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5F30" w:rsidRPr="00354DB5" w:rsidRDefault="00B15F30" w:rsidP="00B15F30">
      <w:pPr>
        <w:rPr>
          <w:rFonts w:ascii="Times New Roman" w:hAnsi="Times New Roman" w:cs="Times New Roman"/>
          <w:b/>
          <w:sz w:val="24"/>
          <w:szCs w:val="24"/>
        </w:rPr>
      </w:pPr>
      <w:r w:rsidRPr="00354DB5">
        <w:rPr>
          <w:rFonts w:ascii="Times New Roman" w:hAnsi="Times New Roman" w:cs="Times New Roman"/>
          <w:b/>
          <w:sz w:val="24"/>
          <w:szCs w:val="24"/>
        </w:rPr>
        <w:t xml:space="preserve">                                       Tonal changes post lexical formations in Esan</w:t>
      </w:r>
    </w:p>
    <w:p w:rsidR="00B15F30" w:rsidRPr="00354DB5" w:rsidRDefault="00B15F30" w:rsidP="00D20BA1">
      <w:pPr>
        <w:tabs>
          <w:tab w:val="left" w:pos="5580"/>
        </w:tabs>
        <w:rPr>
          <w:rFonts w:ascii="Times New Roman" w:hAnsi="Times New Roman" w:cs="Times New Roman"/>
          <w:sz w:val="24"/>
          <w:szCs w:val="24"/>
        </w:rPr>
        <w:sectPr w:rsidR="00B15F30" w:rsidRPr="00354DB5" w:rsidSect="00B15F30">
          <w:headerReference w:type="even" r:id="rId8"/>
          <w:headerReference w:type="default" r:id="rId9"/>
          <w:footerReference w:type="even" r:id="rId10"/>
          <w:footerReference w:type="default" r:id="rId11"/>
          <w:headerReference w:type="first" r:id="rId12"/>
          <w:footerReference w:type="first" r:id="rId13"/>
          <w:type w:val="continuous"/>
          <w:pgSz w:w="11907" w:h="16839" w:code="9"/>
          <w:pgMar w:top="1440" w:right="1440" w:bottom="1440" w:left="1440" w:header="720" w:footer="720" w:gutter="0"/>
          <w:cols w:space="720"/>
          <w:docGrid w:linePitch="360"/>
        </w:sectPr>
      </w:pPr>
      <w:r w:rsidRPr="00354DB5">
        <w:rPr>
          <w:rFonts w:ascii="Times New Roman" w:hAnsi="Times New Roman" w:cs="Times New Roman"/>
          <w:sz w:val="24"/>
          <w:szCs w:val="24"/>
        </w:rPr>
        <w:t xml:space="preserve">                                                         </w:t>
      </w:r>
      <w:r w:rsidR="00D20BA1" w:rsidRPr="00354DB5">
        <w:rPr>
          <w:rFonts w:ascii="Times New Roman" w:hAnsi="Times New Roman" w:cs="Times New Roman"/>
          <w:sz w:val="24"/>
          <w:szCs w:val="24"/>
        </w:rPr>
        <w:t xml:space="preserve">   </w:t>
      </w:r>
    </w:p>
    <w:p w:rsidR="0055613D" w:rsidRPr="00354DB5" w:rsidRDefault="0055613D">
      <w:pPr>
        <w:rPr>
          <w:rFonts w:ascii="Times New Roman" w:hAnsi="Times New Roman" w:cs="Times New Roman"/>
          <w:b/>
          <w:sz w:val="24"/>
          <w:szCs w:val="24"/>
        </w:rPr>
        <w:sectPr w:rsidR="0055613D" w:rsidRPr="00354DB5" w:rsidSect="00B15F30">
          <w:type w:val="continuous"/>
          <w:pgSz w:w="11907" w:h="16839" w:code="9"/>
          <w:pgMar w:top="1440" w:right="1440" w:bottom="1440" w:left="1440" w:header="720" w:footer="720" w:gutter="0"/>
          <w:cols w:space="720"/>
          <w:docGrid w:linePitch="360"/>
        </w:sectPr>
      </w:pPr>
    </w:p>
    <w:p w:rsidR="003511E5" w:rsidRPr="00354DB5" w:rsidRDefault="002C1855" w:rsidP="00860627">
      <w:pPr>
        <w:rPr>
          <w:rFonts w:ascii="Times New Roman" w:hAnsi="Times New Roman" w:cs="Times New Roman"/>
          <w:b/>
          <w:sz w:val="24"/>
          <w:szCs w:val="24"/>
        </w:rPr>
      </w:pPr>
      <w:r w:rsidRPr="00354DB5">
        <w:rPr>
          <w:rFonts w:ascii="Times New Roman" w:hAnsi="Times New Roman" w:cs="Times New Roman"/>
          <w:b/>
          <w:sz w:val="24"/>
          <w:szCs w:val="24"/>
        </w:rPr>
        <w:t>Abstract</w:t>
      </w:r>
    </w:p>
    <w:p w:rsidR="002C1855" w:rsidRPr="00354DB5" w:rsidRDefault="002C1855" w:rsidP="00860627">
      <w:pPr>
        <w:rPr>
          <w:rFonts w:ascii="Times New Roman" w:hAnsi="Times New Roman" w:cs="Times New Roman"/>
          <w:sz w:val="24"/>
          <w:szCs w:val="24"/>
        </w:rPr>
      </w:pPr>
      <w:r w:rsidRPr="00354DB5">
        <w:rPr>
          <w:rFonts w:ascii="Times New Roman" w:hAnsi="Times New Roman" w:cs="Times New Roman"/>
          <w:sz w:val="24"/>
          <w:szCs w:val="24"/>
        </w:rPr>
        <w:t xml:space="preserve">Most previous works on the syntax of tone in Esan have focused on the change in lexical tone with the </w:t>
      </w:r>
      <w:r w:rsidR="001250B4" w:rsidRPr="00354DB5">
        <w:rPr>
          <w:rFonts w:ascii="Times New Roman" w:hAnsi="Times New Roman" w:cs="Times New Roman"/>
          <w:sz w:val="24"/>
          <w:szCs w:val="24"/>
        </w:rPr>
        <w:t>resultant change in meaning. This study, which is descriptive,</w:t>
      </w:r>
      <w:r w:rsidRPr="00354DB5">
        <w:rPr>
          <w:rFonts w:ascii="Times New Roman" w:hAnsi="Times New Roman" w:cs="Times New Roman"/>
          <w:sz w:val="24"/>
          <w:szCs w:val="24"/>
        </w:rPr>
        <w:t xml:space="preserve"> focus</w:t>
      </w:r>
      <w:r w:rsidR="001250B4" w:rsidRPr="00354DB5">
        <w:rPr>
          <w:rFonts w:ascii="Times New Roman" w:hAnsi="Times New Roman" w:cs="Times New Roman"/>
          <w:sz w:val="24"/>
          <w:szCs w:val="24"/>
        </w:rPr>
        <w:t>es</w:t>
      </w:r>
      <w:r w:rsidRPr="00354DB5">
        <w:rPr>
          <w:rFonts w:ascii="Times New Roman" w:hAnsi="Times New Roman" w:cs="Times New Roman"/>
          <w:sz w:val="24"/>
          <w:szCs w:val="24"/>
        </w:rPr>
        <w:t xml:space="preserve"> on the observed changes in tonal patterns of lexical items</w:t>
      </w:r>
      <w:r w:rsidR="001250B4" w:rsidRPr="00354DB5">
        <w:rPr>
          <w:rFonts w:ascii="Times New Roman" w:hAnsi="Times New Roman" w:cs="Times New Roman"/>
          <w:sz w:val="24"/>
          <w:szCs w:val="24"/>
        </w:rPr>
        <w:t>,</w:t>
      </w:r>
      <w:r w:rsidRPr="00354DB5">
        <w:rPr>
          <w:rFonts w:ascii="Times New Roman" w:hAnsi="Times New Roman" w:cs="Times New Roman"/>
          <w:sz w:val="24"/>
          <w:szCs w:val="24"/>
        </w:rPr>
        <w:t xml:space="preserve"> when used in post lexical formations.</w:t>
      </w:r>
      <w:r w:rsidR="003448DA" w:rsidRPr="00354DB5">
        <w:rPr>
          <w:rFonts w:ascii="Times New Roman" w:hAnsi="Times New Roman" w:cs="Times New Roman"/>
          <w:sz w:val="24"/>
          <w:szCs w:val="24"/>
        </w:rPr>
        <w:t xml:space="preserve"> The post lexical formations in focus for the study include the Esan </w:t>
      </w:r>
      <w:r w:rsidR="001A0510" w:rsidRPr="00354DB5">
        <w:rPr>
          <w:rFonts w:ascii="Times New Roman" w:hAnsi="Times New Roman" w:cs="Times New Roman"/>
          <w:sz w:val="24"/>
          <w:szCs w:val="24"/>
        </w:rPr>
        <w:t>noun phrase</w:t>
      </w:r>
      <w:r w:rsidR="003448DA" w:rsidRPr="00354DB5">
        <w:rPr>
          <w:rFonts w:ascii="Times New Roman" w:hAnsi="Times New Roman" w:cs="Times New Roman"/>
          <w:sz w:val="24"/>
          <w:szCs w:val="24"/>
        </w:rPr>
        <w:t xml:space="preserve">, verb phrase and questions. </w:t>
      </w:r>
    </w:p>
    <w:p w:rsidR="000669DA" w:rsidRPr="00354DB5" w:rsidRDefault="002C1855" w:rsidP="00860627">
      <w:pPr>
        <w:rPr>
          <w:rFonts w:ascii="Times New Roman" w:hAnsi="Times New Roman" w:cs="Times New Roman"/>
          <w:sz w:val="24"/>
          <w:szCs w:val="24"/>
        </w:rPr>
      </w:pPr>
      <w:r w:rsidRPr="00354DB5">
        <w:rPr>
          <w:rFonts w:ascii="Times New Roman" w:hAnsi="Times New Roman" w:cs="Times New Roman"/>
          <w:sz w:val="24"/>
          <w:szCs w:val="24"/>
        </w:rPr>
        <w:t xml:space="preserve">Esan is Edoid and tonal like most of her Edoid </w:t>
      </w:r>
      <w:r w:rsidR="001250B4" w:rsidRPr="00354DB5">
        <w:rPr>
          <w:rFonts w:ascii="Times New Roman" w:hAnsi="Times New Roman" w:cs="Times New Roman"/>
          <w:sz w:val="24"/>
          <w:szCs w:val="24"/>
        </w:rPr>
        <w:t>counterparts.</w:t>
      </w:r>
      <w:r w:rsidR="000E1C01" w:rsidRPr="00354DB5">
        <w:rPr>
          <w:rFonts w:ascii="Times New Roman" w:hAnsi="Times New Roman" w:cs="Times New Roman"/>
          <w:sz w:val="24"/>
          <w:szCs w:val="24"/>
        </w:rPr>
        <w:t xml:space="preserve"> Previous studies show</w:t>
      </w:r>
      <w:r w:rsidRPr="00354DB5">
        <w:rPr>
          <w:rFonts w:ascii="Times New Roman" w:hAnsi="Times New Roman" w:cs="Times New Roman"/>
          <w:sz w:val="24"/>
          <w:szCs w:val="24"/>
        </w:rPr>
        <w:t xml:space="preserve"> that Esan features the high (H)</w:t>
      </w:r>
      <w:r w:rsidR="001250B4" w:rsidRPr="00354DB5">
        <w:rPr>
          <w:rFonts w:ascii="Times New Roman" w:hAnsi="Times New Roman" w:cs="Times New Roman"/>
          <w:sz w:val="24"/>
          <w:szCs w:val="24"/>
        </w:rPr>
        <w:t>,</w:t>
      </w:r>
      <w:r w:rsidRPr="00354DB5">
        <w:rPr>
          <w:rFonts w:ascii="Times New Roman" w:hAnsi="Times New Roman" w:cs="Times New Roman"/>
          <w:sz w:val="24"/>
          <w:szCs w:val="24"/>
        </w:rPr>
        <w:t xml:space="preserve"> low (L)</w:t>
      </w:r>
      <w:r w:rsidR="001250B4" w:rsidRPr="00354DB5">
        <w:rPr>
          <w:rFonts w:ascii="Times New Roman" w:hAnsi="Times New Roman" w:cs="Times New Roman"/>
          <w:sz w:val="24"/>
          <w:szCs w:val="24"/>
        </w:rPr>
        <w:t>,</w:t>
      </w:r>
      <w:r w:rsidRPr="00354DB5">
        <w:rPr>
          <w:rFonts w:ascii="Times New Roman" w:hAnsi="Times New Roman" w:cs="Times New Roman"/>
          <w:sz w:val="24"/>
          <w:szCs w:val="24"/>
        </w:rPr>
        <w:t xml:space="preserve"> falling (HL)</w:t>
      </w:r>
      <w:r w:rsidR="001250B4" w:rsidRPr="00354DB5">
        <w:rPr>
          <w:rFonts w:ascii="Times New Roman" w:hAnsi="Times New Roman" w:cs="Times New Roman"/>
          <w:sz w:val="24"/>
          <w:szCs w:val="24"/>
        </w:rPr>
        <w:t>,</w:t>
      </w:r>
      <w:r w:rsidRPr="00354DB5">
        <w:rPr>
          <w:rFonts w:ascii="Times New Roman" w:hAnsi="Times New Roman" w:cs="Times New Roman"/>
          <w:sz w:val="24"/>
          <w:szCs w:val="24"/>
        </w:rPr>
        <w:t xml:space="preserve"> and rising (LH) contour tones a</w:t>
      </w:r>
      <w:r w:rsidR="000669DA" w:rsidRPr="00354DB5">
        <w:rPr>
          <w:rFonts w:ascii="Times New Roman" w:hAnsi="Times New Roman" w:cs="Times New Roman"/>
          <w:sz w:val="24"/>
          <w:szCs w:val="24"/>
        </w:rPr>
        <w:t>t the syst</w:t>
      </w:r>
      <w:r w:rsidR="000E1C01" w:rsidRPr="00354DB5">
        <w:rPr>
          <w:rFonts w:ascii="Times New Roman" w:hAnsi="Times New Roman" w:cs="Times New Roman"/>
          <w:sz w:val="24"/>
          <w:szCs w:val="24"/>
        </w:rPr>
        <w:t>ematic phonetic</w:t>
      </w:r>
      <w:r w:rsidR="001250B4" w:rsidRPr="00354DB5">
        <w:rPr>
          <w:rFonts w:ascii="Times New Roman" w:hAnsi="Times New Roman" w:cs="Times New Roman"/>
          <w:sz w:val="24"/>
          <w:szCs w:val="24"/>
        </w:rPr>
        <w:t xml:space="preserve"> level</w:t>
      </w:r>
      <w:r w:rsidR="000E1C01" w:rsidRPr="00354DB5">
        <w:rPr>
          <w:rFonts w:ascii="Times New Roman" w:hAnsi="Times New Roman" w:cs="Times New Roman"/>
          <w:sz w:val="24"/>
          <w:szCs w:val="24"/>
        </w:rPr>
        <w:t xml:space="preserve"> and the H and L a</w:t>
      </w:r>
      <w:r w:rsidR="001250B4" w:rsidRPr="00354DB5">
        <w:rPr>
          <w:rFonts w:ascii="Times New Roman" w:hAnsi="Times New Roman" w:cs="Times New Roman"/>
          <w:sz w:val="24"/>
          <w:szCs w:val="24"/>
        </w:rPr>
        <w:t>t the systematic phonemic level of description</w:t>
      </w:r>
      <w:r w:rsidR="000E1C01" w:rsidRPr="00354DB5">
        <w:rPr>
          <w:rFonts w:ascii="Times New Roman" w:hAnsi="Times New Roman" w:cs="Times New Roman"/>
          <w:sz w:val="24"/>
          <w:szCs w:val="24"/>
        </w:rPr>
        <w:t>.</w:t>
      </w:r>
      <w:r w:rsidR="00407084" w:rsidRPr="00354DB5">
        <w:rPr>
          <w:rFonts w:ascii="Times New Roman" w:hAnsi="Times New Roman" w:cs="Times New Roman"/>
          <w:sz w:val="24"/>
          <w:szCs w:val="24"/>
        </w:rPr>
        <w:t xml:space="preserve"> T</w:t>
      </w:r>
      <w:r w:rsidR="000669DA" w:rsidRPr="00354DB5">
        <w:rPr>
          <w:rFonts w:ascii="Times New Roman" w:hAnsi="Times New Roman" w:cs="Times New Roman"/>
          <w:sz w:val="24"/>
          <w:szCs w:val="24"/>
        </w:rPr>
        <w:t>one is functional in the language.</w:t>
      </w:r>
    </w:p>
    <w:p w:rsidR="000669DA" w:rsidRPr="00354DB5" w:rsidRDefault="000E1C01" w:rsidP="00860627">
      <w:pPr>
        <w:rPr>
          <w:rFonts w:ascii="Times New Roman" w:hAnsi="Times New Roman" w:cs="Times New Roman"/>
          <w:sz w:val="24"/>
          <w:szCs w:val="24"/>
        </w:rPr>
      </w:pPr>
      <w:r w:rsidRPr="00354DB5">
        <w:rPr>
          <w:rFonts w:ascii="Times New Roman" w:hAnsi="Times New Roman" w:cs="Times New Roman"/>
          <w:sz w:val="24"/>
          <w:szCs w:val="24"/>
        </w:rPr>
        <w:t>Data obtained from field work</w:t>
      </w:r>
      <w:r w:rsidR="000669DA" w:rsidRPr="00354DB5">
        <w:rPr>
          <w:rFonts w:ascii="Times New Roman" w:hAnsi="Times New Roman" w:cs="Times New Roman"/>
          <w:sz w:val="24"/>
          <w:szCs w:val="24"/>
        </w:rPr>
        <w:t xml:space="preserve"> comprised Esan lexical items a</w:t>
      </w:r>
      <w:r w:rsidR="003448DA" w:rsidRPr="00354DB5">
        <w:rPr>
          <w:rFonts w:ascii="Times New Roman" w:hAnsi="Times New Roman" w:cs="Times New Roman"/>
          <w:sz w:val="24"/>
          <w:szCs w:val="24"/>
        </w:rPr>
        <w:t>cross</w:t>
      </w:r>
      <w:r w:rsidR="000669DA" w:rsidRPr="00354DB5">
        <w:rPr>
          <w:rFonts w:ascii="Times New Roman" w:hAnsi="Times New Roman" w:cs="Times New Roman"/>
          <w:sz w:val="24"/>
          <w:szCs w:val="24"/>
        </w:rPr>
        <w:t xml:space="preserve"> grammatical c</w:t>
      </w:r>
      <w:r w:rsidR="003448DA" w:rsidRPr="00354DB5">
        <w:rPr>
          <w:rFonts w:ascii="Times New Roman" w:hAnsi="Times New Roman" w:cs="Times New Roman"/>
          <w:sz w:val="24"/>
          <w:szCs w:val="24"/>
        </w:rPr>
        <w:t>lasses as well as Esan sentences</w:t>
      </w:r>
      <w:r w:rsidR="000669DA" w:rsidRPr="00354DB5">
        <w:rPr>
          <w:rFonts w:ascii="Times New Roman" w:hAnsi="Times New Roman" w:cs="Times New Roman"/>
          <w:sz w:val="24"/>
          <w:szCs w:val="24"/>
        </w:rPr>
        <w:t xml:space="preserve"> in which these </w:t>
      </w:r>
      <w:r w:rsidR="00C72717">
        <w:rPr>
          <w:rFonts w:ascii="Times New Roman" w:hAnsi="Times New Roman" w:cs="Times New Roman"/>
          <w:sz w:val="24"/>
          <w:szCs w:val="24"/>
        </w:rPr>
        <w:t>lexical items had been combined. Analysis of data and discussions were guided mostly by autosegmental tenets, economical for treatments of prosodic phenomena such as tone.</w:t>
      </w:r>
    </w:p>
    <w:p w:rsidR="00633F04" w:rsidRPr="00354DB5" w:rsidRDefault="000669DA" w:rsidP="00860627">
      <w:pPr>
        <w:rPr>
          <w:rFonts w:ascii="Times New Roman" w:hAnsi="Times New Roman" w:cs="Times New Roman"/>
          <w:sz w:val="24"/>
          <w:szCs w:val="24"/>
        </w:rPr>
      </w:pPr>
      <w:r w:rsidRPr="00354DB5">
        <w:rPr>
          <w:rFonts w:ascii="Times New Roman" w:hAnsi="Times New Roman" w:cs="Times New Roman"/>
          <w:sz w:val="24"/>
          <w:szCs w:val="24"/>
        </w:rPr>
        <w:t>Available data showed tha</w:t>
      </w:r>
      <w:r w:rsidR="00140812" w:rsidRPr="00354DB5">
        <w:rPr>
          <w:rFonts w:ascii="Times New Roman" w:hAnsi="Times New Roman" w:cs="Times New Roman"/>
          <w:sz w:val="24"/>
          <w:szCs w:val="24"/>
        </w:rPr>
        <w:t>t barring</w:t>
      </w:r>
      <w:r w:rsidRPr="00354DB5">
        <w:rPr>
          <w:rFonts w:ascii="Times New Roman" w:hAnsi="Times New Roman" w:cs="Times New Roman"/>
          <w:sz w:val="24"/>
          <w:szCs w:val="24"/>
        </w:rPr>
        <w:t xml:space="preserve"> the head nouns</w:t>
      </w:r>
      <w:r w:rsidR="00140812" w:rsidRPr="00354DB5">
        <w:rPr>
          <w:rFonts w:ascii="Times New Roman" w:hAnsi="Times New Roman" w:cs="Times New Roman"/>
          <w:sz w:val="24"/>
          <w:szCs w:val="24"/>
        </w:rPr>
        <w:t xml:space="preserve"> of the cardinal numeral and the first and second dimensions of</w:t>
      </w:r>
      <w:r w:rsidR="00B11398" w:rsidRPr="00354DB5">
        <w:rPr>
          <w:rFonts w:ascii="Times New Roman" w:hAnsi="Times New Roman" w:cs="Times New Roman"/>
          <w:sz w:val="24"/>
          <w:szCs w:val="24"/>
        </w:rPr>
        <w:t xml:space="preserve"> demonstrative constructions, </w:t>
      </w:r>
      <w:r w:rsidR="00354DB5">
        <w:rPr>
          <w:rFonts w:ascii="Times New Roman" w:hAnsi="Times New Roman" w:cs="Times New Roman"/>
          <w:sz w:val="24"/>
          <w:szCs w:val="24"/>
        </w:rPr>
        <w:t>all low</w:t>
      </w:r>
      <w:r w:rsidR="00140812" w:rsidRPr="00354DB5">
        <w:rPr>
          <w:rFonts w:ascii="Times New Roman" w:hAnsi="Times New Roman" w:cs="Times New Roman"/>
          <w:sz w:val="24"/>
          <w:szCs w:val="24"/>
        </w:rPr>
        <w:t xml:space="preserve"> tones on t</w:t>
      </w:r>
      <w:r w:rsidR="001250B4" w:rsidRPr="00354DB5">
        <w:rPr>
          <w:rFonts w:ascii="Times New Roman" w:hAnsi="Times New Roman" w:cs="Times New Roman"/>
          <w:sz w:val="24"/>
          <w:szCs w:val="24"/>
        </w:rPr>
        <w:t>he heads of all other noun p</w:t>
      </w:r>
      <w:r w:rsidR="00B3248B">
        <w:rPr>
          <w:rFonts w:ascii="Times New Roman" w:hAnsi="Times New Roman" w:cs="Times New Roman"/>
          <w:sz w:val="24"/>
          <w:szCs w:val="24"/>
        </w:rPr>
        <w:t>hrase (NP) types become high</w:t>
      </w:r>
      <w:r w:rsidR="00140812" w:rsidRPr="00354DB5">
        <w:rPr>
          <w:rFonts w:ascii="Times New Roman" w:hAnsi="Times New Roman" w:cs="Times New Roman"/>
          <w:sz w:val="24"/>
          <w:szCs w:val="24"/>
        </w:rPr>
        <w:t xml:space="preserve"> in the absence of an</w:t>
      </w:r>
      <w:r w:rsidR="00354DB5">
        <w:rPr>
          <w:rFonts w:ascii="Times New Roman" w:hAnsi="Times New Roman" w:cs="Times New Roman"/>
          <w:sz w:val="24"/>
          <w:szCs w:val="24"/>
        </w:rPr>
        <w:t xml:space="preserve"> intervening high</w:t>
      </w:r>
      <w:r w:rsidR="00B3248B">
        <w:rPr>
          <w:rFonts w:ascii="Times New Roman" w:hAnsi="Times New Roman" w:cs="Times New Roman"/>
          <w:sz w:val="24"/>
          <w:szCs w:val="24"/>
        </w:rPr>
        <w:t xml:space="preserve"> tone</w:t>
      </w:r>
      <w:r w:rsidR="008E01B8" w:rsidRPr="00354DB5">
        <w:rPr>
          <w:rFonts w:ascii="Times New Roman" w:hAnsi="Times New Roman" w:cs="Times New Roman"/>
          <w:sz w:val="24"/>
          <w:szCs w:val="24"/>
        </w:rPr>
        <w:t>.</w:t>
      </w:r>
      <w:r w:rsidR="00354DB5">
        <w:rPr>
          <w:rFonts w:ascii="Times New Roman" w:hAnsi="Times New Roman" w:cs="Times New Roman"/>
          <w:sz w:val="24"/>
          <w:szCs w:val="24"/>
        </w:rPr>
        <w:t xml:space="preserve"> Final low</w:t>
      </w:r>
      <w:r w:rsidR="008E01B8" w:rsidRPr="00354DB5">
        <w:rPr>
          <w:rFonts w:ascii="Times New Roman" w:hAnsi="Times New Roman" w:cs="Times New Roman"/>
          <w:sz w:val="24"/>
          <w:szCs w:val="24"/>
        </w:rPr>
        <w:t xml:space="preserve"> tone on </w:t>
      </w:r>
      <w:r w:rsidR="00354DB5">
        <w:rPr>
          <w:rFonts w:ascii="Times New Roman" w:hAnsi="Times New Roman" w:cs="Times New Roman"/>
          <w:sz w:val="24"/>
          <w:szCs w:val="24"/>
        </w:rPr>
        <w:t>monosyllab</w:t>
      </w:r>
      <w:r w:rsidR="00B3248B">
        <w:rPr>
          <w:rFonts w:ascii="Times New Roman" w:hAnsi="Times New Roman" w:cs="Times New Roman"/>
          <w:sz w:val="24"/>
          <w:szCs w:val="24"/>
        </w:rPr>
        <w:t>ic bi syllabic verbs become h</w:t>
      </w:r>
      <w:r w:rsidR="00354DB5">
        <w:rPr>
          <w:rFonts w:ascii="Times New Roman" w:hAnsi="Times New Roman" w:cs="Times New Roman"/>
          <w:sz w:val="24"/>
          <w:szCs w:val="24"/>
        </w:rPr>
        <w:t>igh. A high</w:t>
      </w:r>
      <w:r w:rsidR="008E01B8" w:rsidRPr="00354DB5">
        <w:rPr>
          <w:rFonts w:ascii="Times New Roman" w:hAnsi="Times New Roman" w:cs="Times New Roman"/>
          <w:sz w:val="24"/>
          <w:szCs w:val="24"/>
        </w:rPr>
        <w:t xml:space="preserve"> tone que</w:t>
      </w:r>
      <w:r w:rsidR="00354DB5">
        <w:rPr>
          <w:rFonts w:ascii="Times New Roman" w:hAnsi="Times New Roman" w:cs="Times New Roman"/>
          <w:sz w:val="24"/>
          <w:szCs w:val="24"/>
        </w:rPr>
        <w:t>stion morpheme attaches to the low tone</w:t>
      </w:r>
      <w:r w:rsidR="008E01B8" w:rsidRPr="00354DB5">
        <w:rPr>
          <w:rFonts w:ascii="Times New Roman" w:hAnsi="Times New Roman" w:cs="Times New Roman"/>
          <w:sz w:val="24"/>
          <w:szCs w:val="24"/>
        </w:rPr>
        <w:t xml:space="preserve"> of the final vowel segment in yes/no questions to form a rising contour tone, </w:t>
      </w:r>
      <w:r w:rsidR="001A0510" w:rsidRPr="00354DB5">
        <w:rPr>
          <w:rFonts w:ascii="Times New Roman" w:hAnsi="Times New Roman" w:cs="Times New Roman"/>
          <w:sz w:val="24"/>
          <w:szCs w:val="24"/>
        </w:rPr>
        <w:t>while the</w:t>
      </w:r>
      <w:r w:rsidR="008E01B8" w:rsidRPr="00354DB5">
        <w:rPr>
          <w:rFonts w:ascii="Times New Roman" w:hAnsi="Times New Roman" w:cs="Times New Roman"/>
          <w:sz w:val="24"/>
          <w:szCs w:val="24"/>
        </w:rPr>
        <w:t xml:space="preserve"> content question counterpart usually terminates in a L or falling contour tone.</w:t>
      </w:r>
    </w:p>
    <w:p w:rsidR="0076547E" w:rsidRPr="00354DB5" w:rsidRDefault="00BE427D" w:rsidP="00860627">
      <w:pPr>
        <w:rPr>
          <w:rFonts w:ascii="Times New Roman" w:hAnsi="Times New Roman" w:cs="Times New Roman"/>
          <w:sz w:val="24"/>
          <w:szCs w:val="24"/>
        </w:rPr>
      </w:pPr>
      <w:r w:rsidRPr="00354DB5">
        <w:rPr>
          <w:rFonts w:ascii="Times New Roman" w:hAnsi="Times New Roman" w:cs="Times New Roman"/>
          <w:sz w:val="24"/>
          <w:szCs w:val="24"/>
        </w:rPr>
        <w:t>The study is a reflection of</w:t>
      </w:r>
      <w:r w:rsidR="00633F04" w:rsidRPr="00354DB5">
        <w:rPr>
          <w:rFonts w:ascii="Times New Roman" w:hAnsi="Times New Roman" w:cs="Times New Roman"/>
          <w:sz w:val="24"/>
          <w:szCs w:val="24"/>
        </w:rPr>
        <w:t xml:space="preserve"> the incisiveness of tone acro</w:t>
      </w:r>
      <w:r w:rsidRPr="00354DB5">
        <w:rPr>
          <w:rFonts w:ascii="Times New Roman" w:hAnsi="Times New Roman" w:cs="Times New Roman"/>
          <w:sz w:val="24"/>
          <w:szCs w:val="24"/>
        </w:rPr>
        <w:t xml:space="preserve">ss the levels of grammar </w:t>
      </w:r>
      <w:r w:rsidR="001A0510" w:rsidRPr="00354DB5">
        <w:rPr>
          <w:rFonts w:ascii="Times New Roman" w:hAnsi="Times New Roman" w:cs="Times New Roman"/>
          <w:sz w:val="24"/>
          <w:szCs w:val="24"/>
        </w:rPr>
        <w:t>in tone</w:t>
      </w:r>
      <w:r w:rsidR="00633F04" w:rsidRPr="00354DB5">
        <w:rPr>
          <w:rFonts w:ascii="Times New Roman" w:hAnsi="Times New Roman" w:cs="Times New Roman"/>
          <w:sz w:val="24"/>
          <w:szCs w:val="24"/>
        </w:rPr>
        <w:t xml:space="preserve"> language</w:t>
      </w:r>
      <w:r w:rsidR="0076547E" w:rsidRPr="00354DB5">
        <w:rPr>
          <w:rFonts w:ascii="Times New Roman" w:hAnsi="Times New Roman" w:cs="Times New Roman"/>
          <w:sz w:val="24"/>
          <w:szCs w:val="24"/>
        </w:rPr>
        <w:t>s.</w:t>
      </w:r>
    </w:p>
    <w:p w:rsidR="002C1855" w:rsidRPr="00354DB5" w:rsidRDefault="002D7269" w:rsidP="00860627">
      <w:pPr>
        <w:rPr>
          <w:rFonts w:ascii="Times New Roman" w:hAnsi="Times New Roman" w:cs="Times New Roman"/>
          <w:sz w:val="24"/>
          <w:szCs w:val="24"/>
        </w:rPr>
      </w:pPr>
      <w:r w:rsidRPr="00354DB5">
        <w:rPr>
          <w:rFonts w:ascii="Times New Roman" w:hAnsi="Times New Roman" w:cs="Times New Roman"/>
          <w:b/>
          <w:sz w:val="24"/>
          <w:szCs w:val="24"/>
        </w:rPr>
        <w:t>Index Term</w:t>
      </w:r>
      <w:r w:rsidR="00315F1C">
        <w:rPr>
          <w:rFonts w:ascii="Times New Roman" w:hAnsi="Times New Roman" w:cs="Times New Roman"/>
          <w:b/>
          <w:sz w:val="24"/>
          <w:szCs w:val="24"/>
        </w:rPr>
        <w:t xml:space="preserve">s: Edoid, Esan, grammar, </w:t>
      </w:r>
      <w:r w:rsidR="0076547E" w:rsidRPr="00354DB5">
        <w:rPr>
          <w:rFonts w:ascii="Times New Roman" w:hAnsi="Times New Roman" w:cs="Times New Roman"/>
          <w:b/>
          <w:sz w:val="24"/>
          <w:szCs w:val="24"/>
        </w:rPr>
        <w:t xml:space="preserve">post lexical, tone </w:t>
      </w:r>
      <w:r w:rsidR="00B11398" w:rsidRPr="00354DB5">
        <w:rPr>
          <w:rFonts w:ascii="Times New Roman" w:hAnsi="Times New Roman" w:cs="Times New Roman"/>
          <w:sz w:val="24"/>
          <w:szCs w:val="24"/>
        </w:rPr>
        <w:t xml:space="preserve">     </w:t>
      </w:r>
      <w:r w:rsidR="00140812" w:rsidRPr="00354DB5">
        <w:rPr>
          <w:rFonts w:ascii="Times New Roman" w:hAnsi="Times New Roman" w:cs="Times New Roman"/>
          <w:sz w:val="24"/>
          <w:szCs w:val="24"/>
        </w:rPr>
        <w:t xml:space="preserve"> </w:t>
      </w:r>
      <w:r w:rsidR="00644C75" w:rsidRPr="00354DB5">
        <w:rPr>
          <w:rFonts w:ascii="Times New Roman" w:hAnsi="Times New Roman" w:cs="Times New Roman"/>
          <w:sz w:val="24"/>
          <w:szCs w:val="24"/>
        </w:rPr>
        <w:t xml:space="preserve"> </w:t>
      </w:r>
      <w:r w:rsidR="002C1855" w:rsidRPr="00354DB5">
        <w:rPr>
          <w:rFonts w:ascii="Times New Roman" w:hAnsi="Times New Roman" w:cs="Times New Roman"/>
          <w:sz w:val="24"/>
          <w:szCs w:val="24"/>
        </w:rPr>
        <w:t xml:space="preserve"> </w:t>
      </w:r>
    </w:p>
    <w:p w:rsidR="00502384" w:rsidRPr="00354DB5" w:rsidRDefault="00502384" w:rsidP="00860627">
      <w:pPr>
        <w:rPr>
          <w:rFonts w:ascii="Times New Roman" w:hAnsi="Times New Roman" w:cs="Times New Roman"/>
          <w:b/>
          <w:sz w:val="24"/>
          <w:szCs w:val="24"/>
        </w:rPr>
        <w:sectPr w:rsidR="00502384" w:rsidRPr="00354DB5" w:rsidSect="00B15F30">
          <w:type w:val="continuous"/>
          <w:pgSz w:w="11907" w:h="16839" w:code="9"/>
          <w:pgMar w:top="1440" w:right="1440" w:bottom="1440" w:left="1440" w:header="720" w:footer="720" w:gutter="0"/>
          <w:cols w:space="720"/>
          <w:docGrid w:linePitch="360"/>
        </w:sectPr>
      </w:pPr>
    </w:p>
    <w:p w:rsidR="001538DC" w:rsidRPr="00354DB5" w:rsidRDefault="001538DC" w:rsidP="00860627">
      <w:pPr>
        <w:rPr>
          <w:rFonts w:ascii="Times New Roman" w:hAnsi="Times New Roman" w:cs="Times New Roman"/>
          <w:b/>
          <w:sz w:val="24"/>
          <w:szCs w:val="24"/>
        </w:rPr>
      </w:pPr>
    </w:p>
    <w:p w:rsidR="00B73BA3" w:rsidRPr="00354DB5" w:rsidRDefault="00525DA1" w:rsidP="00860627">
      <w:pPr>
        <w:pStyle w:val="ListParagraph"/>
        <w:numPr>
          <w:ilvl w:val="0"/>
          <w:numId w:val="26"/>
        </w:numPr>
        <w:jc w:val="both"/>
        <w:rPr>
          <w:rFonts w:ascii="Times New Roman" w:hAnsi="Times New Roman" w:cs="Times New Roman"/>
          <w:b/>
          <w:sz w:val="24"/>
          <w:szCs w:val="24"/>
        </w:rPr>
      </w:pPr>
      <w:r w:rsidRPr="00354DB5">
        <w:rPr>
          <w:rFonts w:ascii="Times New Roman" w:hAnsi="Times New Roman" w:cs="Times New Roman"/>
          <w:b/>
          <w:sz w:val="24"/>
          <w:szCs w:val="24"/>
        </w:rPr>
        <w:t xml:space="preserve"> </w:t>
      </w:r>
      <w:r w:rsidR="00B73BA3" w:rsidRPr="00354DB5">
        <w:rPr>
          <w:rFonts w:ascii="Times New Roman" w:hAnsi="Times New Roman" w:cs="Times New Roman"/>
          <w:b/>
          <w:sz w:val="24"/>
          <w:szCs w:val="24"/>
        </w:rPr>
        <w:t>Introduction</w:t>
      </w:r>
    </w:p>
    <w:p w:rsidR="0042722E" w:rsidRPr="00354DB5" w:rsidRDefault="008D07BD" w:rsidP="00B17F2C">
      <w:pPr>
        <w:ind w:firstLine="360"/>
        <w:rPr>
          <w:rFonts w:ascii="Times New Roman" w:hAnsi="Times New Roman" w:cs="Times New Roman"/>
          <w:sz w:val="24"/>
          <w:szCs w:val="24"/>
        </w:rPr>
      </w:pPr>
      <w:r w:rsidRPr="00354DB5">
        <w:rPr>
          <w:rFonts w:ascii="Times New Roman" w:hAnsi="Times New Roman" w:cs="Times New Roman"/>
          <w:sz w:val="24"/>
          <w:szCs w:val="24"/>
        </w:rPr>
        <w:t>Prosody is generally defined as voice quality of speech.</w:t>
      </w:r>
      <w:r w:rsidR="00AD2DF9" w:rsidRPr="00354DB5">
        <w:rPr>
          <w:rFonts w:ascii="Times New Roman" w:hAnsi="Times New Roman" w:cs="Times New Roman"/>
          <w:sz w:val="24"/>
          <w:szCs w:val="24"/>
        </w:rPr>
        <w:t xml:space="preserve"> Studies have shown that t</w:t>
      </w:r>
      <w:r w:rsidRPr="00354DB5">
        <w:rPr>
          <w:rFonts w:ascii="Times New Roman" w:hAnsi="Times New Roman" w:cs="Times New Roman"/>
          <w:sz w:val="24"/>
          <w:szCs w:val="24"/>
        </w:rPr>
        <w:t>his voice quality presents in more tha</w:t>
      </w:r>
      <w:r w:rsidR="00AD2DF9" w:rsidRPr="00354DB5">
        <w:rPr>
          <w:rFonts w:ascii="Times New Roman" w:hAnsi="Times New Roman" w:cs="Times New Roman"/>
          <w:sz w:val="24"/>
          <w:szCs w:val="24"/>
        </w:rPr>
        <w:t>n one form. The syllable and pitch are identified as two major groups into which prosody may be subdivided.</w:t>
      </w:r>
      <w:r w:rsidRPr="00354DB5">
        <w:rPr>
          <w:rFonts w:ascii="Times New Roman" w:hAnsi="Times New Roman" w:cs="Times New Roman"/>
          <w:sz w:val="24"/>
          <w:szCs w:val="24"/>
        </w:rPr>
        <w:t xml:space="preserve"> Tone</w:t>
      </w:r>
      <w:r w:rsidR="00C84C49" w:rsidRPr="00354DB5">
        <w:rPr>
          <w:rFonts w:ascii="Times New Roman" w:hAnsi="Times New Roman" w:cs="Times New Roman"/>
          <w:sz w:val="24"/>
          <w:szCs w:val="24"/>
        </w:rPr>
        <w:t xml:space="preserve"> is identified in the literature as</w:t>
      </w:r>
      <w:r w:rsidR="00AD2DF9" w:rsidRPr="00354DB5">
        <w:rPr>
          <w:rFonts w:ascii="Times New Roman" w:hAnsi="Times New Roman" w:cs="Times New Roman"/>
          <w:sz w:val="24"/>
          <w:szCs w:val="24"/>
        </w:rPr>
        <w:t xml:space="preserve"> pitch</w:t>
      </w:r>
      <w:r w:rsidR="00C84C49" w:rsidRPr="00354DB5">
        <w:rPr>
          <w:rFonts w:ascii="Times New Roman" w:hAnsi="Times New Roman" w:cs="Times New Roman"/>
          <w:sz w:val="24"/>
          <w:szCs w:val="24"/>
        </w:rPr>
        <w:t xml:space="preserve"> phenomena</w:t>
      </w:r>
      <w:r w:rsidR="001538DC" w:rsidRPr="00354DB5">
        <w:rPr>
          <w:rFonts w:ascii="Times New Roman" w:hAnsi="Times New Roman" w:cs="Times New Roman"/>
          <w:sz w:val="24"/>
          <w:szCs w:val="24"/>
        </w:rPr>
        <w:t>.</w:t>
      </w:r>
    </w:p>
    <w:p w:rsidR="0042722E" w:rsidRPr="00354DB5" w:rsidRDefault="00C84C49" w:rsidP="00860627">
      <w:pPr>
        <w:rPr>
          <w:rFonts w:ascii="Times New Roman" w:hAnsi="Times New Roman" w:cs="Times New Roman"/>
          <w:b/>
          <w:i/>
          <w:sz w:val="24"/>
          <w:szCs w:val="24"/>
        </w:rPr>
      </w:pPr>
      <w:r w:rsidRPr="00354DB5">
        <w:rPr>
          <w:rFonts w:ascii="Times New Roman" w:hAnsi="Times New Roman" w:cs="Times New Roman"/>
          <w:sz w:val="24"/>
          <w:szCs w:val="24"/>
        </w:rPr>
        <w:t xml:space="preserve"> </w:t>
      </w:r>
      <w:r w:rsidR="001538DC" w:rsidRPr="00354DB5">
        <w:rPr>
          <w:rFonts w:ascii="Times New Roman" w:hAnsi="Times New Roman" w:cs="Times New Roman"/>
          <w:sz w:val="24"/>
          <w:szCs w:val="24"/>
        </w:rPr>
        <w:t xml:space="preserve">         </w:t>
      </w:r>
      <w:r w:rsidRPr="00354DB5">
        <w:rPr>
          <w:rFonts w:ascii="Times New Roman" w:hAnsi="Times New Roman" w:cs="Times New Roman"/>
          <w:sz w:val="24"/>
          <w:szCs w:val="24"/>
        </w:rPr>
        <w:t xml:space="preserve">A </w:t>
      </w:r>
      <w:r w:rsidR="004E5800">
        <w:rPr>
          <w:rFonts w:ascii="Times New Roman" w:hAnsi="Times New Roman" w:cs="Times New Roman"/>
          <w:sz w:val="24"/>
          <w:szCs w:val="24"/>
        </w:rPr>
        <w:t>major goal of</w:t>
      </w:r>
      <w:r w:rsidRPr="00354DB5">
        <w:rPr>
          <w:rFonts w:ascii="Times New Roman" w:hAnsi="Times New Roman" w:cs="Times New Roman"/>
          <w:sz w:val="24"/>
          <w:szCs w:val="24"/>
        </w:rPr>
        <w:t xml:space="preserve"> auto-segmental phonology was</w:t>
      </w:r>
      <w:r w:rsidRPr="00354DB5">
        <w:rPr>
          <w:rFonts w:ascii="Times New Roman" w:hAnsi="Times New Roman" w:cs="Times New Roman"/>
          <w:b/>
          <w:i/>
          <w:sz w:val="24"/>
          <w:szCs w:val="24"/>
        </w:rPr>
        <w:t xml:space="preserve"> </w:t>
      </w:r>
      <w:r w:rsidRPr="00354DB5">
        <w:rPr>
          <w:rFonts w:ascii="Times New Roman" w:hAnsi="Times New Roman" w:cs="Times New Roman"/>
          <w:sz w:val="24"/>
          <w:szCs w:val="24"/>
        </w:rPr>
        <w:t>adequate accountability for phenomena usually referred to in linguistic study as supra segmentals, one of which is that of tone</w:t>
      </w:r>
      <w:r w:rsidR="004E5800">
        <w:rPr>
          <w:rFonts w:ascii="Times New Roman" w:hAnsi="Times New Roman" w:cs="Times New Roman"/>
          <w:sz w:val="24"/>
          <w:szCs w:val="24"/>
        </w:rPr>
        <w:t xml:space="preserve"> </w:t>
      </w:r>
      <w:r w:rsidR="004E5800">
        <w:rPr>
          <w:rFonts w:ascii="Times New Roman" w:hAnsi="Times New Roman" w:cs="Times New Roman"/>
          <w:sz w:val="24"/>
          <w:szCs w:val="24"/>
        </w:rPr>
        <w:lastRenderedPageBreak/>
        <w:t>(Goldsmith, 1976:16)</w:t>
      </w:r>
      <w:r w:rsidRPr="00354DB5">
        <w:rPr>
          <w:rFonts w:ascii="Times New Roman" w:hAnsi="Times New Roman" w:cs="Times New Roman"/>
          <w:sz w:val="24"/>
          <w:szCs w:val="24"/>
        </w:rPr>
        <w:t>.</w:t>
      </w:r>
      <w:r w:rsidR="0042722E" w:rsidRPr="00354DB5">
        <w:rPr>
          <w:rFonts w:ascii="Times New Roman" w:hAnsi="Times New Roman" w:cs="Times New Roman"/>
          <w:sz w:val="24"/>
          <w:szCs w:val="24"/>
        </w:rPr>
        <w:t xml:space="preserve"> His thesis </w:t>
      </w:r>
      <w:r w:rsidR="001538DC" w:rsidRPr="00354DB5">
        <w:rPr>
          <w:rFonts w:ascii="Times New Roman" w:hAnsi="Times New Roman" w:cs="Times New Roman"/>
          <w:sz w:val="24"/>
          <w:szCs w:val="24"/>
        </w:rPr>
        <w:t>further showed that the behavio</w:t>
      </w:r>
      <w:r w:rsidR="0042722E" w:rsidRPr="00354DB5">
        <w:rPr>
          <w:rFonts w:ascii="Times New Roman" w:hAnsi="Times New Roman" w:cs="Times New Roman"/>
          <w:sz w:val="24"/>
          <w:szCs w:val="24"/>
        </w:rPr>
        <w:t xml:space="preserve">r </w:t>
      </w:r>
      <w:r w:rsidR="001A0510" w:rsidRPr="00354DB5">
        <w:rPr>
          <w:rFonts w:ascii="Times New Roman" w:hAnsi="Times New Roman" w:cs="Times New Roman"/>
          <w:sz w:val="24"/>
          <w:szCs w:val="24"/>
        </w:rPr>
        <w:t>of the</w:t>
      </w:r>
      <w:r w:rsidR="0042722E" w:rsidRPr="00354DB5">
        <w:rPr>
          <w:rFonts w:ascii="Times New Roman" w:hAnsi="Times New Roman" w:cs="Times New Roman"/>
          <w:sz w:val="24"/>
          <w:szCs w:val="24"/>
        </w:rPr>
        <w:t xml:space="preserve"> so called supra segments, portrayed them as autonomous segments since their characteristics projected them as capable of maintaining independent status and stability, even after the segments which supposedly bore them, ha</w:t>
      </w:r>
      <w:r w:rsidR="00B17F2C">
        <w:rPr>
          <w:rFonts w:ascii="Times New Roman" w:hAnsi="Times New Roman" w:cs="Times New Roman"/>
          <w:sz w:val="24"/>
          <w:szCs w:val="24"/>
        </w:rPr>
        <w:t xml:space="preserve">d been </w:t>
      </w:r>
      <w:r w:rsidR="001A0510">
        <w:rPr>
          <w:rFonts w:ascii="Times New Roman" w:hAnsi="Times New Roman" w:cs="Times New Roman"/>
          <w:sz w:val="24"/>
          <w:szCs w:val="24"/>
        </w:rPr>
        <w:t xml:space="preserve">elided </w:t>
      </w:r>
      <w:r w:rsidR="001A0510" w:rsidRPr="00354DB5">
        <w:rPr>
          <w:rFonts w:ascii="Times New Roman" w:hAnsi="Times New Roman" w:cs="Times New Roman"/>
          <w:sz w:val="24"/>
          <w:szCs w:val="24"/>
        </w:rPr>
        <w:t>–</w:t>
      </w:r>
      <w:r w:rsidR="0042722E" w:rsidRPr="00354DB5">
        <w:rPr>
          <w:rFonts w:ascii="Times New Roman" w:hAnsi="Times New Roman" w:cs="Times New Roman"/>
          <w:sz w:val="24"/>
          <w:szCs w:val="24"/>
        </w:rPr>
        <w:t xml:space="preserve"> an argument which buttressed his classifying them as auto-segments (autonomous segments).</w:t>
      </w:r>
    </w:p>
    <w:p w:rsidR="00C84C49" w:rsidRPr="00354DB5" w:rsidRDefault="001538DC" w:rsidP="00860627">
      <w:pPr>
        <w:rPr>
          <w:rFonts w:ascii="Times New Roman" w:hAnsi="Times New Roman" w:cs="Times New Roman"/>
          <w:sz w:val="24"/>
          <w:szCs w:val="24"/>
        </w:rPr>
      </w:pPr>
      <w:r w:rsidRPr="00354DB5">
        <w:rPr>
          <w:rFonts w:ascii="Times New Roman" w:hAnsi="Times New Roman" w:cs="Times New Roman"/>
          <w:sz w:val="24"/>
          <w:szCs w:val="24"/>
        </w:rPr>
        <w:t xml:space="preserve">          </w:t>
      </w:r>
      <w:r w:rsidR="00C84C49" w:rsidRPr="00354DB5">
        <w:rPr>
          <w:rFonts w:ascii="Times New Roman" w:hAnsi="Times New Roman" w:cs="Times New Roman"/>
          <w:sz w:val="24"/>
          <w:szCs w:val="24"/>
        </w:rPr>
        <w:t xml:space="preserve"> Rulon Wells (1945 cf</w:t>
      </w:r>
      <w:r w:rsidR="001A0510">
        <w:rPr>
          <w:rFonts w:ascii="Times New Roman" w:hAnsi="Times New Roman" w:cs="Times New Roman"/>
          <w:sz w:val="24"/>
          <w:szCs w:val="24"/>
        </w:rPr>
        <w:t>.</w:t>
      </w:r>
      <w:r w:rsidR="00C84C49" w:rsidRPr="00354DB5">
        <w:rPr>
          <w:rFonts w:ascii="Times New Roman" w:hAnsi="Times New Roman" w:cs="Times New Roman"/>
          <w:sz w:val="24"/>
          <w:szCs w:val="24"/>
        </w:rPr>
        <w:t xml:space="preserve"> Goldsmith 1976</w:t>
      </w:r>
      <w:r w:rsidR="009C668F">
        <w:rPr>
          <w:rFonts w:ascii="Times New Roman" w:hAnsi="Times New Roman" w:cs="Times New Roman"/>
          <w:sz w:val="24"/>
          <w:szCs w:val="24"/>
        </w:rPr>
        <w:t>:5</w:t>
      </w:r>
      <w:r w:rsidR="00C84C49" w:rsidRPr="00354DB5">
        <w:rPr>
          <w:rFonts w:ascii="Times New Roman" w:hAnsi="Times New Roman" w:cs="Times New Roman"/>
          <w:sz w:val="24"/>
          <w:szCs w:val="24"/>
        </w:rPr>
        <w:t>) defines supra segments simply as denoting phonemes which are neither vowels nor consonants. Tone, which is the main feature of interest in this work, is identified in general linguistic study as pitch phenomena, a prosodic feature along with others such as syllable and duration. Haugen (1949 cf</w:t>
      </w:r>
      <w:r w:rsidR="001A0510">
        <w:rPr>
          <w:rFonts w:ascii="Times New Roman" w:hAnsi="Times New Roman" w:cs="Times New Roman"/>
          <w:sz w:val="24"/>
          <w:szCs w:val="24"/>
        </w:rPr>
        <w:t>.</w:t>
      </w:r>
      <w:r w:rsidR="00C84C49" w:rsidRPr="00354DB5">
        <w:rPr>
          <w:rFonts w:ascii="Times New Roman" w:hAnsi="Times New Roman" w:cs="Times New Roman"/>
          <w:sz w:val="24"/>
          <w:szCs w:val="24"/>
        </w:rPr>
        <w:t xml:space="preserve"> Goldsmith, 1976:6) describes tone as well as its other pitch counterparts of stress and duration, as prosodeme or prosodic phoneme, which modify the basic speech sound</w:t>
      </w:r>
      <w:r w:rsidRPr="00354DB5">
        <w:rPr>
          <w:rFonts w:ascii="Times New Roman" w:hAnsi="Times New Roman" w:cs="Times New Roman"/>
          <w:sz w:val="24"/>
          <w:szCs w:val="24"/>
        </w:rPr>
        <w:t>s</w:t>
      </w:r>
      <w:r w:rsidR="00C84C49" w:rsidRPr="00354DB5">
        <w:rPr>
          <w:rFonts w:ascii="Times New Roman" w:hAnsi="Times New Roman" w:cs="Times New Roman"/>
          <w:sz w:val="24"/>
          <w:szCs w:val="24"/>
        </w:rPr>
        <w:t xml:space="preserve"> of vowel and consonant. That the phenomen</w:t>
      </w:r>
      <w:r w:rsidR="001A0510">
        <w:rPr>
          <w:rFonts w:ascii="Times New Roman" w:hAnsi="Times New Roman" w:cs="Times New Roman"/>
          <w:sz w:val="24"/>
          <w:szCs w:val="24"/>
        </w:rPr>
        <w:t>on</w:t>
      </w:r>
      <w:r w:rsidR="00C84C49" w:rsidRPr="00354DB5">
        <w:rPr>
          <w:rFonts w:ascii="Times New Roman" w:hAnsi="Times New Roman" w:cs="Times New Roman"/>
          <w:sz w:val="24"/>
          <w:szCs w:val="24"/>
        </w:rPr>
        <w:t xml:space="preserve"> of tone is described as a prosodic phoneme is suggestive of the fact that it is </w:t>
      </w:r>
      <w:r w:rsidR="001A0510" w:rsidRPr="00354DB5">
        <w:rPr>
          <w:rFonts w:ascii="Times New Roman" w:hAnsi="Times New Roman" w:cs="Times New Roman"/>
          <w:sz w:val="24"/>
          <w:szCs w:val="24"/>
        </w:rPr>
        <w:t>functional, that</w:t>
      </w:r>
      <w:r w:rsidR="00C84C49" w:rsidRPr="00354DB5">
        <w:rPr>
          <w:rFonts w:ascii="Times New Roman" w:hAnsi="Times New Roman" w:cs="Times New Roman"/>
          <w:sz w:val="24"/>
          <w:szCs w:val="24"/>
        </w:rPr>
        <w:t xml:space="preserve"> it brings </w:t>
      </w:r>
      <w:r w:rsidR="001A0510" w:rsidRPr="00354DB5">
        <w:rPr>
          <w:rFonts w:ascii="Times New Roman" w:hAnsi="Times New Roman" w:cs="Times New Roman"/>
          <w:sz w:val="24"/>
          <w:szCs w:val="24"/>
        </w:rPr>
        <w:t>about a</w:t>
      </w:r>
      <w:r w:rsidR="00C84C49" w:rsidRPr="00354DB5">
        <w:rPr>
          <w:rFonts w:ascii="Times New Roman" w:hAnsi="Times New Roman" w:cs="Times New Roman"/>
          <w:sz w:val="24"/>
          <w:szCs w:val="24"/>
        </w:rPr>
        <w:t xml:space="preserve"> difference in meaning </w:t>
      </w:r>
      <w:r w:rsidRPr="00354DB5">
        <w:rPr>
          <w:rFonts w:ascii="Times New Roman" w:hAnsi="Times New Roman" w:cs="Times New Roman"/>
          <w:sz w:val="24"/>
          <w:szCs w:val="24"/>
        </w:rPr>
        <w:t>in language</w:t>
      </w:r>
      <w:r w:rsidR="00C84C49" w:rsidRPr="00354DB5">
        <w:rPr>
          <w:rFonts w:ascii="Times New Roman" w:hAnsi="Times New Roman" w:cs="Times New Roman"/>
          <w:sz w:val="24"/>
          <w:szCs w:val="24"/>
        </w:rPr>
        <w:t>. This fact is encased in its description as pitch phenomenon that results in a change in meaning between lexical and post lexic</w:t>
      </w:r>
      <w:r w:rsidR="0042722E" w:rsidRPr="00354DB5">
        <w:rPr>
          <w:rFonts w:ascii="Times New Roman" w:hAnsi="Times New Roman" w:cs="Times New Roman"/>
          <w:sz w:val="24"/>
          <w:szCs w:val="24"/>
        </w:rPr>
        <w:t>al forms of language. Egbokhare (1994:67) defines pitch phenomena as:</w:t>
      </w:r>
    </w:p>
    <w:p w:rsidR="00C84C49" w:rsidRPr="00354DB5" w:rsidRDefault="00C84C49" w:rsidP="00860627">
      <w:pPr>
        <w:rPr>
          <w:rFonts w:ascii="Times New Roman" w:hAnsi="Times New Roman" w:cs="Times New Roman"/>
          <w:sz w:val="24"/>
          <w:szCs w:val="24"/>
        </w:rPr>
      </w:pPr>
    </w:p>
    <w:p w:rsidR="00C84C49" w:rsidRPr="00354DB5" w:rsidRDefault="0042722E" w:rsidP="001A0510">
      <w:pPr>
        <w:spacing w:after="0" w:line="240" w:lineRule="auto"/>
        <w:ind w:left="2160"/>
        <w:rPr>
          <w:rFonts w:ascii="Times New Roman" w:hAnsi="Times New Roman" w:cs="Times New Roman"/>
          <w:sz w:val="24"/>
          <w:szCs w:val="24"/>
        </w:rPr>
      </w:pPr>
      <w:r w:rsidRPr="00354DB5">
        <w:rPr>
          <w:rFonts w:ascii="Times New Roman" w:hAnsi="Times New Roman" w:cs="Times New Roman"/>
          <w:sz w:val="24"/>
          <w:szCs w:val="24"/>
        </w:rPr>
        <w:t>…</w:t>
      </w:r>
      <w:r w:rsidR="00C84C49" w:rsidRPr="00354DB5">
        <w:rPr>
          <w:rFonts w:ascii="Times New Roman" w:hAnsi="Times New Roman" w:cs="Times New Roman"/>
          <w:sz w:val="24"/>
          <w:szCs w:val="24"/>
        </w:rPr>
        <w:t>the perceptual correlate of frequency of vibration…</w:t>
      </w:r>
    </w:p>
    <w:p w:rsidR="00C84C49" w:rsidRPr="00354DB5" w:rsidRDefault="00C84C49" w:rsidP="001A0510">
      <w:pPr>
        <w:spacing w:after="0" w:line="240" w:lineRule="auto"/>
        <w:ind w:left="2160"/>
        <w:jc w:val="both"/>
        <w:rPr>
          <w:rFonts w:ascii="Times New Roman" w:hAnsi="Times New Roman" w:cs="Times New Roman"/>
          <w:sz w:val="24"/>
          <w:szCs w:val="24"/>
        </w:rPr>
      </w:pPr>
      <w:r w:rsidRPr="00354DB5">
        <w:rPr>
          <w:rFonts w:ascii="Times New Roman" w:hAnsi="Times New Roman" w:cs="Times New Roman"/>
          <w:sz w:val="24"/>
          <w:szCs w:val="24"/>
        </w:rPr>
        <w:t>the rate of vibration of the vocal cords per second. Pitch is</w:t>
      </w:r>
    </w:p>
    <w:p w:rsidR="00C84C49" w:rsidRPr="00354DB5" w:rsidRDefault="00C84C49" w:rsidP="001A0510">
      <w:pPr>
        <w:spacing w:after="0" w:line="240" w:lineRule="auto"/>
        <w:ind w:left="2160"/>
        <w:jc w:val="both"/>
        <w:rPr>
          <w:rFonts w:ascii="Times New Roman" w:hAnsi="Times New Roman" w:cs="Times New Roman"/>
          <w:sz w:val="24"/>
          <w:szCs w:val="24"/>
        </w:rPr>
      </w:pPr>
      <w:r w:rsidRPr="00354DB5">
        <w:rPr>
          <w:rFonts w:ascii="Times New Roman" w:hAnsi="Times New Roman" w:cs="Times New Roman"/>
          <w:sz w:val="24"/>
          <w:szCs w:val="24"/>
        </w:rPr>
        <w:t>continually changing in speech in accordance with the</w:t>
      </w:r>
    </w:p>
    <w:p w:rsidR="00C84C49" w:rsidRPr="00354DB5" w:rsidRDefault="00C84C49" w:rsidP="001A0510">
      <w:pPr>
        <w:spacing w:after="0" w:line="240" w:lineRule="auto"/>
        <w:ind w:left="2160"/>
        <w:jc w:val="both"/>
        <w:rPr>
          <w:rFonts w:ascii="Times New Roman" w:hAnsi="Times New Roman" w:cs="Times New Roman"/>
          <w:sz w:val="24"/>
          <w:szCs w:val="24"/>
        </w:rPr>
      </w:pPr>
      <w:r w:rsidRPr="00354DB5">
        <w:rPr>
          <w:rFonts w:ascii="Times New Roman" w:hAnsi="Times New Roman" w:cs="Times New Roman"/>
          <w:sz w:val="24"/>
          <w:szCs w:val="24"/>
        </w:rPr>
        <w:t>dynamics of voice production and this…gives speech its</w:t>
      </w:r>
    </w:p>
    <w:p w:rsidR="00C84C49" w:rsidRPr="00354DB5" w:rsidRDefault="00C84C49" w:rsidP="001A0510">
      <w:pPr>
        <w:spacing w:after="0" w:line="240" w:lineRule="auto"/>
        <w:ind w:left="2160"/>
        <w:jc w:val="both"/>
        <w:rPr>
          <w:rFonts w:ascii="Times New Roman" w:hAnsi="Times New Roman" w:cs="Times New Roman"/>
          <w:sz w:val="24"/>
          <w:szCs w:val="24"/>
        </w:rPr>
      </w:pPr>
      <w:r w:rsidRPr="00354DB5">
        <w:rPr>
          <w:rFonts w:ascii="Times New Roman" w:hAnsi="Times New Roman" w:cs="Times New Roman"/>
          <w:sz w:val="24"/>
          <w:szCs w:val="24"/>
        </w:rPr>
        <w:t>melodic pattern… In most African languages, pitch melody</w:t>
      </w:r>
    </w:p>
    <w:p w:rsidR="00C84C49" w:rsidRPr="00354DB5" w:rsidRDefault="00C84C49" w:rsidP="001A0510">
      <w:pPr>
        <w:spacing w:after="0" w:line="240" w:lineRule="auto"/>
        <w:ind w:left="2160"/>
        <w:jc w:val="both"/>
        <w:rPr>
          <w:rFonts w:ascii="Times New Roman" w:hAnsi="Times New Roman" w:cs="Times New Roman"/>
          <w:sz w:val="24"/>
          <w:szCs w:val="24"/>
        </w:rPr>
      </w:pPr>
      <w:r w:rsidRPr="00354DB5">
        <w:rPr>
          <w:rFonts w:ascii="Times New Roman" w:hAnsi="Times New Roman" w:cs="Times New Roman"/>
          <w:sz w:val="24"/>
          <w:szCs w:val="24"/>
        </w:rPr>
        <w:t xml:space="preserve">is best defined as a property of the word. Thus a change in </w:t>
      </w:r>
    </w:p>
    <w:p w:rsidR="00C84C49" w:rsidRPr="00354DB5" w:rsidRDefault="00C84C49" w:rsidP="001A0510">
      <w:pPr>
        <w:spacing w:after="0" w:line="240" w:lineRule="auto"/>
        <w:ind w:left="2160"/>
        <w:jc w:val="both"/>
        <w:rPr>
          <w:rFonts w:ascii="Times New Roman" w:hAnsi="Times New Roman" w:cs="Times New Roman"/>
          <w:sz w:val="24"/>
          <w:szCs w:val="24"/>
        </w:rPr>
      </w:pPr>
      <w:r w:rsidRPr="00354DB5">
        <w:rPr>
          <w:rFonts w:ascii="Times New Roman" w:hAnsi="Times New Roman" w:cs="Times New Roman"/>
          <w:sz w:val="24"/>
          <w:szCs w:val="24"/>
        </w:rPr>
        <w:t>speech melody may result in a change in meaning of a word.</w:t>
      </w:r>
    </w:p>
    <w:p w:rsidR="00C84C49" w:rsidRPr="00354DB5" w:rsidRDefault="00C84C49" w:rsidP="001A0510">
      <w:pPr>
        <w:tabs>
          <w:tab w:val="left" w:pos="8205"/>
        </w:tabs>
        <w:spacing w:after="0" w:line="240" w:lineRule="auto"/>
        <w:ind w:left="2160"/>
        <w:jc w:val="both"/>
        <w:rPr>
          <w:rFonts w:ascii="Times New Roman" w:hAnsi="Times New Roman" w:cs="Times New Roman"/>
          <w:sz w:val="24"/>
          <w:szCs w:val="24"/>
        </w:rPr>
      </w:pPr>
      <w:r w:rsidRPr="00354DB5">
        <w:rPr>
          <w:rFonts w:ascii="Times New Roman" w:hAnsi="Times New Roman" w:cs="Times New Roman"/>
          <w:sz w:val="24"/>
          <w:szCs w:val="24"/>
        </w:rPr>
        <w:t>Speech melody, when it behaves in this way is called tone.</w:t>
      </w:r>
      <w:r w:rsidR="00B17F2C">
        <w:rPr>
          <w:rFonts w:ascii="Times New Roman" w:hAnsi="Times New Roman" w:cs="Times New Roman"/>
          <w:sz w:val="24"/>
          <w:szCs w:val="24"/>
        </w:rPr>
        <w:tab/>
      </w:r>
    </w:p>
    <w:p w:rsidR="00C84C49" w:rsidRPr="00354DB5" w:rsidRDefault="00C84C49" w:rsidP="00860627">
      <w:pPr>
        <w:ind w:left="720"/>
        <w:jc w:val="both"/>
        <w:rPr>
          <w:rFonts w:ascii="Times New Roman" w:hAnsi="Times New Roman" w:cs="Times New Roman"/>
          <w:sz w:val="24"/>
          <w:szCs w:val="24"/>
        </w:rPr>
      </w:pPr>
    </w:p>
    <w:p w:rsidR="00B35FDB" w:rsidRPr="00354DB5" w:rsidRDefault="00155EC8"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By this definition,</w:t>
      </w:r>
      <w:r w:rsidR="00AD2DF9" w:rsidRPr="00354DB5">
        <w:rPr>
          <w:rFonts w:ascii="Times New Roman" w:hAnsi="Times New Roman" w:cs="Times New Roman"/>
          <w:sz w:val="24"/>
          <w:szCs w:val="24"/>
        </w:rPr>
        <w:t xml:space="preserve"> pitch</w:t>
      </w:r>
      <w:r w:rsidRPr="00354DB5">
        <w:rPr>
          <w:rFonts w:ascii="Times New Roman" w:hAnsi="Times New Roman" w:cs="Times New Roman"/>
          <w:sz w:val="24"/>
          <w:szCs w:val="24"/>
        </w:rPr>
        <w:t xml:space="preserve"> is</w:t>
      </w:r>
      <w:r w:rsidR="0042722E" w:rsidRPr="00354DB5">
        <w:rPr>
          <w:rFonts w:ascii="Times New Roman" w:hAnsi="Times New Roman" w:cs="Times New Roman"/>
          <w:sz w:val="24"/>
          <w:szCs w:val="24"/>
        </w:rPr>
        <w:t xml:space="preserve"> perceived </w:t>
      </w:r>
      <w:r w:rsidRPr="00354DB5">
        <w:rPr>
          <w:rFonts w:ascii="Times New Roman" w:hAnsi="Times New Roman" w:cs="Times New Roman"/>
          <w:sz w:val="24"/>
          <w:szCs w:val="24"/>
        </w:rPr>
        <w:t>as an outcome of</w:t>
      </w:r>
      <w:r w:rsidR="0042722E" w:rsidRPr="00354DB5">
        <w:rPr>
          <w:rFonts w:ascii="Times New Roman" w:hAnsi="Times New Roman" w:cs="Times New Roman"/>
          <w:sz w:val="24"/>
          <w:szCs w:val="24"/>
        </w:rPr>
        <w:t xml:space="preserve"> the</w:t>
      </w:r>
      <w:r w:rsidR="00AD2DF9" w:rsidRPr="00354DB5">
        <w:rPr>
          <w:rFonts w:ascii="Times New Roman" w:hAnsi="Times New Roman" w:cs="Times New Roman"/>
          <w:sz w:val="24"/>
          <w:szCs w:val="24"/>
        </w:rPr>
        <w:t xml:space="preserve"> vibration of the</w:t>
      </w:r>
      <w:r w:rsidRPr="00354DB5">
        <w:rPr>
          <w:rFonts w:ascii="Times New Roman" w:hAnsi="Times New Roman" w:cs="Times New Roman"/>
          <w:sz w:val="24"/>
          <w:szCs w:val="24"/>
        </w:rPr>
        <w:t xml:space="preserve"> ligaments which surround the l</w:t>
      </w:r>
      <w:r w:rsidR="00AD2DF9" w:rsidRPr="00354DB5">
        <w:rPr>
          <w:rFonts w:ascii="Times New Roman" w:hAnsi="Times New Roman" w:cs="Times New Roman"/>
          <w:sz w:val="24"/>
          <w:szCs w:val="24"/>
        </w:rPr>
        <w:t>arynx. The rate of vibration of these ligaments during speech production determine the pitch level of a given utterance. Pitch level is high when the rate of vibration of the ligaments is fast whereas it is low wh</w:t>
      </w:r>
      <w:r w:rsidRPr="00354DB5">
        <w:rPr>
          <w:rFonts w:ascii="Times New Roman" w:hAnsi="Times New Roman" w:cs="Times New Roman"/>
          <w:sz w:val="24"/>
          <w:szCs w:val="24"/>
        </w:rPr>
        <w:t>en the rate of vibration is low. Pitch is describ</w:t>
      </w:r>
      <w:r w:rsidR="00B35FDB" w:rsidRPr="00354DB5">
        <w:rPr>
          <w:rFonts w:ascii="Times New Roman" w:hAnsi="Times New Roman" w:cs="Times New Roman"/>
          <w:sz w:val="24"/>
          <w:szCs w:val="24"/>
        </w:rPr>
        <w:t xml:space="preserve">ed as tone when this voice quality causes a change in the meaning of lexical items in a language. A language which </w:t>
      </w:r>
      <w:r w:rsidRPr="00354DB5">
        <w:rPr>
          <w:rFonts w:ascii="Times New Roman" w:hAnsi="Times New Roman" w:cs="Times New Roman"/>
          <w:sz w:val="24"/>
          <w:szCs w:val="24"/>
        </w:rPr>
        <w:t xml:space="preserve">displays this characteristic </w:t>
      </w:r>
      <w:r w:rsidR="00227AAD" w:rsidRPr="00354DB5">
        <w:rPr>
          <w:rFonts w:ascii="Times New Roman" w:hAnsi="Times New Roman" w:cs="Times New Roman"/>
          <w:sz w:val="24"/>
          <w:szCs w:val="24"/>
        </w:rPr>
        <w:t xml:space="preserve">referred to as a tone language. </w:t>
      </w:r>
    </w:p>
    <w:p w:rsidR="00525DA1" w:rsidRPr="00354DB5" w:rsidRDefault="00B35FDB"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 xml:space="preserve">         T</w:t>
      </w:r>
      <w:r w:rsidR="00227AAD" w:rsidRPr="00354DB5">
        <w:rPr>
          <w:rFonts w:ascii="Times New Roman" w:hAnsi="Times New Roman" w:cs="Times New Roman"/>
          <w:sz w:val="24"/>
          <w:szCs w:val="24"/>
        </w:rPr>
        <w:t>he language of interest in this</w:t>
      </w:r>
      <w:r w:rsidR="00EC35D3" w:rsidRPr="00354DB5">
        <w:rPr>
          <w:rFonts w:ascii="Times New Roman" w:hAnsi="Times New Roman" w:cs="Times New Roman"/>
          <w:sz w:val="24"/>
          <w:szCs w:val="24"/>
        </w:rPr>
        <w:t xml:space="preserve"> </w:t>
      </w:r>
      <w:r w:rsidR="00B73BA3" w:rsidRPr="00354DB5">
        <w:rPr>
          <w:rFonts w:ascii="Times New Roman" w:hAnsi="Times New Roman" w:cs="Times New Roman"/>
          <w:sz w:val="24"/>
          <w:szCs w:val="24"/>
        </w:rPr>
        <w:t>paper is</w:t>
      </w:r>
      <w:r w:rsidR="00155EC8" w:rsidRPr="00354DB5">
        <w:rPr>
          <w:rFonts w:ascii="Times New Roman" w:hAnsi="Times New Roman" w:cs="Times New Roman"/>
          <w:sz w:val="24"/>
          <w:szCs w:val="24"/>
        </w:rPr>
        <w:t xml:space="preserve"> Esan. </w:t>
      </w:r>
      <w:r w:rsidR="00052098" w:rsidRPr="00354DB5">
        <w:rPr>
          <w:rFonts w:ascii="Times New Roman" w:hAnsi="Times New Roman" w:cs="Times New Roman"/>
          <w:sz w:val="24"/>
          <w:szCs w:val="24"/>
        </w:rPr>
        <w:t>The f</w:t>
      </w:r>
      <w:r w:rsidR="00227AAD" w:rsidRPr="00354DB5">
        <w:rPr>
          <w:rFonts w:ascii="Times New Roman" w:hAnsi="Times New Roman" w:cs="Times New Roman"/>
          <w:sz w:val="24"/>
          <w:szCs w:val="24"/>
        </w:rPr>
        <w:t xml:space="preserve">ocus </w:t>
      </w:r>
      <w:r w:rsidR="00052098" w:rsidRPr="00354DB5">
        <w:rPr>
          <w:rFonts w:ascii="Times New Roman" w:hAnsi="Times New Roman" w:cs="Times New Roman"/>
          <w:sz w:val="24"/>
          <w:szCs w:val="24"/>
        </w:rPr>
        <w:t xml:space="preserve">of the </w:t>
      </w:r>
      <w:r w:rsidR="00227AAD" w:rsidRPr="00354DB5">
        <w:rPr>
          <w:rFonts w:ascii="Times New Roman" w:hAnsi="Times New Roman" w:cs="Times New Roman"/>
          <w:sz w:val="24"/>
          <w:szCs w:val="24"/>
        </w:rPr>
        <w:t>is</w:t>
      </w:r>
      <w:r w:rsidR="00052098" w:rsidRPr="00354DB5">
        <w:rPr>
          <w:rFonts w:ascii="Times New Roman" w:hAnsi="Times New Roman" w:cs="Times New Roman"/>
          <w:sz w:val="24"/>
          <w:szCs w:val="24"/>
        </w:rPr>
        <w:t xml:space="preserve"> the</w:t>
      </w:r>
      <w:r w:rsidR="008D07BD" w:rsidRPr="00354DB5">
        <w:rPr>
          <w:rFonts w:ascii="Times New Roman" w:hAnsi="Times New Roman" w:cs="Times New Roman"/>
          <w:sz w:val="24"/>
          <w:szCs w:val="24"/>
        </w:rPr>
        <w:t xml:space="preserve"> observed tonal changes which occur when</w:t>
      </w:r>
      <w:r w:rsidR="00B73BA3" w:rsidRPr="00354DB5">
        <w:rPr>
          <w:rFonts w:ascii="Times New Roman" w:hAnsi="Times New Roman" w:cs="Times New Roman"/>
          <w:sz w:val="24"/>
          <w:szCs w:val="24"/>
        </w:rPr>
        <w:t xml:space="preserve"> lexical</w:t>
      </w:r>
      <w:r w:rsidR="008D07BD" w:rsidRPr="00354DB5">
        <w:rPr>
          <w:rFonts w:ascii="Times New Roman" w:hAnsi="Times New Roman" w:cs="Times New Roman"/>
          <w:sz w:val="24"/>
          <w:szCs w:val="24"/>
        </w:rPr>
        <w:t xml:space="preserve"> items</w:t>
      </w:r>
      <w:r w:rsidR="00227AAD" w:rsidRPr="00354DB5">
        <w:rPr>
          <w:rFonts w:ascii="Times New Roman" w:hAnsi="Times New Roman" w:cs="Times New Roman"/>
          <w:sz w:val="24"/>
          <w:szCs w:val="24"/>
        </w:rPr>
        <w:t xml:space="preserve"> in the language combine </w:t>
      </w:r>
      <w:r w:rsidR="008D07BD" w:rsidRPr="00354DB5">
        <w:rPr>
          <w:rFonts w:ascii="Times New Roman" w:hAnsi="Times New Roman" w:cs="Times New Roman"/>
          <w:sz w:val="24"/>
          <w:szCs w:val="24"/>
        </w:rPr>
        <w:t>in</w:t>
      </w:r>
      <w:r w:rsidR="00B73BA3" w:rsidRPr="00354DB5">
        <w:rPr>
          <w:rFonts w:ascii="Times New Roman" w:hAnsi="Times New Roman" w:cs="Times New Roman"/>
          <w:sz w:val="24"/>
          <w:szCs w:val="24"/>
        </w:rPr>
        <w:t xml:space="preserve"> </w:t>
      </w:r>
      <w:r w:rsidR="008D07BD" w:rsidRPr="00354DB5">
        <w:rPr>
          <w:rFonts w:ascii="Times New Roman" w:hAnsi="Times New Roman" w:cs="Times New Roman"/>
          <w:sz w:val="24"/>
          <w:szCs w:val="24"/>
        </w:rPr>
        <w:t xml:space="preserve">post lexical </w:t>
      </w:r>
      <w:r w:rsidR="00B73BA3" w:rsidRPr="00354DB5">
        <w:rPr>
          <w:rFonts w:ascii="Times New Roman" w:hAnsi="Times New Roman" w:cs="Times New Roman"/>
          <w:sz w:val="24"/>
          <w:szCs w:val="24"/>
        </w:rPr>
        <w:t>formations</w:t>
      </w:r>
      <w:r w:rsidR="008D07BD" w:rsidRPr="00354DB5">
        <w:rPr>
          <w:rFonts w:ascii="Times New Roman" w:hAnsi="Times New Roman" w:cs="Times New Roman"/>
          <w:sz w:val="24"/>
          <w:szCs w:val="24"/>
        </w:rPr>
        <w:t xml:space="preserve"> such as phrases and sentences</w:t>
      </w:r>
      <w:r w:rsidRPr="00354DB5">
        <w:rPr>
          <w:rFonts w:ascii="Times New Roman" w:hAnsi="Times New Roman" w:cs="Times New Roman"/>
          <w:sz w:val="24"/>
          <w:szCs w:val="24"/>
        </w:rPr>
        <w:t>.</w:t>
      </w:r>
      <w:r w:rsidR="00052098" w:rsidRPr="00354DB5">
        <w:rPr>
          <w:rFonts w:ascii="Times New Roman" w:hAnsi="Times New Roman" w:cs="Times New Roman"/>
          <w:sz w:val="24"/>
          <w:szCs w:val="24"/>
        </w:rPr>
        <w:t xml:space="preserve"> The lexical items of</w:t>
      </w:r>
      <w:r w:rsidR="00161AE0" w:rsidRPr="00354DB5">
        <w:rPr>
          <w:rFonts w:ascii="Times New Roman" w:hAnsi="Times New Roman" w:cs="Times New Roman"/>
          <w:sz w:val="24"/>
          <w:szCs w:val="24"/>
        </w:rPr>
        <w:t xml:space="preserve"> interest</w:t>
      </w:r>
      <w:r w:rsidR="00052098" w:rsidRPr="00354DB5">
        <w:rPr>
          <w:rFonts w:ascii="Times New Roman" w:hAnsi="Times New Roman" w:cs="Times New Roman"/>
          <w:sz w:val="24"/>
          <w:szCs w:val="24"/>
        </w:rPr>
        <w:t xml:space="preserve"> in this study are the content words belonging to</w:t>
      </w:r>
      <w:r w:rsidR="000C0EE9" w:rsidRPr="00354DB5">
        <w:rPr>
          <w:rFonts w:ascii="Times New Roman" w:hAnsi="Times New Roman" w:cs="Times New Roman"/>
          <w:sz w:val="24"/>
          <w:szCs w:val="24"/>
        </w:rPr>
        <w:t xml:space="preserve"> the grammatical groups of nouns and verbs. The reason for this is the observation that these groups of word</w:t>
      </w:r>
      <w:r w:rsidR="00161AE0" w:rsidRPr="00354DB5">
        <w:rPr>
          <w:rFonts w:ascii="Times New Roman" w:hAnsi="Times New Roman" w:cs="Times New Roman"/>
          <w:sz w:val="24"/>
          <w:szCs w:val="24"/>
        </w:rPr>
        <w:t>s display more changes in tonal</w:t>
      </w:r>
      <w:r w:rsidR="000C0EE9" w:rsidRPr="00354DB5">
        <w:rPr>
          <w:rFonts w:ascii="Times New Roman" w:hAnsi="Times New Roman" w:cs="Times New Roman"/>
          <w:sz w:val="24"/>
          <w:szCs w:val="24"/>
        </w:rPr>
        <w:t xml:space="preserve"> patterning when they com</w:t>
      </w:r>
      <w:r w:rsidR="00161AE0" w:rsidRPr="00354DB5">
        <w:rPr>
          <w:rFonts w:ascii="Times New Roman" w:hAnsi="Times New Roman" w:cs="Times New Roman"/>
          <w:sz w:val="24"/>
          <w:szCs w:val="24"/>
        </w:rPr>
        <w:t>bine in post lexical formations</w:t>
      </w:r>
      <w:r w:rsidR="007A4366" w:rsidRPr="00354DB5">
        <w:rPr>
          <w:rFonts w:ascii="Times New Roman" w:hAnsi="Times New Roman" w:cs="Times New Roman"/>
          <w:sz w:val="24"/>
          <w:szCs w:val="24"/>
        </w:rPr>
        <w:t>. T</w:t>
      </w:r>
      <w:r w:rsidR="00B73BA3" w:rsidRPr="00354DB5">
        <w:rPr>
          <w:rFonts w:ascii="Times New Roman" w:hAnsi="Times New Roman" w:cs="Times New Roman"/>
          <w:sz w:val="24"/>
          <w:szCs w:val="24"/>
        </w:rPr>
        <w:t>he findings from this study would serve as a basis for further studies on the semantic i</w:t>
      </w:r>
      <w:r w:rsidR="007A4366" w:rsidRPr="00354DB5">
        <w:rPr>
          <w:rFonts w:ascii="Times New Roman" w:hAnsi="Times New Roman" w:cs="Times New Roman"/>
          <w:sz w:val="24"/>
          <w:szCs w:val="24"/>
        </w:rPr>
        <w:t>mplications of tonal change</w:t>
      </w:r>
      <w:r w:rsidR="00B73BA3" w:rsidRPr="00354DB5">
        <w:rPr>
          <w:rFonts w:ascii="Times New Roman" w:hAnsi="Times New Roman" w:cs="Times New Roman"/>
          <w:sz w:val="24"/>
          <w:szCs w:val="24"/>
        </w:rPr>
        <w:t>s in post lexi</w:t>
      </w:r>
      <w:r w:rsidR="007A4366" w:rsidRPr="00354DB5">
        <w:rPr>
          <w:rFonts w:ascii="Times New Roman" w:hAnsi="Times New Roman" w:cs="Times New Roman"/>
          <w:sz w:val="24"/>
          <w:szCs w:val="24"/>
        </w:rPr>
        <w:t>cal formations in</w:t>
      </w:r>
      <w:r w:rsidR="00161AE0" w:rsidRPr="00354DB5">
        <w:rPr>
          <w:rFonts w:ascii="Times New Roman" w:hAnsi="Times New Roman" w:cs="Times New Roman"/>
          <w:sz w:val="24"/>
          <w:szCs w:val="24"/>
        </w:rPr>
        <w:t xml:space="preserve"> Esan</w:t>
      </w:r>
      <w:r w:rsidR="00B73BA3" w:rsidRPr="00354DB5">
        <w:rPr>
          <w:rFonts w:ascii="Times New Roman" w:hAnsi="Times New Roman" w:cs="Times New Roman"/>
          <w:sz w:val="24"/>
          <w:szCs w:val="24"/>
        </w:rPr>
        <w:t xml:space="preserve">. </w:t>
      </w:r>
    </w:p>
    <w:p w:rsidR="00B73BA3" w:rsidRPr="00354DB5" w:rsidRDefault="00161AE0" w:rsidP="00860627">
      <w:pPr>
        <w:spacing w:line="240" w:lineRule="auto"/>
        <w:jc w:val="both"/>
        <w:rPr>
          <w:rFonts w:ascii="Times New Roman" w:hAnsi="Times New Roman" w:cs="Times New Roman"/>
          <w:sz w:val="24"/>
          <w:szCs w:val="24"/>
        </w:rPr>
      </w:pPr>
      <w:r w:rsidRPr="00354DB5">
        <w:rPr>
          <w:rFonts w:ascii="Times New Roman" w:hAnsi="Times New Roman" w:cs="Times New Roman"/>
          <w:b/>
          <w:sz w:val="24"/>
          <w:szCs w:val="24"/>
        </w:rPr>
        <w:t>1</w:t>
      </w:r>
      <w:r w:rsidR="00667DDE" w:rsidRPr="00354DB5">
        <w:rPr>
          <w:rFonts w:ascii="Times New Roman" w:hAnsi="Times New Roman" w:cs="Times New Roman"/>
          <w:b/>
          <w:sz w:val="24"/>
          <w:szCs w:val="24"/>
        </w:rPr>
        <w:t>.</w:t>
      </w:r>
      <w:r w:rsidRPr="00354DB5">
        <w:rPr>
          <w:rFonts w:ascii="Times New Roman" w:hAnsi="Times New Roman" w:cs="Times New Roman"/>
          <w:b/>
          <w:sz w:val="24"/>
          <w:szCs w:val="24"/>
        </w:rPr>
        <w:t xml:space="preserve">2  </w:t>
      </w:r>
      <w:r w:rsidR="00525DA1" w:rsidRPr="00354DB5">
        <w:rPr>
          <w:rFonts w:ascii="Times New Roman" w:hAnsi="Times New Roman" w:cs="Times New Roman"/>
          <w:b/>
          <w:sz w:val="24"/>
          <w:szCs w:val="24"/>
        </w:rPr>
        <w:t xml:space="preserve"> Background to the study.</w:t>
      </w:r>
    </w:p>
    <w:p w:rsidR="00525DA1" w:rsidRPr="00354DB5" w:rsidRDefault="00BD1454" w:rsidP="0086062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67DDE" w:rsidRPr="00354DB5">
        <w:rPr>
          <w:rFonts w:ascii="Times New Roman" w:hAnsi="Times New Roman" w:cs="Times New Roman"/>
          <w:sz w:val="24"/>
          <w:szCs w:val="24"/>
        </w:rPr>
        <w:t>In this section, relevant information on Esan and her speakers is provided. Basic primary information on Esan tonal system with illustrations are also given as a necessary foundation for understanding the presentations and arguments provided in this paper</w:t>
      </w:r>
    </w:p>
    <w:p w:rsidR="00525DA1" w:rsidRPr="00354DB5" w:rsidRDefault="00161AE0" w:rsidP="00860627">
      <w:pPr>
        <w:pStyle w:val="ListParagraph"/>
        <w:numPr>
          <w:ilvl w:val="2"/>
          <w:numId w:val="30"/>
        </w:numPr>
        <w:jc w:val="both"/>
        <w:rPr>
          <w:rFonts w:ascii="Times New Roman" w:hAnsi="Times New Roman" w:cs="Times New Roman"/>
          <w:b/>
          <w:sz w:val="24"/>
          <w:szCs w:val="24"/>
        </w:rPr>
      </w:pPr>
      <w:r w:rsidRPr="00354DB5">
        <w:rPr>
          <w:rFonts w:ascii="Times New Roman" w:hAnsi="Times New Roman" w:cs="Times New Roman"/>
          <w:b/>
          <w:sz w:val="24"/>
          <w:szCs w:val="24"/>
        </w:rPr>
        <w:lastRenderedPageBreak/>
        <w:t xml:space="preserve"> </w:t>
      </w:r>
      <w:r w:rsidR="00525DA1" w:rsidRPr="00354DB5">
        <w:rPr>
          <w:rFonts w:ascii="Times New Roman" w:hAnsi="Times New Roman" w:cs="Times New Roman"/>
          <w:b/>
          <w:sz w:val="24"/>
          <w:szCs w:val="24"/>
        </w:rPr>
        <w:t xml:space="preserve"> Esan language and people</w:t>
      </w:r>
    </w:p>
    <w:p w:rsidR="004E2501" w:rsidRPr="00354DB5" w:rsidRDefault="00667DDE" w:rsidP="002D4933">
      <w:pPr>
        <w:spacing w:line="240" w:lineRule="auto"/>
        <w:ind w:firstLine="720"/>
        <w:jc w:val="both"/>
        <w:rPr>
          <w:rFonts w:ascii="Times New Roman" w:hAnsi="Times New Roman" w:cs="Times New Roman"/>
          <w:sz w:val="24"/>
          <w:szCs w:val="24"/>
        </w:rPr>
      </w:pPr>
      <w:r w:rsidRPr="00354DB5">
        <w:rPr>
          <w:rFonts w:ascii="Times New Roman" w:hAnsi="Times New Roman" w:cs="Times New Roman"/>
          <w:sz w:val="24"/>
          <w:szCs w:val="24"/>
        </w:rPr>
        <w:t xml:space="preserve">Esan is spoken by </w:t>
      </w:r>
      <w:r w:rsidR="00B73BA3" w:rsidRPr="00354DB5">
        <w:rPr>
          <w:rFonts w:ascii="Times New Roman" w:hAnsi="Times New Roman" w:cs="Times New Roman"/>
          <w:sz w:val="24"/>
          <w:szCs w:val="24"/>
        </w:rPr>
        <w:t>the Esans, who occupy a geographical region in Edo State com</w:t>
      </w:r>
      <w:r w:rsidRPr="00354DB5">
        <w:rPr>
          <w:rFonts w:ascii="Times New Roman" w:hAnsi="Times New Roman" w:cs="Times New Roman"/>
          <w:sz w:val="24"/>
          <w:szCs w:val="24"/>
        </w:rPr>
        <w:t>monly called ‘Ishan’.</w:t>
      </w:r>
      <w:r w:rsidR="00B73BA3" w:rsidRPr="00354DB5">
        <w:rPr>
          <w:rFonts w:ascii="Times New Roman" w:hAnsi="Times New Roman" w:cs="Times New Roman"/>
          <w:sz w:val="24"/>
          <w:szCs w:val="24"/>
        </w:rPr>
        <w:t xml:space="preserve"> The population of native speakers of the language is put at 587,858 (2006 National Population Census, Edo State National Population Commission</w:t>
      </w:r>
      <w:r w:rsidR="001A0510" w:rsidRPr="00354DB5">
        <w:rPr>
          <w:rFonts w:ascii="Times New Roman" w:hAnsi="Times New Roman" w:cs="Times New Roman"/>
          <w:sz w:val="24"/>
          <w:szCs w:val="24"/>
        </w:rPr>
        <w:t>.)</w:t>
      </w:r>
      <w:r w:rsidR="00B73BA3" w:rsidRPr="00354DB5">
        <w:rPr>
          <w:rFonts w:ascii="Times New Roman" w:hAnsi="Times New Roman" w:cs="Times New Roman"/>
          <w:sz w:val="24"/>
          <w:szCs w:val="24"/>
        </w:rPr>
        <w:t xml:space="preserve"> Esan is classified as a member of North Centr</w:t>
      </w:r>
      <w:r w:rsidRPr="00354DB5">
        <w:rPr>
          <w:rFonts w:ascii="Times New Roman" w:hAnsi="Times New Roman" w:cs="Times New Roman"/>
          <w:sz w:val="24"/>
          <w:szCs w:val="24"/>
        </w:rPr>
        <w:t>al Edoid (NCE), (Elugbe 1989</w:t>
      </w:r>
      <w:r w:rsidR="00A43A27">
        <w:rPr>
          <w:rFonts w:ascii="Times New Roman" w:hAnsi="Times New Roman" w:cs="Times New Roman"/>
          <w:sz w:val="24"/>
          <w:szCs w:val="24"/>
        </w:rPr>
        <w:t>:26</w:t>
      </w:r>
      <w:r w:rsidRPr="00354DB5">
        <w:rPr>
          <w:rFonts w:ascii="Times New Roman" w:hAnsi="Times New Roman" w:cs="Times New Roman"/>
          <w:sz w:val="24"/>
          <w:szCs w:val="24"/>
        </w:rPr>
        <w:t>). This</w:t>
      </w:r>
      <w:r w:rsidR="00B73BA3" w:rsidRPr="00354DB5">
        <w:rPr>
          <w:rFonts w:ascii="Times New Roman" w:hAnsi="Times New Roman" w:cs="Times New Roman"/>
          <w:sz w:val="24"/>
          <w:szCs w:val="24"/>
        </w:rPr>
        <w:t xml:space="preserve"> </w:t>
      </w:r>
      <w:r w:rsidRPr="00354DB5">
        <w:rPr>
          <w:rFonts w:ascii="Times New Roman" w:hAnsi="Times New Roman" w:cs="Times New Roman"/>
          <w:sz w:val="24"/>
          <w:szCs w:val="24"/>
        </w:rPr>
        <w:t xml:space="preserve">language group belongs to </w:t>
      </w:r>
      <w:r w:rsidR="00B73BA3" w:rsidRPr="00354DB5">
        <w:rPr>
          <w:rFonts w:ascii="Times New Roman" w:hAnsi="Times New Roman" w:cs="Times New Roman"/>
          <w:sz w:val="24"/>
          <w:szCs w:val="24"/>
        </w:rPr>
        <w:t>the New Benue Cong</w:t>
      </w:r>
      <w:r w:rsidRPr="00354DB5">
        <w:rPr>
          <w:rFonts w:ascii="Times New Roman" w:hAnsi="Times New Roman" w:cs="Times New Roman"/>
          <w:sz w:val="24"/>
          <w:szCs w:val="24"/>
        </w:rPr>
        <w:t xml:space="preserve">o of the Niger Congo Phylum. </w:t>
      </w:r>
      <w:r w:rsidR="00B73BA3" w:rsidRPr="00354DB5">
        <w:rPr>
          <w:rFonts w:ascii="Times New Roman" w:hAnsi="Times New Roman" w:cs="Times New Roman"/>
          <w:sz w:val="24"/>
          <w:szCs w:val="24"/>
        </w:rPr>
        <w:t>The langua</w:t>
      </w:r>
      <w:r w:rsidR="001A0510">
        <w:rPr>
          <w:rFonts w:ascii="Times New Roman" w:hAnsi="Times New Roman" w:cs="Times New Roman"/>
          <w:sz w:val="24"/>
          <w:szCs w:val="24"/>
        </w:rPr>
        <w:t>ge has a proposed orthography (</w:t>
      </w:r>
      <w:r w:rsidR="00B73BA3" w:rsidRPr="00354DB5">
        <w:rPr>
          <w:rFonts w:ascii="Times New Roman" w:hAnsi="Times New Roman" w:cs="Times New Roman"/>
          <w:sz w:val="24"/>
          <w:szCs w:val="24"/>
        </w:rPr>
        <w:t>Okojie and Ejele 1989</w:t>
      </w:r>
      <w:r w:rsidR="00A43A27">
        <w:rPr>
          <w:rFonts w:ascii="Times New Roman" w:hAnsi="Times New Roman" w:cs="Times New Roman"/>
          <w:sz w:val="24"/>
          <w:szCs w:val="24"/>
        </w:rPr>
        <w:t>:4</w:t>
      </w:r>
      <w:r w:rsidR="00B73BA3" w:rsidRPr="00354DB5">
        <w:rPr>
          <w:rFonts w:ascii="Times New Roman" w:hAnsi="Times New Roman" w:cs="Times New Roman"/>
          <w:sz w:val="24"/>
          <w:szCs w:val="24"/>
        </w:rPr>
        <w:t xml:space="preserve">). It is taught as a subject in Primary and Junior secondary schools in Esanland and is used for the relay of local news and discussion programs on the </w:t>
      </w:r>
      <w:r w:rsidR="001A0510" w:rsidRPr="00354DB5">
        <w:rPr>
          <w:rFonts w:ascii="Times New Roman" w:hAnsi="Times New Roman" w:cs="Times New Roman"/>
          <w:sz w:val="24"/>
          <w:szCs w:val="24"/>
        </w:rPr>
        <w:t>State-owned</w:t>
      </w:r>
      <w:r w:rsidR="00B73BA3" w:rsidRPr="00354DB5">
        <w:rPr>
          <w:rFonts w:ascii="Times New Roman" w:hAnsi="Times New Roman" w:cs="Times New Roman"/>
          <w:sz w:val="24"/>
          <w:szCs w:val="24"/>
        </w:rPr>
        <w:t xml:space="preserve"> radio and television stations. </w:t>
      </w:r>
      <w:r w:rsidR="001A0510">
        <w:rPr>
          <w:rFonts w:ascii="Times New Roman" w:hAnsi="Times New Roman" w:cs="Times New Roman"/>
          <w:sz w:val="24"/>
          <w:szCs w:val="24"/>
        </w:rPr>
        <w:t>XXXXXX</w:t>
      </w:r>
      <w:r w:rsidR="00B73BA3" w:rsidRPr="00354DB5">
        <w:rPr>
          <w:rFonts w:ascii="Times New Roman" w:hAnsi="Times New Roman" w:cs="Times New Roman"/>
          <w:sz w:val="24"/>
          <w:szCs w:val="24"/>
        </w:rPr>
        <w:t xml:space="preserve"> (2010</w:t>
      </w:r>
      <w:r w:rsidR="00A43A27">
        <w:rPr>
          <w:rFonts w:ascii="Times New Roman" w:hAnsi="Times New Roman" w:cs="Times New Roman"/>
          <w:sz w:val="24"/>
          <w:szCs w:val="24"/>
        </w:rPr>
        <w:t>:111</w:t>
      </w:r>
      <w:r w:rsidR="001A0510" w:rsidRPr="00354DB5">
        <w:rPr>
          <w:rFonts w:ascii="Times New Roman" w:hAnsi="Times New Roman" w:cs="Times New Roman"/>
          <w:sz w:val="24"/>
          <w:szCs w:val="24"/>
        </w:rPr>
        <w:t>) identifies</w:t>
      </w:r>
      <w:r w:rsidR="00B73BA3" w:rsidRPr="00354DB5">
        <w:rPr>
          <w:rFonts w:ascii="Times New Roman" w:hAnsi="Times New Roman" w:cs="Times New Roman"/>
          <w:sz w:val="24"/>
          <w:szCs w:val="24"/>
        </w:rPr>
        <w:t xml:space="preserve"> Esan as multidialectal by phonetic, phonological, segmental, tonological and micro grammatical comparative analysis.</w:t>
      </w:r>
      <w:r w:rsidR="004E2501" w:rsidRPr="00354DB5">
        <w:rPr>
          <w:rFonts w:ascii="Times New Roman" w:hAnsi="Times New Roman" w:cs="Times New Roman"/>
          <w:sz w:val="24"/>
          <w:szCs w:val="24"/>
        </w:rPr>
        <w:t xml:space="preserve">  Esan has as neighbors, Etsako to the North East, Owan to the North West, Orhionwon and Ika to the South West and Aniocha and Oshimili to the South and South East. The River Niger is on her Eastern boarders. Figure1 is a map showing Esanland and its closest environs. </w:t>
      </w:r>
    </w:p>
    <w:p w:rsidR="00B73BA3" w:rsidRPr="00354DB5" w:rsidRDefault="00B73BA3" w:rsidP="002D4933">
      <w:pPr>
        <w:spacing w:line="240" w:lineRule="auto"/>
        <w:jc w:val="both"/>
        <w:rPr>
          <w:rFonts w:ascii="Times New Roman" w:hAnsi="Times New Roman" w:cs="Times New Roman"/>
          <w:b/>
          <w:i/>
          <w:sz w:val="24"/>
          <w:szCs w:val="24"/>
        </w:rPr>
      </w:pPr>
    </w:p>
    <w:p w:rsidR="00B22B31" w:rsidRPr="00354DB5" w:rsidRDefault="00B22B31" w:rsidP="002D4933">
      <w:pPr>
        <w:spacing w:line="240" w:lineRule="auto"/>
        <w:rPr>
          <w:rFonts w:ascii="Times New Roman" w:hAnsi="Times New Roman" w:cs="Times New Roman"/>
          <w:b/>
          <w:sz w:val="24"/>
          <w:szCs w:val="24"/>
        </w:rPr>
        <w:sectPr w:rsidR="00B22B31" w:rsidRPr="00354DB5" w:rsidSect="00B15F30">
          <w:type w:val="continuous"/>
          <w:pgSz w:w="11907" w:h="16839" w:code="9"/>
          <w:pgMar w:top="1440" w:right="1440" w:bottom="1440" w:left="1440" w:header="720" w:footer="720" w:gutter="0"/>
          <w:cols w:space="720"/>
          <w:docGrid w:linePitch="360"/>
        </w:sectPr>
      </w:pPr>
    </w:p>
    <w:p w:rsidR="007A4366" w:rsidRPr="00354DB5" w:rsidRDefault="007A4366" w:rsidP="002D4933">
      <w:pPr>
        <w:spacing w:line="240" w:lineRule="auto"/>
        <w:rPr>
          <w:rFonts w:ascii="Times New Roman" w:hAnsi="Times New Roman" w:cs="Times New Roman"/>
          <w:b/>
          <w:sz w:val="24"/>
          <w:szCs w:val="24"/>
        </w:rPr>
      </w:pPr>
    </w:p>
    <w:p w:rsidR="007A4366" w:rsidRPr="00354DB5" w:rsidRDefault="007A4366" w:rsidP="002D4933">
      <w:pPr>
        <w:spacing w:line="240" w:lineRule="auto"/>
        <w:rPr>
          <w:rFonts w:ascii="Times New Roman" w:hAnsi="Times New Roman" w:cs="Times New Roman"/>
          <w:b/>
          <w:sz w:val="24"/>
          <w:szCs w:val="24"/>
        </w:rPr>
      </w:pPr>
    </w:p>
    <w:p w:rsidR="007A4366" w:rsidRPr="00354DB5" w:rsidRDefault="007A4366" w:rsidP="002D4933">
      <w:pPr>
        <w:spacing w:line="240" w:lineRule="auto"/>
        <w:rPr>
          <w:rFonts w:ascii="Times New Roman" w:hAnsi="Times New Roman" w:cs="Times New Roman"/>
          <w:b/>
          <w:sz w:val="24"/>
          <w:szCs w:val="24"/>
        </w:rPr>
      </w:pPr>
    </w:p>
    <w:p w:rsidR="00736DC9" w:rsidRPr="00354DB5" w:rsidRDefault="00736DC9" w:rsidP="00860627">
      <w:pPr>
        <w:rPr>
          <w:rFonts w:ascii="Times New Roman" w:hAnsi="Times New Roman" w:cs="Times New Roman"/>
          <w:sz w:val="24"/>
          <w:szCs w:val="24"/>
        </w:rPr>
        <w:sectPr w:rsidR="00736DC9" w:rsidRPr="00354DB5" w:rsidSect="00B15F30">
          <w:type w:val="continuous"/>
          <w:pgSz w:w="11907" w:h="16839" w:code="9"/>
          <w:pgMar w:top="1440" w:right="1440" w:bottom="1440" w:left="1440" w:header="720" w:footer="720" w:gutter="0"/>
          <w:cols w:space="720"/>
          <w:docGrid w:linePitch="360"/>
        </w:sectPr>
      </w:pPr>
    </w:p>
    <w:p w:rsidR="005C50EB" w:rsidRPr="00354DB5" w:rsidRDefault="00082CD5" w:rsidP="00860627">
      <w:pPr>
        <w:rPr>
          <w:rFonts w:ascii="Times New Roman" w:hAnsi="Times New Roman" w:cs="Times New Roman"/>
          <w:sz w:val="24"/>
          <w:szCs w:val="24"/>
        </w:rPr>
      </w:pPr>
      <w:r w:rsidRPr="00354DB5">
        <w:rPr>
          <w:rStyle w:val="Strong"/>
          <w:rFonts w:ascii="Times New Roman" w:hAnsi="Times New Roman" w:cs="Times New Roman"/>
          <w:noProof/>
          <w:sz w:val="24"/>
          <w:szCs w:val="24"/>
        </w:rPr>
        <w:lastRenderedPageBreak/>
        <w:drawing>
          <wp:inline distT="0" distB="0" distL="0" distR="0" wp14:anchorId="0618D9CE" wp14:editId="02685BC7">
            <wp:extent cx="5067300" cy="5324475"/>
            <wp:effectExtent l="0" t="0" r="0" b="2857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B22B31" w:rsidRPr="00354DB5" w:rsidRDefault="005C50EB" w:rsidP="00860627">
      <w:pPr>
        <w:pStyle w:val="Caption"/>
        <w:rPr>
          <w:rFonts w:ascii="Times New Roman" w:hAnsi="Times New Roman" w:cs="Times New Roman"/>
          <w:b w:val="0"/>
          <w:sz w:val="24"/>
          <w:szCs w:val="24"/>
        </w:rPr>
        <w:sectPr w:rsidR="00B22B31" w:rsidRPr="00354DB5" w:rsidSect="00B15F30">
          <w:type w:val="continuous"/>
          <w:pgSz w:w="11907" w:h="16839" w:code="9"/>
          <w:pgMar w:top="1440" w:right="1440" w:bottom="1440" w:left="1440" w:header="720" w:footer="720" w:gutter="0"/>
          <w:cols w:space="720"/>
          <w:docGrid w:linePitch="360"/>
        </w:sectPr>
      </w:pPr>
      <w:r w:rsidRPr="00354DB5">
        <w:rPr>
          <w:rFonts w:ascii="Times New Roman" w:hAnsi="Times New Roman" w:cs="Times New Roman"/>
          <w:sz w:val="24"/>
          <w:szCs w:val="24"/>
        </w:rPr>
        <w:t xml:space="preserve">Figure </w:t>
      </w:r>
      <w:r w:rsidR="003077B3" w:rsidRPr="00354DB5">
        <w:rPr>
          <w:rFonts w:ascii="Times New Roman" w:hAnsi="Times New Roman" w:cs="Times New Roman"/>
          <w:sz w:val="24"/>
          <w:szCs w:val="24"/>
        </w:rPr>
        <w:fldChar w:fldCharType="begin"/>
      </w:r>
      <w:r w:rsidR="003077B3" w:rsidRPr="00354DB5">
        <w:rPr>
          <w:rFonts w:ascii="Times New Roman" w:hAnsi="Times New Roman" w:cs="Times New Roman"/>
          <w:sz w:val="24"/>
          <w:szCs w:val="24"/>
        </w:rPr>
        <w:instrText xml:space="preserve"> SEQ Figure \* ARABIC </w:instrText>
      </w:r>
      <w:r w:rsidR="003077B3" w:rsidRPr="00354DB5">
        <w:rPr>
          <w:rFonts w:ascii="Times New Roman" w:hAnsi="Times New Roman" w:cs="Times New Roman"/>
          <w:sz w:val="24"/>
          <w:szCs w:val="24"/>
        </w:rPr>
        <w:fldChar w:fldCharType="separate"/>
      </w:r>
      <w:r w:rsidRPr="00354DB5">
        <w:rPr>
          <w:rFonts w:ascii="Times New Roman" w:hAnsi="Times New Roman" w:cs="Times New Roman"/>
          <w:noProof/>
          <w:sz w:val="24"/>
          <w:szCs w:val="24"/>
        </w:rPr>
        <w:t>1</w:t>
      </w:r>
      <w:r w:rsidR="003077B3" w:rsidRPr="00354DB5">
        <w:rPr>
          <w:rFonts w:ascii="Times New Roman" w:hAnsi="Times New Roman" w:cs="Times New Roman"/>
          <w:noProof/>
          <w:sz w:val="24"/>
          <w:szCs w:val="24"/>
        </w:rPr>
        <w:fldChar w:fldCharType="end"/>
      </w:r>
      <w:r w:rsidRPr="00354DB5">
        <w:rPr>
          <w:rFonts w:ascii="Times New Roman" w:hAnsi="Times New Roman" w:cs="Times New Roman"/>
          <w:noProof/>
          <w:sz w:val="24"/>
          <w:szCs w:val="24"/>
        </w:rPr>
        <w:t>: Esan land and environs</w:t>
      </w:r>
    </w:p>
    <w:p w:rsidR="00E93370" w:rsidRPr="00354DB5" w:rsidRDefault="00E93370" w:rsidP="00860627">
      <w:pPr>
        <w:pStyle w:val="Caption"/>
        <w:jc w:val="both"/>
        <w:rPr>
          <w:rFonts w:ascii="Times New Roman" w:hAnsi="Times New Roman" w:cs="Times New Roman"/>
          <w:sz w:val="24"/>
          <w:szCs w:val="24"/>
        </w:rPr>
      </w:pPr>
    </w:p>
    <w:p w:rsidR="001F15C4" w:rsidRPr="00354DB5" w:rsidRDefault="001A0510" w:rsidP="00860627">
      <w:pPr>
        <w:jc w:val="both"/>
        <w:rPr>
          <w:rFonts w:ascii="Times New Roman" w:hAnsi="Times New Roman" w:cs="Times New Roman"/>
          <w:b/>
          <w:sz w:val="24"/>
          <w:szCs w:val="24"/>
        </w:rPr>
      </w:pPr>
      <w:r w:rsidRPr="00354DB5">
        <w:rPr>
          <w:rFonts w:ascii="Times New Roman" w:hAnsi="Times New Roman" w:cs="Times New Roman"/>
          <w:b/>
          <w:sz w:val="24"/>
          <w:szCs w:val="24"/>
        </w:rPr>
        <w:t>1.2.3 Data</w:t>
      </w:r>
      <w:r w:rsidR="001F15C4" w:rsidRPr="00354DB5">
        <w:rPr>
          <w:rFonts w:ascii="Times New Roman" w:hAnsi="Times New Roman" w:cs="Times New Roman"/>
          <w:b/>
          <w:sz w:val="24"/>
          <w:szCs w:val="24"/>
        </w:rPr>
        <w:t xml:space="preserve"> and methodology</w:t>
      </w:r>
    </w:p>
    <w:p w:rsidR="001F15C4" w:rsidRPr="00354DB5" w:rsidRDefault="001F15C4" w:rsidP="00860627">
      <w:pPr>
        <w:jc w:val="both"/>
        <w:rPr>
          <w:rFonts w:ascii="Times New Roman" w:hAnsi="Times New Roman" w:cs="Times New Roman"/>
          <w:b/>
          <w:i/>
          <w:sz w:val="24"/>
          <w:szCs w:val="24"/>
        </w:rPr>
      </w:pPr>
      <w:r w:rsidRPr="00354DB5">
        <w:rPr>
          <w:rFonts w:ascii="Times New Roman" w:hAnsi="Times New Roman" w:cs="Times New Roman"/>
          <w:sz w:val="24"/>
          <w:szCs w:val="24"/>
        </w:rPr>
        <w:t xml:space="preserve"> Sources of data for thi</w:t>
      </w:r>
      <w:r w:rsidR="00222F86" w:rsidRPr="00354DB5">
        <w:rPr>
          <w:rFonts w:ascii="Times New Roman" w:hAnsi="Times New Roman" w:cs="Times New Roman"/>
          <w:sz w:val="24"/>
          <w:szCs w:val="24"/>
        </w:rPr>
        <w:t>s work were mostly primary. T</w:t>
      </w:r>
      <w:r w:rsidRPr="00354DB5">
        <w:rPr>
          <w:rFonts w:ascii="Times New Roman" w:hAnsi="Times New Roman" w:cs="Times New Roman"/>
          <w:sz w:val="24"/>
          <w:szCs w:val="24"/>
        </w:rPr>
        <w:t>w</w:t>
      </w:r>
      <w:r w:rsidR="00222F86" w:rsidRPr="00354DB5">
        <w:rPr>
          <w:rFonts w:ascii="Times New Roman" w:hAnsi="Times New Roman" w:cs="Times New Roman"/>
          <w:sz w:val="24"/>
          <w:szCs w:val="24"/>
        </w:rPr>
        <w:t>o adult native speakers of Esan who reside in the speech area, were the resource persons for data collection. The body of data comprised</w:t>
      </w:r>
      <w:r w:rsidR="00B2237D" w:rsidRPr="00354DB5">
        <w:rPr>
          <w:rFonts w:ascii="Times New Roman" w:hAnsi="Times New Roman" w:cs="Times New Roman"/>
          <w:sz w:val="24"/>
          <w:szCs w:val="24"/>
        </w:rPr>
        <w:t xml:space="preserve"> Esan lexical items from all the grammatical word classes of the language as well as post lexical structures of phrases and sentences in which they had been used. Tones were compulsorily marked on all data. Available data were carefully checked for tonal patterning on lexical items</w:t>
      </w:r>
      <w:r w:rsidR="003D14CE" w:rsidRPr="00354DB5">
        <w:rPr>
          <w:rFonts w:ascii="Times New Roman" w:hAnsi="Times New Roman" w:cs="Times New Roman"/>
          <w:sz w:val="24"/>
          <w:szCs w:val="24"/>
        </w:rPr>
        <w:t xml:space="preserve"> which belong to the grammatical classes of noun and verb,</w:t>
      </w:r>
      <w:r w:rsidR="00B2237D" w:rsidRPr="00354DB5">
        <w:rPr>
          <w:rFonts w:ascii="Times New Roman" w:hAnsi="Times New Roman" w:cs="Times New Roman"/>
          <w:sz w:val="24"/>
          <w:szCs w:val="24"/>
        </w:rPr>
        <w:t xml:space="preserve"> as well as for changes which occurred when the latter combined in post lexical formation</w:t>
      </w:r>
      <w:r w:rsidR="001708A6" w:rsidRPr="00354DB5">
        <w:rPr>
          <w:rFonts w:ascii="Times New Roman" w:hAnsi="Times New Roman" w:cs="Times New Roman"/>
          <w:sz w:val="24"/>
          <w:szCs w:val="24"/>
        </w:rPr>
        <w:t xml:space="preserve">s. The observations from that exercise </w:t>
      </w:r>
      <w:r w:rsidR="00B2237D" w:rsidRPr="00354DB5">
        <w:rPr>
          <w:rFonts w:ascii="Times New Roman" w:hAnsi="Times New Roman" w:cs="Times New Roman"/>
          <w:sz w:val="24"/>
          <w:szCs w:val="24"/>
        </w:rPr>
        <w:t>constitute</w:t>
      </w:r>
      <w:r w:rsidR="001708A6" w:rsidRPr="00354DB5">
        <w:rPr>
          <w:rFonts w:ascii="Times New Roman" w:hAnsi="Times New Roman" w:cs="Times New Roman"/>
          <w:sz w:val="24"/>
          <w:szCs w:val="24"/>
        </w:rPr>
        <w:t xml:space="preserve"> the major part of this work.</w:t>
      </w:r>
      <w:r w:rsidR="00B2237D" w:rsidRPr="00354DB5">
        <w:rPr>
          <w:rFonts w:ascii="Times New Roman" w:hAnsi="Times New Roman" w:cs="Times New Roman"/>
          <w:sz w:val="24"/>
          <w:szCs w:val="24"/>
        </w:rPr>
        <w:t xml:space="preserve">   </w:t>
      </w:r>
    </w:p>
    <w:p w:rsidR="00207E87" w:rsidRDefault="00207E87" w:rsidP="00860627">
      <w:pPr>
        <w:rPr>
          <w:rFonts w:ascii="Times New Roman" w:hAnsi="Times New Roman" w:cs="Times New Roman"/>
          <w:b/>
          <w:sz w:val="24"/>
          <w:szCs w:val="24"/>
        </w:rPr>
      </w:pPr>
    </w:p>
    <w:p w:rsidR="00207E87" w:rsidRDefault="00207E87" w:rsidP="00860627">
      <w:pPr>
        <w:rPr>
          <w:rFonts w:ascii="Times New Roman" w:hAnsi="Times New Roman" w:cs="Times New Roman"/>
          <w:b/>
          <w:sz w:val="24"/>
          <w:szCs w:val="24"/>
        </w:rPr>
      </w:pPr>
    </w:p>
    <w:p w:rsidR="00B73BA3" w:rsidRPr="00354DB5" w:rsidRDefault="001A0510" w:rsidP="00860627">
      <w:pPr>
        <w:rPr>
          <w:rFonts w:ascii="Times New Roman" w:hAnsi="Times New Roman" w:cs="Times New Roman"/>
          <w:sz w:val="24"/>
          <w:szCs w:val="24"/>
        </w:rPr>
      </w:pPr>
      <w:r w:rsidRPr="00354DB5">
        <w:rPr>
          <w:rFonts w:ascii="Times New Roman" w:hAnsi="Times New Roman" w:cs="Times New Roman"/>
          <w:b/>
          <w:sz w:val="24"/>
          <w:szCs w:val="24"/>
        </w:rPr>
        <w:lastRenderedPageBreak/>
        <w:t>1.2.4 Tonal</w:t>
      </w:r>
      <w:r w:rsidR="00161AE0" w:rsidRPr="00354DB5">
        <w:rPr>
          <w:rFonts w:ascii="Times New Roman" w:hAnsi="Times New Roman" w:cs="Times New Roman"/>
          <w:b/>
          <w:sz w:val="24"/>
          <w:szCs w:val="24"/>
        </w:rPr>
        <w:t xml:space="preserve"> contrasts in Esan</w:t>
      </w:r>
      <w:r w:rsidR="00B73BA3" w:rsidRPr="00354DB5">
        <w:rPr>
          <w:rFonts w:ascii="Times New Roman" w:hAnsi="Times New Roman" w:cs="Times New Roman"/>
          <w:sz w:val="24"/>
          <w:szCs w:val="24"/>
        </w:rPr>
        <w:t xml:space="preserve"> </w:t>
      </w:r>
    </w:p>
    <w:p w:rsidR="004E27EB" w:rsidRPr="00354DB5" w:rsidRDefault="00EE61F3" w:rsidP="00860627">
      <w:pPr>
        <w:jc w:val="both"/>
        <w:rPr>
          <w:rFonts w:ascii="Times New Roman" w:hAnsi="Times New Roman" w:cs="Times New Roman"/>
          <w:sz w:val="24"/>
          <w:szCs w:val="24"/>
        </w:rPr>
      </w:pPr>
      <w:r w:rsidRPr="00354DB5">
        <w:rPr>
          <w:rFonts w:ascii="Times New Roman" w:hAnsi="Times New Roman" w:cs="Times New Roman"/>
          <w:sz w:val="24"/>
          <w:szCs w:val="24"/>
        </w:rPr>
        <w:t>Previous studies</w:t>
      </w:r>
      <w:r w:rsidR="00B73BA3" w:rsidRPr="00354DB5">
        <w:rPr>
          <w:rFonts w:ascii="Times New Roman" w:hAnsi="Times New Roman" w:cs="Times New Roman"/>
          <w:sz w:val="24"/>
          <w:szCs w:val="24"/>
        </w:rPr>
        <w:t xml:space="preserve"> </w:t>
      </w:r>
      <w:r w:rsidRPr="00354DB5">
        <w:rPr>
          <w:rFonts w:ascii="Times New Roman" w:hAnsi="Times New Roman" w:cs="Times New Roman"/>
          <w:sz w:val="24"/>
          <w:szCs w:val="24"/>
        </w:rPr>
        <w:t>of tone in Esan</w:t>
      </w:r>
      <w:r w:rsidR="00B73BA3" w:rsidRPr="00354DB5">
        <w:rPr>
          <w:rFonts w:ascii="Times New Roman" w:hAnsi="Times New Roman" w:cs="Times New Roman"/>
          <w:sz w:val="24"/>
          <w:szCs w:val="24"/>
        </w:rPr>
        <w:t xml:space="preserve"> have not gone beyond the observation that a change in tonal configuration of a word </w:t>
      </w:r>
      <w:r w:rsidRPr="00354DB5">
        <w:rPr>
          <w:rFonts w:ascii="Times New Roman" w:hAnsi="Times New Roman" w:cs="Times New Roman"/>
          <w:sz w:val="24"/>
          <w:szCs w:val="24"/>
        </w:rPr>
        <w:t xml:space="preserve">may </w:t>
      </w:r>
      <w:r w:rsidR="00B73BA3" w:rsidRPr="00354DB5">
        <w:rPr>
          <w:rFonts w:ascii="Times New Roman" w:hAnsi="Times New Roman" w:cs="Times New Roman"/>
          <w:sz w:val="24"/>
          <w:szCs w:val="24"/>
        </w:rPr>
        <w:t>resul</w:t>
      </w:r>
      <w:r w:rsidRPr="00354DB5">
        <w:rPr>
          <w:rFonts w:ascii="Times New Roman" w:hAnsi="Times New Roman" w:cs="Times New Roman"/>
          <w:sz w:val="24"/>
          <w:szCs w:val="24"/>
        </w:rPr>
        <w:t>t in</w:t>
      </w:r>
      <w:r w:rsidR="00B73BA3" w:rsidRPr="00354DB5">
        <w:rPr>
          <w:rFonts w:ascii="Times New Roman" w:hAnsi="Times New Roman" w:cs="Times New Roman"/>
          <w:sz w:val="24"/>
          <w:szCs w:val="24"/>
        </w:rPr>
        <w:t xml:space="preserve"> </w:t>
      </w:r>
      <w:r w:rsidRPr="00354DB5">
        <w:rPr>
          <w:rFonts w:ascii="Times New Roman" w:hAnsi="Times New Roman" w:cs="Times New Roman"/>
          <w:sz w:val="24"/>
          <w:szCs w:val="24"/>
        </w:rPr>
        <w:t>a simultaneous</w:t>
      </w:r>
      <w:r w:rsidR="00B73BA3" w:rsidRPr="00354DB5">
        <w:rPr>
          <w:rFonts w:ascii="Times New Roman" w:hAnsi="Times New Roman" w:cs="Times New Roman"/>
          <w:sz w:val="24"/>
          <w:szCs w:val="24"/>
        </w:rPr>
        <w:t xml:space="preserve"> change in meaning of that word, without a change in </w:t>
      </w:r>
      <w:r w:rsidRPr="00354DB5">
        <w:rPr>
          <w:rFonts w:ascii="Times New Roman" w:hAnsi="Times New Roman" w:cs="Times New Roman"/>
          <w:sz w:val="24"/>
          <w:szCs w:val="24"/>
        </w:rPr>
        <w:t>its segmental constitution.</w:t>
      </w:r>
      <w:r w:rsidR="00C13FCA" w:rsidRPr="00354DB5">
        <w:rPr>
          <w:rFonts w:ascii="Times New Roman" w:hAnsi="Times New Roman" w:cs="Times New Roman"/>
          <w:sz w:val="24"/>
          <w:szCs w:val="24"/>
        </w:rPr>
        <w:t xml:space="preserve"> This occurrence is illustrated as follows.</w:t>
      </w:r>
    </w:p>
    <w:p w:rsidR="00C13FCA" w:rsidRPr="00354DB5" w:rsidRDefault="00C13FCA" w:rsidP="00860627">
      <w:pPr>
        <w:spacing w:line="360" w:lineRule="auto"/>
        <w:jc w:val="both"/>
        <w:rPr>
          <w:rFonts w:ascii="Times New Roman" w:hAnsi="Times New Roman" w:cs="Times New Roman"/>
          <w:b/>
          <w:bCs/>
          <w:sz w:val="24"/>
          <w:szCs w:val="24"/>
        </w:rPr>
      </w:pPr>
      <w:r w:rsidRPr="00354DB5">
        <w:rPr>
          <w:rFonts w:ascii="Times New Roman" w:hAnsi="Times New Roman" w:cs="Times New Roman"/>
          <w:b/>
          <w:bCs/>
          <w:sz w:val="24"/>
          <w:szCs w:val="24"/>
        </w:rPr>
        <w:t>Table I: Tonal contrasts in Esan</w:t>
      </w:r>
    </w:p>
    <w:p w:rsidR="00C13FCA" w:rsidRPr="00354DB5" w:rsidRDefault="00C13FCA" w:rsidP="00860627">
      <w:pPr>
        <w:jc w:val="both"/>
        <w:rPr>
          <w:rFonts w:ascii="Times New Roman" w:hAnsi="Times New Roman" w:cs="Times New Roman"/>
          <w:sz w:val="24"/>
          <w:szCs w:val="24"/>
        </w:rPr>
      </w:pPr>
      <w:r w:rsidRPr="00354DB5">
        <w:rPr>
          <w:rFonts w:ascii="Times New Roman" w:hAnsi="Times New Roman" w:cs="Times New Roman"/>
          <w:sz w:val="24"/>
          <w:szCs w:val="24"/>
        </w:rPr>
        <w:t>(i)</w:t>
      </w:r>
      <w:r w:rsidRPr="00354DB5">
        <w:rPr>
          <w:rFonts w:ascii="Times New Roman" w:hAnsi="Times New Roman" w:cs="Times New Roman"/>
          <w:sz w:val="24"/>
          <w:szCs w:val="24"/>
        </w:rPr>
        <w:tab/>
      </w:r>
      <w:r w:rsidRPr="005820CE">
        <w:rPr>
          <w:rFonts w:ascii="Times New Roman" w:hAnsi="Times New Roman" w:cs="Times New Roman"/>
          <w:b/>
          <w:sz w:val="24"/>
          <w:szCs w:val="24"/>
        </w:rPr>
        <w:t>/ éfὲ /</w:t>
      </w:r>
      <w:r w:rsidRPr="00354DB5">
        <w:rPr>
          <w:rFonts w:ascii="Times New Roman" w:hAnsi="Times New Roman" w:cs="Times New Roman"/>
          <w:sz w:val="24"/>
          <w:szCs w:val="24"/>
        </w:rPr>
        <w:tab/>
        <w:t xml:space="preserve">    ‘rat’     HL</w:t>
      </w:r>
    </w:p>
    <w:p w:rsidR="00C13FCA" w:rsidRPr="00354DB5" w:rsidRDefault="00C13FCA" w:rsidP="00860627">
      <w:pPr>
        <w:jc w:val="both"/>
        <w:rPr>
          <w:rFonts w:ascii="Times New Roman" w:hAnsi="Times New Roman" w:cs="Times New Roman"/>
          <w:sz w:val="24"/>
          <w:szCs w:val="24"/>
        </w:rPr>
      </w:pPr>
      <w:r w:rsidRPr="00354DB5">
        <w:rPr>
          <w:rFonts w:ascii="Times New Roman" w:hAnsi="Times New Roman" w:cs="Times New Roman"/>
          <w:sz w:val="24"/>
          <w:szCs w:val="24"/>
        </w:rPr>
        <w:t>(ii).</w:t>
      </w:r>
      <w:r w:rsidRPr="00354DB5">
        <w:rPr>
          <w:rFonts w:ascii="Times New Roman" w:hAnsi="Times New Roman" w:cs="Times New Roman"/>
          <w:sz w:val="24"/>
          <w:szCs w:val="24"/>
        </w:rPr>
        <w:tab/>
      </w:r>
      <w:r w:rsidRPr="005820CE">
        <w:rPr>
          <w:rFonts w:ascii="Times New Roman" w:hAnsi="Times New Roman" w:cs="Times New Roman"/>
          <w:b/>
          <w:sz w:val="24"/>
          <w:szCs w:val="24"/>
        </w:rPr>
        <w:t>/èfὲ /</w:t>
      </w:r>
      <w:r w:rsidRPr="00354DB5">
        <w:rPr>
          <w:rFonts w:ascii="Times New Roman" w:hAnsi="Times New Roman" w:cs="Times New Roman"/>
          <w:sz w:val="24"/>
          <w:szCs w:val="24"/>
        </w:rPr>
        <w:tab/>
        <w:t xml:space="preserve">  ‘edge’   LL</w:t>
      </w:r>
    </w:p>
    <w:p w:rsidR="00C13FCA" w:rsidRPr="00354DB5" w:rsidRDefault="00C13FCA" w:rsidP="00860627">
      <w:pPr>
        <w:jc w:val="both"/>
        <w:rPr>
          <w:rFonts w:ascii="Times New Roman" w:hAnsi="Times New Roman" w:cs="Times New Roman"/>
          <w:sz w:val="24"/>
          <w:szCs w:val="24"/>
        </w:rPr>
      </w:pPr>
      <w:r w:rsidRPr="00354DB5">
        <w:rPr>
          <w:rFonts w:ascii="Times New Roman" w:hAnsi="Times New Roman" w:cs="Times New Roman"/>
          <w:sz w:val="24"/>
          <w:szCs w:val="24"/>
        </w:rPr>
        <w:t>(iii).</w:t>
      </w:r>
      <w:r w:rsidRPr="00354DB5">
        <w:rPr>
          <w:rFonts w:ascii="Times New Roman" w:hAnsi="Times New Roman" w:cs="Times New Roman"/>
          <w:sz w:val="24"/>
          <w:szCs w:val="24"/>
        </w:rPr>
        <w:tab/>
      </w:r>
      <w:r w:rsidRPr="005820CE">
        <w:rPr>
          <w:rFonts w:ascii="Times New Roman" w:hAnsi="Times New Roman" w:cs="Times New Roman"/>
          <w:b/>
          <w:sz w:val="24"/>
          <w:szCs w:val="24"/>
        </w:rPr>
        <w:t>/ékpà</w:t>
      </w:r>
      <w:r w:rsidRPr="00354DB5">
        <w:rPr>
          <w:rFonts w:ascii="Times New Roman" w:hAnsi="Times New Roman" w:cs="Times New Roman"/>
          <w:sz w:val="24"/>
          <w:szCs w:val="24"/>
        </w:rPr>
        <w:t xml:space="preserve"> /  ‘vomit’   HL</w:t>
      </w:r>
    </w:p>
    <w:p w:rsidR="00C13FCA" w:rsidRPr="00354DB5" w:rsidRDefault="00C13FCA" w:rsidP="00860627">
      <w:pPr>
        <w:jc w:val="both"/>
        <w:rPr>
          <w:rFonts w:ascii="Times New Roman" w:hAnsi="Times New Roman" w:cs="Times New Roman"/>
          <w:sz w:val="24"/>
          <w:szCs w:val="24"/>
        </w:rPr>
      </w:pPr>
      <w:r w:rsidRPr="00354DB5">
        <w:rPr>
          <w:rFonts w:ascii="Times New Roman" w:hAnsi="Times New Roman" w:cs="Times New Roman"/>
          <w:sz w:val="24"/>
          <w:szCs w:val="24"/>
        </w:rPr>
        <w:t>(iv).</w:t>
      </w:r>
      <w:r w:rsidRPr="00354DB5">
        <w:rPr>
          <w:rFonts w:ascii="Times New Roman" w:hAnsi="Times New Roman" w:cs="Times New Roman"/>
          <w:sz w:val="24"/>
          <w:szCs w:val="24"/>
        </w:rPr>
        <w:tab/>
      </w:r>
      <w:r w:rsidRPr="005820CE">
        <w:rPr>
          <w:rFonts w:ascii="Times New Roman" w:hAnsi="Times New Roman" w:cs="Times New Roman"/>
          <w:b/>
          <w:sz w:val="24"/>
          <w:szCs w:val="24"/>
        </w:rPr>
        <w:t>/èkpà</w:t>
      </w:r>
      <w:r w:rsidRPr="00354DB5">
        <w:rPr>
          <w:rFonts w:ascii="Times New Roman" w:hAnsi="Times New Roman" w:cs="Times New Roman"/>
          <w:sz w:val="24"/>
          <w:szCs w:val="24"/>
        </w:rPr>
        <w:t xml:space="preserve"> /   ‘punch’   LL</w:t>
      </w:r>
    </w:p>
    <w:p w:rsidR="00C13FCA" w:rsidRPr="00354DB5" w:rsidRDefault="00C13FCA" w:rsidP="00860627">
      <w:pPr>
        <w:jc w:val="both"/>
        <w:rPr>
          <w:rFonts w:ascii="Times New Roman" w:hAnsi="Times New Roman" w:cs="Times New Roman"/>
          <w:sz w:val="24"/>
          <w:szCs w:val="24"/>
        </w:rPr>
      </w:pPr>
      <w:r w:rsidRPr="00354DB5">
        <w:rPr>
          <w:rFonts w:ascii="Times New Roman" w:hAnsi="Times New Roman" w:cs="Times New Roman"/>
          <w:sz w:val="24"/>
          <w:szCs w:val="24"/>
        </w:rPr>
        <w:t>(v).</w:t>
      </w:r>
      <w:r w:rsidRPr="00354DB5">
        <w:rPr>
          <w:rFonts w:ascii="Times New Roman" w:hAnsi="Times New Roman" w:cs="Times New Roman"/>
          <w:sz w:val="24"/>
          <w:szCs w:val="24"/>
        </w:rPr>
        <w:tab/>
        <w:t>/̀</w:t>
      </w:r>
      <w:r w:rsidRPr="005820CE">
        <w:rPr>
          <w:rFonts w:ascii="Times New Roman" w:eastAsia="MS Mincho" w:hAnsi="Times New Roman" w:cs="Times New Roman"/>
          <w:b/>
          <w:sz w:val="24"/>
          <w:szCs w:val="24"/>
          <w:rtl/>
          <w:lang w:bidi="he-IL"/>
        </w:rPr>
        <w:t>ɔ</w:t>
      </w:r>
      <w:r w:rsidRPr="005820CE">
        <w:rPr>
          <w:rFonts w:ascii="Times New Roman" w:hAnsi="Times New Roman" w:cs="Times New Roman"/>
          <w:b/>
          <w:sz w:val="24"/>
          <w:szCs w:val="24"/>
        </w:rPr>
        <w:t xml:space="preserve">kpá </w:t>
      </w:r>
      <w:r w:rsidRPr="00354DB5">
        <w:rPr>
          <w:rFonts w:ascii="Times New Roman" w:hAnsi="Times New Roman" w:cs="Times New Roman"/>
          <w:sz w:val="24"/>
          <w:szCs w:val="24"/>
        </w:rPr>
        <w:t>/    ‘one’     LH</w:t>
      </w:r>
    </w:p>
    <w:p w:rsidR="00C13FCA" w:rsidRPr="00354DB5" w:rsidRDefault="005820CE" w:rsidP="00860627">
      <w:pPr>
        <w:jc w:val="both"/>
        <w:rPr>
          <w:rFonts w:ascii="Times New Roman" w:hAnsi="Times New Roman" w:cs="Times New Roman"/>
          <w:sz w:val="24"/>
          <w:szCs w:val="24"/>
        </w:rPr>
      </w:pPr>
      <w:r>
        <w:rPr>
          <w:rFonts w:ascii="Times New Roman" w:hAnsi="Times New Roman" w:cs="Times New Roman"/>
          <w:sz w:val="24"/>
          <w:szCs w:val="24"/>
        </w:rPr>
        <w:t xml:space="preserve">(vi)     </w:t>
      </w:r>
      <w:r w:rsidR="00C13FCA" w:rsidRPr="00354DB5">
        <w:rPr>
          <w:rFonts w:ascii="Times New Roman" w:hAnsi="Times New Roman" w:cs="Times New Roman"/>
          <w:sz w:val="24"/>
          <w:szCs w:val="24"/>
        </w:rPr>
        <w:t xml:space="preserve">  </w:t>
      </w:r>
      <w:r w:rsidR="00C13FCA" w:rsidRPr="005820CE">
        <w:rPr>
          <w:rFonts w:ascii="Times New Roman" w:hAnsi="Times New Roman" w:cs="Times New Roman"/>
          <w:b/>
          <w:sz w:val="24"/>
          <w:szCs w:val="24"/>
        </w:rPr>
        <w:t>/̀</w:t>
      </w:r>
      <w:r w:rsidR="00C13FCA" w:rsidRPr="005820CE">
        <w:rPr>
          <w:rFonts w:ascii="Times New Roman" w:eastAsia="MS Mincho" w:hAnsi="Times New Roman" w:cs="Times New Roman"/>
          <w:b/>
          <w:sz w:val="24"/>
          <w:szCs w:val="24"/>
        </w:rPr>
        <w:t>ɔ</w:t>
      </w:r>
      <w:r w:rsidR="00C13FCA" w:rsidRPr="005820CE">
        <w:rPr>
          <w:rFonts w:ascii="Times New Roman" w:hAnsi="Times New Roman" w:cs="Times New Roman"/>
          <w:b/>
          <w:sz w:val="24"/>
          <w:szCs w:val="24"/>
        </w:rPr>
        <w:t>kpà</w:t>
      </w:r>
      <w:r>
        <w:rPr>
          <w:rFonts w:ascii="Times New Roman" w:hAnsi="Times New Roman" w:cs="Times New Roman"/>
          <w:sz w:val="24"/>
          <w:szCs w:val="24"/>
        </w:rPr>
        <w:t xml:space="preserve"> / </w:t>
      </w:r>
      <w:r w:rsidR="00C13FCA" w:rsidRPr="00354DB5">
        <w:rPr>
          <w:rFonts w:ascii="Times New Roman" w:hAnsi="Times New Roman" w:cs="Times New Roman"/>
          <w:sz w:val="24"/>
          <w:szCs w:val="24"/>
        </w:rPr>
        <w:t xml:space="preserve"> ‘cock’   LL</w:t>
      </w:r>
    </w:p>
    <w:p w:rsidR="00C13FCA" w:rsidRPr="00354DB5" w:rsidRDefault="00C13FCA" w:rsidP="00860627">
      <w:pPr>
        <w:tabs>
          <w:tab w:val="left" w:pos="720"/>
          <w:tab w:val="left" w:pos="1440"/>
          <w:tab w:val="left" w:pos="2520"/>
        </w:tabs>
        <w:jc w:val="both"/>
        <w:rPr>
          <w:rFonts w:ascii="Times New Roman" w:hAnsi="Times New Roman" w:cs="Times New Roman"/>
          <w:sz w:val="24"/>
          <w:szCs w:val="24"/>
        </w:rPr>
      </w:pPr>
      <w:r w:rsidRPr="00354DB5">
        <w:rPr>
          <w:rFonts w:ascii="Times New Roman" w:hAnsi="Times New Roman" w:cs="Times New Roman"/>
          <w:sz w:val="24"/>
          <w:szCs w:val="24"/>
        </w:rPr>
        <w:t>(vii).</w:t>
      </w:r>
      <w:r w:rsidRPr="00354DB5">
        <w:rPr>
          <w:rFonts w:ascii="Times New Roman" w:hAnsi="Times New Roman" w:cs="Times New Roman"/>
          <w:sz w:val="24"/>
          <w:szCs w:val="24"/>
        </w:rPr>
        <w:tab/>
      </w:r>
      <w:r w:rsidRPr="005820CE">
        <w:rPr>
          <w:rFonts w:ascii="Times New Roman" w:hAnsi="Times New Roman" w:cs="Times New Roman"/>
          <w:b/>
          <w:sz w:val="24"/>
          <w:szCs w:val="24"/>
        </w:rPr>
        <w:t>/ áwà /</w:t>
      </w:r>
      <w:r w:rsidRPr="00354DB5">
        <w:rPr>
          <w:rFonts w:ascii="Times New Roman" w:hAnsi="Times New Roman" w:cs="Times New Roman"/>
          <w:sz w:val="24"/>
          <w:szCs w:val="24"/>
        </w:rPr>
        <w:t xml:space="preserve">     ‘dog’</w:t>
      </w:r>
      <w:r w:rsidRPr="00354DB5">
        <w:rPr>
          <w:rFonts w:ascii="Times New Roman" w:hAnsi="Times New Roman" w:cs="Times New Roman"/>
          <w:sz w:val="24"/>
          <w:szCs w:val="24"/>
        </w:rPr>
        <w:tab/>
        <w:t>HL</w:t>
      </w:r>
    </w:p>
    <w:p w:rsidR="00C13FCA" w:rsidRPr="00354DB5" w:rsidRDefault="00C13FCA" w:rsidP="00860627">
      <w:pPr>
        <w:jc w:val="both"/>
        <w:rPr>
          <w:rFonts w:ascii="Times New Roman" w:hAnsi="Times New Roman" w:cs="Times New Roman"/>
          <w:sz w:val="24"/>
          <w:szCs w:val="24"/>
        </w:rPr>
      </w:pPr>
      <w:r w:rsidRPr="00354DB5">
        <w:rPr>
          <w:rFonts w:ascii="Times New Roman" w:hAnsi="Times New Roman" w:cs="Times New Roman"/>
          <w:sz w:val="24"/>
          <w:szCs w:val="24"/>
        </w:rPr>
        <w:t>(viii).</w:t>
      </w:r>
      <w:r w:rsidRPr="00354DB5">
        <w:rPr>
          <w:rFonts w:ascii="Times New Roman" w:hAnsi="Times New Roman" w:cs="Times New Roman"/>
          <w:sz w:val="24"/>
          <w:szCs w:val="24"/>
        </w:rPr>
        <w:tab/>
      </w:r>
      <w:r w:rsidRPr="005820CE">
        <w:rPr>
          <w:rFonts w:ascii="Times New Roman" w:hAnsi="Times New Roman" w:cs="Times New Roman"/>
          <w:b/>
          <w:sz w:val="24"/>
          <w:szCs w:val="24"/>
        </w:rPr>
        <w:t xml:space="preserve"> /àwà/</w:t>
      </w:r>
      <w:r w:rsidRPr="00354DB5">
        <w:rPr>
          <w:rFonts w:ascii="Times New Roman" w:hAnsi="Times New Roman" w:cs="Times New Roman"/>
          <w:sz w:val="24"/>
          <w:szCs w:val="24"/>
        </w:rPr>
        <w:tab/>
        <w:t xml:space="preserve">    ‘taboo’    LL</w:t>
      </w:r>
    </w:p>
    <w:p w:rsidR="00161AE0" w:rsidRPr="00354DB5" w:rsidRDefault="00161AE0" w:rsidP="00860627">
      <w:pPr>
        <w:jc w:val="both"/>
        <w:rPr>
          <w:rFonts w:ascii="Times New Roman" w:hAnsi="Times New Roman" w:cs="Times New Roman"/>
          <w:sz w:val="24"/>
          <w:szCs w:val="24"/>
        </w:rPr>
      </w:pPr>
    </w:p>
    <w:p w:rsidR="003D14CE" w:rsidRPr="00354DB5" w:rsidRDefault="003D14CE" w:rsidP="00860627">
      <w:pPr>
        <w:jc w:val="both"/>
        <w:rPr>
          <w:rFonts w:ascii="Times New Roman" w:hAnsi="Times New Roman" w:cs="Times New Roman"/>
          <w:b/>
          <w:sz w:val="24"/>
          <w:szCs w:val="24"/>
        </w:rPr>
      </w:pPr>
      <w:r w:rsidRPr="00354DB5">
        <w:rPr>
          <w:rFonts w:ascii="Times New Roman" w:hAnsi="Times New Roman" w:cs="Times New Roman"/>
          <w:b/>
          <w:sz w:val="24"/>
          <w:szCs w:val="24"/>
        </w:rPr>
        <w:t xml:space="preserve"> 2.       </w:t>
      </w:r>
      <w:r w:rsidR="00161AE0" w:rsidRPr="00354DB5">
        <w:rPr>
          <w:rFonts w:ascii="Times New Roman" w:hAnsi="Times New Roman" w:cs="Times New Roman"/>
          <w:b/>
          <w:sz w:val="24"/>
          <w:szCs w:val="24"/>
        </w:rPr>
        <w:t>Esan tonal system</w:t>
      </w:r>
    </w:p>
    <w:p w:rsidR="00B73BA3" w:rsidRPr="00354DB5" w:rsidRDefault="00C13FCA" w:rsidP="00860627">
      <w:pPr>
        <w:jc w:val="both"/>
        <w:rPr>
          <w:rFonts w:ascii="Times New Roman" w:hAnsi="Times New Roman" w:cs="Times New Roman"/>
          <w:b/>
          <w:sz w:val="24"/>
          <w:szCs w:val="24"/>
        </w:rPr>
      </w:pPr>
      <w:r w:rsidRPr="00354DB5">
        <w:rPr>
          <w:rFonts w:ascii="Times New Roman" w:hAnsi="Times New Roman" w:cs="Times New Roman"/>
          <w:sz w:val="24"/>
          <w:szCs w:val="24"/>
        </w:rPr>
        <w:t xml:space="preserve"> </w:t>
      </w:r>
      <w:r w:rsidR="00E01108" w:rsidRPr="00354DB5">
        <w:rPr>
          <w:rFonts w:ascii="Times New Roman" w:hAnsi="Times New Roman" w:cs="Times New Roman"/>
          <w:sz w:val="24"/>
          <w:szCs w:val="24"/>
        </w:rPr>
        <w:t>As a</w:t>
      </w:r>
      <w:r w:rsidR="00EE61F3" w:rsidRPr="00354DB5">
        <w:rPr>
          <w:rFonts w:ascii="Times New Roman" w:hAnsi="Times New Roman" w:cs="Times New Roman"/>
          <w:sz w:val="24"/>
          <w:szCs w:val="24"/>
        </w:rPr>
        <w:t xml:space="preserve"> foundation for understanding the changes in tonal patterning o</w:t>
      </w:r>
      <w:r w:rsidR="00E01108" w:rsidRPr="00354DB5">
        <w:rPr>
          <w:rFonts w:ascii="Times New Roman" w:hAnsi="Times New Roman" w:cs="Times New Roman"/>
          <w:sz w:val="24"/>
          <w:szCs w:val="24"/>
        </w:rPr>
        <w:t>n Esan</w:t>
      </w:r>
      <w:r w:rsidR="003D14CE" w:rsidRPr="00354DB5">
        <w:rPr>
          <w:rFonts w:ascii="Times New Roman" w:hAnsi="Times New Roman" w:cs="Times New Roman"/>
          <w:sz w:val="24"/>
          <w:szCs w:val="24"/>
        </w:rPr>
        <w:t xml:space="preserve"> post lexical formations</w:t>
      </w:r>
      <w:r w:rsidR="008E6A1B" w:rsidRPr="00354DB5">
        <w:rPr>
          <w:rFonts w:ascii="Times New Roman" w:hAnsi="Times New Roman" w:cs="Times New Roman"/>
          <w:sz w:val="24"/>
          <w:szCs w:val="24"/>
        </w:rPr>
        <w:t>,</w:t>
      </w:r>
      <w:r w:rsidR="00E01108" w:rsidRPr="00354DB5">
        <w:rPr>
          <w:rFonts w:ascii="Times New Roman" w:hAnsi="Times New Roman" w:cs="Times New Roman"/>
          <w:sz w:val="24"/>
          <w:szCs w:val="24"/>
        </w:rPr>
        <w:t xml:space="preserve"> a summary of the lexical tonal system of Esan</w:t>
      </w:r>
      <w:r w:rsidR="00A007AF" w:rsidRPr="00354DB5">
        <w:rPr>
          <w:rFonts w:ascii="Times New Roman" w:hAnsi="Times New Roman" w:cs="Times New Roman"/>
          <w:sz w:val="24"/>
          <w:szCs w:val="24"/>
        </w:rPr>
        <w:t xml:space="preserve"> nouns and verbs</w:t>
      </w:r>
      <w:r w:rsidR="00E01108" w:rsidRPr="00354DB5">
        <w:rPr>
          <w:rFonts w:ascii="Times New Roman" w:hAnsi="Times New Roman" w:cs="Times New Roman"/>
          <w:sz w:val="24"/>
          <w:szCs w:val="24"/>
        </w:rPr>
        <w:t xml:space="preserve"> is presented as follows.</w:t>
      </w:r>
    </w:p>
    <w:p w:rsidR="0055613D" w:rsidRPr="00354DB5" w:rsidRDefault="00EE61F3" w:rsidP="00860627">
      <w:pPr>
        <w:rPr>
          <w:rFonts w:ascii="Times New Roman" w:hAnsi="Times New Roman" w:cs="Times New Roman"/>
          <w:bCs/>
          <w:sz w:val="24"/>
          <w:szCs w:val="24"/>
        </w:rPr>
      </w:pPr>
      <w:r w:rsidRPr="00354DB5">
        <w:rPr>
          <w:rStyle w:val="Strong"/>
          <w:rFonts w:ascii="Times New Roman" w:hAnsi="Times New Roman" w:cs="Times New Roman"/>
          <w:sz w:val="24"/>
          <w:szCs w:val="24"/>
        </w:rPr>
        <w:t>Esan</w:t>
      </w:r>
      <w:r w:rsidR="00A57924" w:rsidRPr="00354DB5">
        <w:rPr>
          <w:rStyle w:val="Strong"/>
          <w:rFonts w:ascii="Times New Roman" w:hAnsi="Times New Roman" w:cs="Times New Roman"/>
          <w:sz w:val="24"/>
          <w:szCs w:val="24"/>
        </w:rPr>
        <w:t xml:space="preserve">  n</w:t>
      </w:r>
      <w:r w:rsidR="0055613D" w:rsidRPr="00354DB5">
        <w:rPr>
          <w:rStyle w:val="Strong"/>
          <w:rFonts w:ascii="Times New Roman" w:hAnsi="Times New Roman" w:cs="Times New Roman"/>
          <w:sz w:val="24"/>
          <w:szCs w:val="24"/>
        </w:rPr>
        <w:t>oun</w:t>
      </w:r>
      <w:r w:rsidRPr="00354DB5">
        <w:rPr>
          <w:rStyle w:val="Strong"/>
          <w:rFonts w:ascii="Times New Roman" w:hAnsi="Times New Roman" w:cs="Times New Roman"/>
          <w:sz w:val="24"/>
          <w:szCs w:val="24"/>
        </w:rPr>
        <w:t>s</w:t>
      </w:r>
      <w:r w:rsidR="0055613D" w:rsidRPr="00354DB5">
        <w:rPr>
          <w:rStyle w:val="Strong"/>
          <w:rFonts w:ascii="Times New Roman" w:hAnsi="Times New Roman" w:cs="Times New Roman"/>
          <w:sz w:val="24"/>
          <w:szCs w:val="24"/>
        </w:rPr>
        <w:t xml:space="preserve">- </w:t>
      </w:r>
      <w:r w:rsidR="0055613D" w:rsidRPr="00354DB5">
        <w:rPr>
          <w:rStyle w:val="Strong"/>
          <w:rFonts w:ascii="Times New Roman" w:hAnsi="Times New Roman" w:cs="Times New Roman"/>
          <w:b w:val="0"/>
          <w:sz w:val="24"/>
          <w:szCs w:val="24"/>
        </w:rPr>
        <w:t>Nouns in Esan</w:t>
      </w:r>
      <w:r w:rsidR="00DF3723" w:rsidRPr="00354DB5">
        <w:rPr>
          <w:rStyle w:val="Strong"/>
          <w:rFonts w:ascii="Times New Roman" w:hAnsi="Times New Roman" w:cs="Times New Roman"/>
          <w:b w:val="0"/>
          <w:sz w:val="24"/>
          <w:szCs w:val="24"/>
        </w:rPr>
        <w:t xml:space="preserve"> </w:t>
      </w:r>
      <w:r w:rsidR="004E27EB" w:rsidRPr="00354DB5">
        <w:rPr>
          <w:rStyle w:val="Strong"/>
          <w:rFonts w:ascii="Times New Roman" w:hAnsi="Times New Roman" w:cs="Times New Roman"/>
          <w:b w:val="0"/>
          <w:sz w:val="24"/>
          <w:szCs w:val="24"/>
        </w:rPr>
        <w:t xml:space="preserve">name persons, places and things. They </w:t>
      </w:r>
      <w:r w:rsidR="00DF3723" w:rsidRPr="00354DB5">
        <w:rPr>
          <w:rStyle w:val="Strong"/>
          <w:rFonts w:ascii="Times New Roman" w:hAnsi="Times New Roman" w:cs="Times New Roman"/>
          <w:b w:val="0"/>
          <w:sz w:val="24"/>
          <w:szCs w:val="24"/>
        </w:rPr>
        <w:t>may be bi-syllabic or</w:t>
      </w:r>
      <w:r w:rsidR="0055613D" w:rsidRPr="00354DB5">
        <w:rPr>
          <w:rStyle w:val="Strong"/>
          <w:rFonts w:ascii="Times New Roman" w:hAnsi="Times New Roman" w:cs="Times New Roman"/>
          <w:b w:val="0"/>
          <w:sz w:val="24"/>
          <w:szCs w:val="24"/>
        </w:rPr>
        <w:t xml:space="preserve"> tri-syllabic. They almost always begin with a vowel segment. The bi-syllabic nouns</w:t>
      </w:r>
      <w:r w:rsidR="004D2A39" w:rsidRPr="00354DB5">
        <w:rPr>
          <w:rStyle w:val="Strong"/>
          <w:rFonts w:ascii="Times New Roman" w:hAnsi="Times New Roman" w:cs="Times New Roman"/>
          <w:b w:val="0"/>
          <w:sz w:val="24"/>
          <w:szCs w:val="24"/>
        </w:rPr>
        <w:t xml:space="preserve"> feature a c(v)</w:t>
      </w:r>
      <w:r w:rsidRPr="00354DB5">
        <w:rPr>
          <w:rStyle w:val="Strong"/>
          <w:rFonts w:ascii="Times New Roman" w:hAnsi="Times New Roman" w:cs="Times New Roman"/>
          <w:b w:val="0"/>
          <w:sz w:val="24"/>
          <w:szCs w:val="24"/>
        </w:rPr>
        <w:t xml:space="preserve"> structure and </w:t>
      </w:r>
      <w:r w:rsidR="0055613D" w:rsidRPr="00354DB5">
        <w:rPr>
          <w:rStyle w:val="Strong"/>
          <w:rFonts w:ascii="Times New Roman" w:hAnsi="Times New Roman" w:cs="Times New Roman"/>
          <w:b w:val="0"/>
          <w:sz w:val="24"/>
          <w:szCs w:val="24"/>
        </w:rPr>
        <w:t>any</w:t>
      </w:r>
      <w:r w:rsidRPr="00354DB5">
        <w:rPr>
          <w:rStyle w:val="Strong"/>
          <w:rFonts w:ascii="Times New Roman" w:hAnsi="Times New Roman" w:cs="Times New Roman"/>
          <w:b w:val="0"/>
          <w:sz w:val="24"/>
          <w:szCs w:val="24"/>
        </w:rPr>
        <w:t xml:space="preserve"> one</w:t>
      </w:r>
      <w:r w:rsidR="0055613D" w:rsidRPr="00354DB5">
        <w:rPr>
          <w:rStyle w:val="Strong"/>
          <w:rFonts w:ascii="Times New Roman" w:hAnsi="Times New Roman" w:cs="Times New Roman"/>
          <w:b w:val="0"/>
          <w:sz w:val="24"/>
          <w:szCs w:val="24"/>
        </w:rPr>
        <w:t xml:space="preserve"> of the following four tonal patterns</w:t>
      </w:r>
      <w:r w:rsidRPr="00354DB5">
        <w:rPr>
          <w:rStyle w:val="Strong"/>
          <w:rFonts w:ascii="Times New Roman" w:hAnsi="Times New Roman" w:cs="Times New Roman"/>
          <w:b w:val="0"/>
          <w:sz w:val="24"/>
          <w:szCs w:val="24"/>
        </w:rPr>
        <w:t>-</w:t>
      </w:r>
      <w:r w:rsidR="0055613D" w:rsidRPr="00354DB5">
        <w:rPr>
          <w:rStyle w:val="Strong"/>
          <w:rFonts w:ascii="Times New Roman" w:hAnsi="Times New Roman" w:cs="Times New Roman"/>
          <w:b w:val="0"/>
          <w:sz w:val="24"/>
          <w:szCs w:val="24"/>
        </w:rPr>
        <w:t xml:space="preserve"> HL, LL, LHL , HH.  These features are illustrated below.</w:t>
      </w:r>
    </w:p>
    <w:p w:rsidR="0055613D" w:rsidRPr="00354DB5" w:rsidRDefault="00645413" w:rsidP="00860627">
      <w:pPr>
        <w:spacing w:line="360" w:lineRule="auto"/>
        <w:jc w:val="both"/>
        <w:rPr>
          <w:rFonts w:ascii="Times New Roman" w:hAnsi="Times New Roman" w:cs="Times New Roman"/>
          <w:b/>
          <w:bCs/>
          <w:sz w:val="24"/>
          <w:szCs w:val="24"/>
        </w:rPr>
      </w:pPr>
      <w:r w:rsidRPr="00354DB5">
        <w:rPr>
          <w:rFonts w:ascii="Times New Roman" w:hAnsi="Times New Roman" w:cs="Times New Roman"/>
          <w:b/>
          <w:bCs/>
          <w:sz w:val="24"/>
          <w:szCs w:val="24"/>
        </w:rPr>
        <w:t>Table I</w:t>
      </w:r>
      <w:r w:rsidR="0055613D" w:rsidRPr="00354DB5">
        <w:rPr>
          <w:rFonts w:ascii="Times New Roman" w:hAnsi="Times New Roman" w:cs="Times New Roman"/>
          <w:b/>
          <w:bCs/>
          <w:sz w:val="24"/>
          <w:szCs w:val="24"/>
        </w:rPr>
        <w:t>I: Tonal patterns on bisyllabic nouns in Esan</w:t>
      </w:r>
    </w:p>
    <w:p w:rsidR="0055613D" w:rsidRPr="00354DB5" w:rsidRDefault="0055613D" w:rsidP="00860627">
      <w:pPr>
        <w:spacing w:line="240" w:lineRule="auto"/>
        <w:jc w:val="both"/>
        <w:rPr>
          <w:rFonts w:ascii="Times New Roman" w:hAnsi="Times New Roman" w:cs="Times New Roman"/>
          <w:b/>
          <w:bCs/>
          <w:sz w:val="24"/>
          <w:szCs w:val="24"/>
        </w:rPr>
      </w:pPr>
      <w:r w:rsidRPr="00354DB5">
        <w:rPr>
          <w:rFonts w:ascii="Times New Roman" w:hAnsi="Times New Roman" w:cs="Times New Roman"/>
          <w:b/>
          <w:bCs/>
          <w:sz w:val="24"/>
          <w:szCs w:val="24"/>
        </w:rPr>
        <w:t xml:space="preserve"> LL</w:t>
      </w:r>
    </w:p>
    <w:p w:rsidR="0055613D" w:rsidRPr="00354DB5" w:rsidRDefault="0055613D"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 xml:space="preserve">(i)     </w:t>
      </w:r>
      <w:r w:rsidRPr="005820CE">
        <w:rPr>
          <w:rFonts w:ascii="Times New Roman" w:hAnsi="Times New Roman" w:cs="Times New Roman"/>
          <w:b/>
          <w:sz w:val="24"/>
          <w:szCs w:val="24"/>
        </w:rPr>
        <w:t>/ àmὲ</w:t>
      </w:r>
      <w:r w:rsidR="0058543F" w:rsidRPr="00354DB5">
        <w:rPr>
          <w:rFonts w:ascii="Times New Roman" w:hAnsi="Times New Roman" w:cs="Times New Roman"/>
          <w:sz w:val="24"/>
          <w:szCs w:val="24"/>
        </w:rPr>
        <w:t xml:space="preserve"> /       </w:t>
      </w:r>
      <w:r w:rsidRPr="00354DB5">
        <w:rPr>
          <w:rFonts w:ascii="Times New Roman" w:hAnsi="Times New Roman" w:cs="Times New Roman"/>
          <w:sz w:val="24"/>
          <w:szCs w:val="24"/>
        </w:rPr>
        <w:t xml:space="preserve"> ‘water’</w:t>
      </w:r>
    </w:p>
    <w:p w:rsidR="0055613D" w:rsidRPr="00354DB5" w:rsidRDefault="005820CE" w:rsidP="0086062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(ii)      </w:t>
      </w:r>
      <w:r w:rsidR="0058543F" w:rsidRPr="005820CE">
        <w:rPr>
          <w:rFonts w:ascii="Times New Roman" w:hAnsi="Times New Roman" w:cs="Times New Roman"/>
          <w:b/>
          <w:sz w:val="24"/>
          <w:szCs w:val="24"/>
        </w:rPr>
        <w:t>/òxù</w:t>
      </w:r>
      <w:r w:rsidR="0058543F" w:rsidRPr="00354DB5">
        <w:rPr>
          <w:rFonts w:ascii="Times New Roman" w:hAnsi="Times New Roman" w:cs="Times New Roman"/>
          <w:sz w:val="24"/>
          <w:szCs w:val="24"/>
        </w:rPr>
        <w:t>/</w:t>
      </w:r>
      <w:r w:rsidR="0058543F" w:rsidRPr="00354DB5">
        <w:rPr>
          <w:rFonts w:ascii="Times New Roman" w:hAnsi="Times New Roman" w:cs="Times New Roman"/>
          <w:sz w:val="24"/>
          <w:szCs w:val="24"/>
        </w:rPr>
        <w:tab/>
      </w:r>
      <w:r w:rsidR="00945926" w:rsidRPr="00354DB5">
        <w:rPr>
          <w:rFonts w:ascii="Times New Roman" w:hAnsi="Times New Roman" w:cs="Times New Roman"/>
          <w:sz w:val="24"/>
          <w:szCs w:val="24"/>
        </w:rPr>
        <w:t>‘sky/up’</w:t>
      </w:r>
    </w:p>
    <w:p w:rsidR="0055613D" w:rsidRPr="00354DB5" w:rsidRDefault="0055613D" w:rsidP="00860627">
      <w:pPr>
        <w:spacing w:line="240" w:lineRule="auto"/>
        <w:jc w:val="both"/>
        <w:rPr>
          <w:rFonts w:ascii="Times New Roman" w:hAnsi="Times New Roman" w:cs="Times New Roman"/>
          <w:b/>
          <w:bCs/>
          <w:sz w:val="24"/>
          <w:szCs w:val="24"/>
        </w:rPr>
      </w:pPr>
      <w:r w:rsidRPr="00354DB5">
        <w:rPr>
          <w:rFonts w:ascii="Times New Roman" w:hAnsi="Times New Roman" w:cs="Times New Roman"/>
          <w:b/>
          <w:bCs/>
          <w:sz w:val="24"/>
          <w:szCs w:val="24"/>
        </w:rPr>
        <w:t>HL</w:t>
      </w:r>
    </w:p>
    <w:p w:rsidR="0055613D" w:rsidRPr="00354DB5" w:rsidRDefault="00645413"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(iii</w:t>
      </w:r>
      <w:r w:rsidR="00DF3723" w:rsidRPr="00354DB5">
        <w:rPr>
          <w:rFonts w:ascii="Times New Roman" w:hAnsi="Times New Roman" w:cs="Times New Roman"/>
          <w:sz w:val="24"/>
          <w:szCs w:val="24"/>
        </w:rPr>
        <w:t>)</w:t>
      </w:r>
      <w:r w:rsidR="00DF3723" w:rsidRPr="00354DB5">
        <w:rPr>
          <w:rFonts w:ascii="Times New Roman" w:hAnsi="Times New Roman" w:cs="Times New Roman"/>
          <w:sz w:val="24"/>
          <w:szCs w:val="24"/>
        </w:rPr>
        <w:tab/>
      </w:r>
      <w:r w:rsidR="00DF3723" w:rsidRPr="005820CE">
        <w:rPr>
          <w:rFonts w:ascii="Times New Roman" w:hAnsi="Times New Roman" w:cs="Times New Roman"/>
          <w:b/>
          <w:sz w:val="24"/>
          <w:szCs w:val="24"/>
        </w:rPr>
        <w:t>/ únù</w:t>
      </w:r>
      <w:r w:rsidR="00DF3723" w:rsidRPr="00354DB5">
        <w:rPr>
          <w:rFonts w:ascii="Times New Roman" w:hAnsi="Times New Roman" w:cs="Times New Roman"/>
          <w:sz w:val="24"/>
          <w:szCs w:val="24"/>
        </w:rPr>
        <w:t xml:space="preserve"> /</w:t>
      </w:r>
      <w:r w:rsidR="00DF3723" w:rsidRPr="00354DB5">
        <w:rPr>
          <w:rFonts w:ascii="Times New Roman" w:hAnsi="Times New Roman" w:cs="Times New Roman"/>
          <w:sz w:val="24"/>
          <w:szCs w:val="24"/>
        </w:rPr>
        <w:tab/>
      </w:r>
      <w:r w:rsidR="0055613D" w:rsidRPr="00354DB5">
        <w:rPr>
          <w:rFonts w:ascii="Times New Roman" w:hAnsi="Times New Roman" w:cs="Times New Roman"/>
          <w:sz w:val="24"/>
          <w:szCs w:val="24"/>
        </w:rPr>
        <w:t>‘mouth’</w:t>
      </w:r>
    </w:p>
    <w:p w:rsidR="0055613D" w:rsidRDefault="009959B3"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 xml:space="preserve"> </w:t>
      </w:r>
      <w:r w:rsidR="00645413" w:rsidRPr="00354DB5">
        <w:rPr>
          <w:rFonts w:ascii="Times New Roman" w:hAnsi="Times New Roman" w:cs="Times New Roman"/>
          <w:sz w:val="24"/>
          <w:szCs w:val="24"/>
        </w:rPr>
        <w:t>(iv</w:t>
      </w:r>
      <w:r w:rsidR="0055613D" w:rsidRPr="00354DB5">
        <w:rPr>
          <w:rFonts w:ascii="Times New Roman" w:hAnsi="Times New Roman" w:cs="Times New Roman"/>
          <w:sz w:val="24"/>
          <w:szCs w:val="24"/>
        </w:rPr>
        <w:t>)</w:t>
      </w:r>
      <w:r w:rsidR="0055613D" w:rsidRPr="00354DB5">
        <w:rPr>
          <w:rFonts w:ascii="Times New Roman" w:hAnsi="Times New Roman" w:cs="Times New Roman"/>
          <w:sz w:val="24"/>
          <w:szCs w:val="24"/>
        </w:rPr>
        <w:tab/>
      </w:r>
      <w:r w:rsidR="0055613D" w:rsidRPr="005820CE">
        <w:rPr>
          <w:rFonts w:ascii="Times New Roman" w:hAnsi="Times New Roman" w:cs="Times New Roman"/>
          <w:b/>
          <w:sz w:val="24"/>
          <w:szCs w:val="24"/>
        </w:rPr>
        <w:t>/ ámà</w:t>
      </w:r>
      <w:r w:rsidR="0055613D" w:rsidRPr="00354DB5">
        <w:rPr>
          <w:rFonts w:ascii="Times New Roman" w:hAnsi="Times New Roman" w:cs="Times New Roman"/>
          <w:sz w:val="24"/>
          <w:szCs w:val="24"/>
        </w:rPr>
        <w:t xml:space="preserve"> /</w:t>
      </w:r>
      <w:r w:rsidR="0055613D" w:rsidRPr="00354DB5">
        <w:rPr>
          <w:rFonts w:ascii="Times New Roman" w:hAnsi="Times New Roman" w:cs="Times New Roman"/>
          <w:sz w:val="24"/>
          <w:szCs w:val="24"/>
        </w:rPr>
        <w:tab/>
        <w:t>‘a mark’</w:t>
      </w:r>
    </w:p>
    <w:p w:rsidR="005820CE" w:rsidRPr="00354DB5" w:rsidRDefault="005820CE" w:rsidP="00860627">
      <w:pPr>
        <w:spacing w:line="240" w:lineRule="auto"/>
        <w:jc w:val="both"/>
        <w:rPr>
          <w:rFonts w:ascii="Times New Roman" w:hAnsi="Times New Roman" w:cs="Times New Roman"/>
          <w:sz w:val="24"/>
          <w:szCs w:val="24"/>
        </w:rPr>
      </w:pPr>
    </w:p>
    <w:p w:rsidR="005820CE" w:rsidRPr="005820CE" w:rsidRDefault="0055613D" w:rsidP="00860627">
      <w:pPr>
        <w:spacing w:line="240" w:lineRule="auto"/>
        <w:jc w:val="both"/>
        <w:rPr>
          <w:rFonts w:ascii="Times New Roman" w:hAnsi="Times New Roman" w:cs="Times New Roman"/>
          <w:b/>
          <w:bCs/>
          <w:sz w:val="24"/>
          <w:szCs w:val="24"/>
        </w:rPr>
      </w:pPr>
      <w:r w:rsidRPr="00354DB5">
        <w:rPr>
          <w:rFonts w:ascii="Times New Roman" w:hAnsi="Times New Roman" w:cs="Times New Roman"/>
          <w:b/>
          <w:bCs/>
          <w:sz w:val="24"/>
          <w:szCs w:val="24"/>
        </w:rPr>
        <w:lastRenderedPageBreak/>
        <w:t>LHL</w:t>
      </w:r>
      <w:r w:rsidRPr="00354DB5">
        <w:rPr>
          <w:rFonts w:ascii="Times New Roman" w:hAnsi="Times New Roman" w:cs="Times New Roman"/>
          <w:b/>
          <w:bCs/>
          <w:sz w:val="24"/>
          <w:szCs w:val="24"/>
        </w:rPr>
        <w:tab/>
      </w:r>
      <w:r w:rsidRPr="00354DB5">
        <w:rPr>
          <w:rFonts w:ascii="Times New Roman" w:hAnsi="Times New Roman" w:cs="Times New Roman"/>
          <w:b/>
          <w:bCs/>
          <w:sz w:val="24"/>
          <w:szCs w:val="24"/>
        </w:rPr>
        <w:tab/>
      </w:r>
    </w:p>
    <w:p w:rsidR="0055613D" w:rsidRPr="00354DB5" w:rsidRDefault="00645413"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(v</w:t>
      </w:r>
      <w:r w:rsidR="00DF3723" w:rsidRPr="00354DB5">
        <w:rPr>
          <w:rFonts w:ascii="Times New Roman" w:hAnsi="Times New Roman" w:cs="Times New Roman"/>
          <w:sz w:val="24"/>
          <w:szCs w:val="24"/>
        </w:rPr>
        <w:t xml:space="preserve">)  </w:t>
      </w:r>
      <w:r w:rsidR="00DF3723" w:rsidRPr="005820CE">
        <w:rPr>
          <w:rFonts w:ascii="Times New Roman" w:hAnsi="Times New Roman" w:cs="Times New Roman"/>
          <w:b/>
          <w:sz w:val="24"/>
          <w:szCs w:val="24"/>
        </w:rPr>
        <w:t>/ àbâ</w:t>
      </w:r>
      <w:r w:rsidR="00DF3723" w:rsidRPr="00354DB5">
        <w:rPr>
          <w:rFonts w:ascii="Times New Roman" w:hAnsi="Times New Roman" w:cs="Times New Roman"/>
          <w:sz w:val="24"/>
          <w:szCs w:val="24"/>
        </w:rPr>
        <w:t xml:space="preserve"> /         </w:t>
      </w:r>
      <w:r w:rsidR="0055613D" w:rsidRPr="00354DB5">
        <w:rPr>
          <w:rFonts w:ascii="Times New Roman" w:hAnsi="Times New Roman" w:cs="Times New Roman"/>
          <w:sz w:val="24"/>
          <w:szCs w:val="24"/>
        </w:rPr>
        <w:t xml:space="preserve">  ‘father’</w:t>
      </w:r>
    </w:p>
    <w:p w:rsidR="0055613D" w:rsidRPr="00354DB5" w:rsidRDefault="00645413"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(vi</w:t>
      </w:r>
      <w:r w:rsidR="00DF3723" w:rsidRPr="005820CE">
        <w:rPr>
          <w:rFonts w:ascii="Times New Roman" w:hAnsi="Times New Roman" w:cs="Times New Roman"/>
          <w:b/>
          <w:sz w:val="24"/>
          <w:szCs w:val="24"/>
        </w:rPr>
        <w:t>)   /ìvjê/</w:t>
      </w:r>
      <w:r w:rsidR="00DF3723" w:rsidRPr="00354DB5">
        <w:rPr>
          <w:rFonts w:ascii="Times New Roman" w:hAnsi="Times New Roman" w:cs="Times New Roman"/>
          <w:sz w:val="24"/>
          <w:szCs w:val="24"/>
        </w:rPr>
        <w:t xml:space="preserve">         </w:t>
      </w:r>
      <w:r w:rsidR="0055613D" w:rsidRPr="00354DB5">
        <w:rPr>
          <w:rFonts w:ascii="Times New Roman" w:hAnsi="Times New Roman" w:cs="Times New Roman"/>
          <w:sz w:val="24"/>
          <w:szCs w:val="24"/>
        </w:rPr>
        <w:t xml:space="preserve"> ‘coral beads’</w:t>
      </w:r>
    </w:p>
    <w:p w:rsidR="0055613D" w:rsidRPr="00354DB5" w:rsidRDefault="0055613D" w:rsidP="00860627">
      <w:pPr>
        <w:spacing w:line="240" w:lineRule="auto"/>
        <w:jc w:val="both"/>
        <w:rPr>
          <w:rFonts w:ascii="Times New Roman" w:hAnsi="Times New Roman" w:cs="Times New Roman"/>
          <w:b/>
          <w:bCs/>
          <w:sz w:val="24"/>
          <w:szCs w:val="24"/>
        </w:rPr>
      </w:pPr>
      <w:r w:rsidRPr="00354DB5">
        <w:rPr>
          <w:rFonts w:ascii="Times New Roman" w:hAnsi="Times New Roman" w:cs="Times New Roman"/>
          <w:b/>
          <w:bCs/>
          <w:sz w:val="24"/>
          <w:szCs w:val="24"/>
        </w:rPr>
        <w:t xml:space="preserve">  HHL</w:t>
      </w:r>
    </w:p>
    <w:p w:rsidR="0055613D" w:rsidRPr="00354DB5" w:rsidRDefault="00645413"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(v</w:t>
      </w:r>
      <w:r w:rsidR="0055613D" w:rsidRPr="00354DB5">
        <w:rPr>
          <w:rFonts w:ascii="Times New Roman" w:hAnsi="Times New Roman" w:cs="Times New Roman"/>
          <w:sz w:val="24"/>
          <w:szCs w:val="24"/>
        </w:rPr>
        <w:t>ii).</w:t>
      </w:r>
      <w:r w:rsidR="0055613D" w:rsidRPr="00354DB5">
        <w:rPr>
          <w:rFonts w:ascii="Times New Roman" w:hAnsi="Times New Roman" w:cs="Times New Roman"/>
          <w:sz w:val="24"/>
          <w:szCs w:val="24"/>
        </w:rPr>
        <w:tab/>
        <w:t xml:space="preserve"> </w:t>
      </w:r>
      <w:r w:rsidR="0055613D" w:rsidRPr="005820CE">
        <w:rPr>
          <w:rFonts w:ascii="Times New Roman" w:hAnsi="Times New Roman" w:cs="Times New Roman"/>
          <w:b/>
          <w:sz w:val="24"/>
          <w:szCs w:val="24"/>
        </w:rPr>
        <w:t>/óxwô</w:t>
      </w:r>
      <w:r w:rsidR="005820CE">
        <w:rPr>
          <w:rFonts w:ascii="Times New Roman" w:hAnsi="Times New Roman" w:cs="Times New Roman"/>
          <w:sz w:val="24"/>
          <w:szCs w:val="24"/>
        </w:rPr>
        <w:t xml:space="preserve">/   </w:t>
      </w:r>
      <w:r w:rsidR="0055613D" w:rsidRPr="00354DB5">
        <w:rPr>
          <w:rFonts w:ascii="Times New Roman" w:hAnsi="Times New Roman" w:cs="Times New Roman"/>
          <w:sz w:val="24"/>
          <w:szCs w:val="24"/>
        </w:rPr>
        <w:t>‘woman’</w:t>
      </w:r>
    </w:p>
    <w:p w:rsidR="0055613D" w:rsidRPr="00354DB5" w:rsidRDefault="00645413"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w:t>
      </w:r>
      <w:r w:rsidR="0055613D" w:rsidRPr="00354DB5">
        <w:rPr>
          <w:rFonts w:ascii="Times New Roman" w:hAnsi="Times New Roman" w:cs="Times New Roman"/>
          <w:sz w:val="24"/>
          <w:szCs w:val="24"/>
        </w:rPr>
        <w:t>v</w:t>
      </w:r>
      <w:r w:rsidRPr="00354DB5">
        <w:rPr>
          <w:rFonts w:ascii="Times New Roman" w:hAnsi="Times New Roman" w:cs="Times New Roman"/>
          <w:sz w:val="24"/>
          <w:szCs w:val="24"/>
        </w:rPr>
        <w:t>iii</w:t>
      </w:r>
      <w:r w:rsidR="0055613D" w:rsidRPr="00354DB5">
        <w:rPr>
          <w:rFonts w:ascii="Times New Roman" w:hAnsi="Times New Roman" w:cs="Times New Roman"/>
          <w:sz w:val="24"/>
          <w:szCs w:val="24"/>
        </w:rPr>
        <w:t xml:space="preserve">)      </w:t>
      </w:r>
      <w:r w:rsidR="0055613D" w:rsidRPr="005820CE">
        <w:rPr>
          <w:rFonts w:ascii="Times New Roman" w:hAnsi="Times New Roman" w:cs="Times New Roman"/>
          <w:b/>
          <w:sz w:val="24"/>
          <w:szCs w:val="24"/>
        </w:rPr>
        <w:t>/ íƔô</w:t>
      </w:r>
      <w:r w:rsidR="0055613D" w:rsidRPr="00354DB5">
        <w:rPr>
          <w:rFonts w:ascii="Times New Roman" w:hAnsi="Times New Roman" w:cs="Times New Roman"/>
          <w:sz w:val="24"/>
          <w:szCs w:val="24"/>
        </w:rPr>
        <w:t>/</w:t>
      </w:r>
      <w:r w:rsidR="0055613D" w:rsidRPr="00354DB5">
        <w:rPr>
          <w:rFonts w:ascii="Times New Roman" w:hAnsi="Times New Roman" w:cs="Times New Roman"/>
          <w:sz w:val="24"/>
          <w:szCs w:val="24"/>
        </w:rPr>
        <w:tab/>
      </w:r>
      <w:r w:rsidR="005820CE">
        <w:rPr>
          <w:rFonts w:ascii="Times New Roman" w:hAnsi="Times New Roman" w:cs="Times New Roman"/>
          <w:sz w:val="24"/>
          <w:szCs w:val="24"/>
        </w:rPr>
        <w:t xml:space="preserve">   </w:t>
      </w:r>
      <w:r w:rsidR="0055613D" w:rsidRPr="00354DB5">
        <w:rPr>
          <w:rFonts w:ascii="Times New Roman" w:hAnsi="Times New Roman" w:cs="Times New Roman"/>
          <w:sz w:val="24"/>
          <w:szCs w:val="24"/>
        </w:rPr>
        <w:t>‘money’</w:t>
      </w:r>
    </w:p>
    <w:p w:rsidR="0055613D" w:rsidRPr="00354DB5" w:rsidRDefault="001A0510" w:rsidP="00860627">
      <w:pPr>
        <w:spacing w:line="240" w:lineRule="auto"/>
        <w:jc w:val="both"/>
        <w:rPr>
          <w:rFonts w:ascii="Times New Roman" w:hAnsi="Times New Roman" w:cs="Times New Roman"/>
          <w:sz w:val="24"/>
          <w:szCs w:val="24"/>
        </w:rPr>
      </w:pPr>
      <w:r>
        <w:rPr>
          <w:rFonts w:ascii="Times New Roman" w:hAnsi="Times New Roman" w:cs="Times New Roman"/>
          <w:sz w:val="24"/>
          <w:szCs w:val="24"/>
        </w:rPr>
        <w:t>Tri-</w:t>
      </w:r>
      <w:r w:rsidR="0055613D" w:rsidRPr="00354DB5">
        <w:rPr>
          <w:rFonts w:ascii="Times New Roman" w:hAnsi="Times New Roman" w:cs="Times New Roman"/>
          <w:sz w:val="24"/>
          <w:szCs w:val="24"/>
        </w:rPr>
        <w:t>syllabic nouns in Esan exhibit a vcvcv structure and any of th</w:t>
      </w:r>
      <w:r>
        <w:rPr>
          <w:rFonts w:ascii="Times New Roman" w:hAnsi="Times New Roman" w:cs="Times New Roman"/>
          <w:sz w:val="24"/>
          <w:szCs w:val="24"/>
        </w:rPr>
        <w:t>e following five tonal patterns</w:t>
      </w:r>
      <w:r w:rsidR="0055613D" w:rsidRPr="00354DB5">
        <w:rPr>
          <w:rFonts w:ascii="Times New Roman" w:hAnsi="Times New Roman" w:cs="Times New Roman"/>
          <w:sz w:val="24"/>
          <w:szCs w:val="24"/>
        </w:rPr>
        <w:t xml:space="preserve"> HHL, HLL, LLL, LHL and HLHL. These features are </w:t>
      </w:r>
      <w:r w:rsidRPr="00354DB5">
        <w:rPr>
          <w:rFonts w:ascii="Times New Roman" w:hAnsi="Times New Roman" w:cs="Times New Roman"/>
          <w:sz w:val="24"/>
          <w:szCs w:val="24"/>
        </w:rPr>
        <w:t>illustrated</w:t>
      </w:r>
      <w:r w:rsidR="0055613D" w:rsidRPr="00354DB5">
        <w:rPr>
          <w:rFonts w:ascii="Times New Roman" w:hAnsi="Times New Roman" w:cs="Times New Roman"/>
          <w:sz w:val="24"/>
          <w:szCs w:val="24"/>
        </w:rPr>
        <w:t xml:space="preserve"> below.</w:t>
      </w:r>
    </w:p>
    <w:p w:rsidR="0055613D" w:rsidRPr="00354DB5" w:rsidRDefault="00645413" w:rsidP="00860627">
      <w:pPr>
        <w:spacing w:line="240" w:lineRule="auto"/>
        <w:jc w:val="both"/>
        <w:rPr>
          <w:rFonts w:ascii="Times New Roman" w:hAnsi="Times New Roman" w:cs="Times New Roman"/>
          <w:b/>
          <w:bCs/>
          <w:sz w:val="24"/>
          <w:szCs w:val="24"/>
        </w:rPr>
      </w:pPr>
      <w:r w:rsidRPr="00354DB5">
        <w:rPr>
          <w:rFonts w:ascii="Times New Roman" w:hAnsi="Times New Roman" w:cs="Times New Roman"/>
          <w:b/>
          <w:bCs/>
          <w:sz w:val="24"/>
          <w:szCs w:val="24"/>
        </w:rPr>
        <w:t xml:space="preserve">  Table III</w:t>
      </w:r>
      <w:r w:rsidR="0055613D" w:rsidRPr="00354DB5">
        <w:rPr>
          <w:rFonts w:ascii="Times New Roman" w:hAnsi="Times New Roman" w:cs="Times New Roman"/>
          <w:b/>
          <w:bCs/>
          <w:sz w:val="24"/>
          <w:szCs w:val="24"/>
        </w:rPr>
        <w:t>:         Tonal patterns on trisyllabic nouns in Esan</w:t>
      </w:r>
      <w:r w:rsidR="0055613D" w:rsidRPr="00354DB5">
        <w:rPr>
          <w:rFonts w:ascii="Times New Roman" w:hAnsi="Times New Roman" w:cs="Times New Roman"/>
          <w:b/>
          <w:bCs/>
          <w:sz w:val="24"/>
          <w:szCs w:val="24"/>
        </w:rPr>
        <w:tab/>
      </w:r>
    </w:p>
    <w:p w:rsidR="0055613D" w:rsidRPr="00354DB5" w:rsidRDefault="0055613D" w:rsidP="00860627">
      <w:pPr>
        <w:tabs>
          <w:tab w:val="left" w:pos="6080"/>
        </w:tabs>
        <w:spacing w:line="240" w:lineRule="auto"/>
        <w:jc w:val="both"/>
        <w:rPr>
          <w:rFonts w:ascii="Times New Roman" w:hAnsi="Times New Roman" w:cs="Times New Roman"/>
          <w:b/>
          <w:bCs/>
          <w:sz w:val="24"/>
          <w:szCs w:val="24"/>
        </w:rPr>
      </w:pPr>
      <w:r w:rsidRPr="00354DB5">
        <w:rPr>
          <w:rFonts w:ascii="Times New Roman" w:hAnsi="Times New Roman" w:cs="Times New Roman"/>
          <w:b/>
          <w:bCs/>
          <w:sz w:val="24"/>
          <w:szCs w:val="24"/>
        </w:rPr>
        <w:t xml:space="preserve">   HHL</w:t>
      </w:r>
    </w:p>
    <w:p w:rsidR="0055613D" w:rsidRPr="00354DB5" w:rsidRDefault="0055613D"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 xml:space="preserve">(i)   </w:t>
      </w:r>
      <w:r w:rsidRPr="005820CE">
        <w:rPr>
          <w:rFonts w:ascii="Times New Roman" w:hAnsi="Times New Roman" w:cs="Times New Roman"/>
          <w:b/>
          <w:sz w:val="24"/>
          <w:szCs w:val="24"/>
        </w:rPr>
        <w:t>/έkέlè</w:t>
      </w:r>
      <w:r w:rsidRPr="00354DB5">
        <w:rPr>
          <w:rFonts w:ascii="Times New Roman" w:hAnsi="Times New Roman" w:cs="Times New Roman"/>
          <w:sz w:val="24"/>
          <w:szCs w:val="24"/>
        </w:rPr>
        <w:t>/</w:t>
      </w:r>
      <w:r w:rsidRPr="00354DB5">
        <w:rPr>
          <w:rFonts w:ascii="Times New Roman" w:hAnsi="Times New Roman" w:cs="Times New Roman"/>
          <w:sz w:val="24"/>
          <w:szCs w:val="24"/>
        </w:rPr>
        <w:tab/>
        <w:t>‘belly’</w:t>
      </w:r>
    </w:p>
    <w:p w:rsidR="0055613D" w:rsidRPr="00354DB5" w:rsidRDefault="0055613D"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 xml:space="preserve">(ii)   </w:t>
      </w:r>
      <w:r w:rsidRPr="005820CE">
        <w:rPr>
          <w:rFonts w:ascii="Times New Roman" w:hAnsi="Times New Roman" w:cs="Times New Roman"/>
          <w:b/>
          <w:sz w:val="24"/>
          <w:szCs w:val="24"/>
        </w:rPr>
        <w:t>/</w:t>
      </w:r>
      <w:r w:rsidRPr="005820CE">
        <w:rPr>
          <w:rFonts w:ascii="Times New Roman" w:eastAsia="MS Mincho" w:hAnsi="Times New Roman" w:cs="Times New Roman"/>
          <w:b/>
          <w:sz w:val="24"/>
          <w:szCs w:val="24"/>
        </w:rPr>
        <w:t>ɔ́xɔ</w:t>
      </w:r>
      <w:r w:rsidRPr="005820CE">
        <w:rPr>
          <w:rFonts w:ascii="Times New Roman" w:eastAsia="MS Mincho" w:hAnsi="Times New Roman" w:cs="Times New Roman"/>
          <w:b/>
          <w:sz w:val="24"/>
          <w:szCs w:val="24"/>
          <w:lang w:val="vi-VN"/>
        </w:rPr>
        <w:t>́</w:t>
      </w:r>
      <w:r w:rsidRPr="005820CE">
        <w:rPr>
          <w:rFonts w:ascii="Times New Roman" w:eastAsia="MS Mincho" w:hAnsi="Times New Roman" w:cs="Times New Roman"/>
          <w:b/>
          <w:sz w:val="24"/>
          <w:szCs w:val="24"/>
        </w:rPr>
        <w:t>x</w:t>
      </w:r>
      <w:r w:rsidRPr="005820CE">
        <w:rPr>
          <w:rFonts w:ascii="Times New Roman" w:eastAsia="MS Mincho" w:hAnsi="Times New Roman" w:cs="Times New Roman"/>
          <w:b/>
          <w:sz w:val="24"/>
          <w:szCs w:val="24"/>
          <w:lang w:val="vi-VN"/>
        </w:rPr>
        <w:t>́</w:t>
      </w:r>
      <w:r w:rsidRPr="005820CE">
        <w:rPr>
          <w:rFonts w:ascii="Times New Roman" w:eastAsia="MS Mincho" w:hAnsi="Times New Roman" w:cs="Times New Roman"/>
          <w:b/>
          <w:sz w:val="24"/>
          <w:szCs w:val="24"/>
        </w:rPr>
        <w:t>ɔ</w:t>
      </w:r>
      <w:r w:rsidRPr="00354DB5">
        <w:rPr>
          <w:rFonts w:ascii="Times New Roman" w:eastAsia="MS Mincho" w:hAnsi="Times New Roman" w:cs="Times New Roman"/>
          <w:sz w:val="24"/>
          <w:szCs w:val="24"/>
        </w:rPr>
        <w:t>/</w:t>
      </w:r>
      <w:r w:rsidRPr="00354DB5">
        <w:rPr>
          <w:rFonts w:ascii="Times New Roman" w:hAnsi="Times New Roman" w:cs="Times New Roman"/>
          <w:sz w:val="24"/>
          <w:szCs w:val="24"/>
        </w:rPr>
        <w:tab/>
        <w:t xml:space="preserve"> ‘fowl’</w:t>
      </w:r>
    </w:p>
    <w:p w:rsidR="0055613D" w:rsidRPr="00354DB5" w:rsidRDefault="0055613D" w:rsidP="00860627">
      <w:pPr>
        <w:spacing w:line="240" w:lineRule="auto"/>
        <w:jc w:val="both"/>
        <w:rPr>
          <w:rFonts w:ascii="Times New Roman" w:hAnsi="Times New Roman" w:cs="Times New Roman"/>
          <w:b/>
          <w:bCs/>
          <w:sz w:val="24"/>
          <w:szCs w:val="24"/>
        </w:rPr>
      </w:pPr>
      <w:r w:rsidRPr="00354DB5">
        <w:rPr>
          <w:rFonts w:ascii="Times New Roman" w:hAnsi="Times New Roman" w:cs="Times New Roman"/>
          <w:b/>
          <w:bCs/>
          <w:sz w:val="24"/>
          <w:szCs w:val="24"/>
        </w:rPr>
        <w:t xml:space="preserve">   HLL</w:t>
      </w:r>
    </w:p>
    <w:p w:rsidR="0055613D" w:rsidRPr="00354DB5" w:rsidRDefault="00645413"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(ii</w:t>
      </w:r>
      <w:r w:rsidR="0055613D" w:rsidRPr="00354DB5">
        <w:rPr>
          <w:rFonts w:ascii="Times New Roman" w:hAnsi="Times New Roman" w:cs="Times New Roman"/>
          <w:sz w:val="24"/>
          <w:szCs w:val="24"/>
        </w:rPr>
        <w:t>i</w:t>
      </w:r>
      <w:r w:rsidR="0055613D" w:rsidRPr="005820CE">
        <w:rPr>
          <w:rFonts w:ascii="Times New Roman" w:hAnsi="Times New Roman" w:cs="Times New Roman"/>
          <w:b/>
          <w:sz w:val="24"/>
          <w:szCs w:val="24"/>
        </w:rPr>
        <w:t>).   /ólìlì/</w:t>
      </w:r>
      <w:r w:rsidR="0055613D" w:rsidRPr="00354DB5">
        <w:rPr>
          <w:rFonts w:ascii="Times New Roman" w:hAnsi="Times New Roman" w:cs="Times New Roman"/>
          <w:sz w:val="24"/>
          <w:szCs w:val="24"/>
        </w:rPr>
        <w:tab/>
        <w:t>‘cold’</w:t>
      </w:r>
    </w:p>
    <w:p w:rsidR="0055613D" w:rsidRPr="00354DB5" w:rsidRDefault="00645413"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(iv</w:t>
      </w:r>
      <w:r w:rsidR="0055613D" w:rsidRPr="00354DB5">
        <w:rPr>
          <w:rFonts w:ascii="Times New Roman" w:hAnsi="Times New Roman" w:cs="Times New Roman"/>
          <w:sz w:val="24"/>
          <w:szCs w:val="24"/>
        </w:rPr>
        <w:t>)   /</w:t>
      </w:r>
      <w:r w:rsidR="0055613D" w:rsidRPr="005820CE">
        <w:rPr>
          <w:rFonts w:ascii="Times New Roman" w:hAnsi="Times New Roman" w:cs="Times New Roman"/>
          <w:b/>
          <w:sz w:val="24"/>
          <w:szCs w:val="24"/>
        </w:rPr>
        <w:t>ádùdù</w:t>
      </w:r>
      <w:r w:rsidR="0055613D" w:rsidRPr="00354DB5">
        <w:rPr>
          <w:rFonts w:ascii="Times New Roman" w:hAnsi="Times New Roman" w:cs="Times New Roman"/>
          <w:sz w:val="24"/>
          <w:szCs w:val="24"/>
        </w:rPr>
        <w:t>/</w:t>
      </w:r>
      <w:r w:rsidR="0055613D" w:rsidRPr="00354DB5">
        <w:rPr>
          <w:rFonts w:ascii="Times New Roman" w:hAnsi="Times New Roman" w:cs="Times New Roman"/>
          <w:sz w:val="24"/>
          <w:szCs w:val="24"/>
        </w:rPr>
        <w:tab/>
        <w:t xml:space="preserve"> ‘shadow’</w:t>
      </w:r>
    </w:p>
    <w:p w:rsidR="0055613D" w:rsidRPr="00354DB5" w:rsidRDefault="0055613D" w:rsidP="00860627">
      <w:pPr>
        <w:spacing w:line="240" w:lineRule="auto"/>
        <w:jc w:val="both"/>
        <w:rPr>
          <w:rFonts w:ascii="Times New Roman" w:hAnsi="Times New Roman" w:cs="Times New Roman"/>
          <w:b/>
          <w:bCs/>
          <w:sz w:val="24"/>
          <w:szCs w:val="24"/>
        </w:rPr>
      </w:pPr>
      <w:r w:rsidRPr="00354DB5">
        <w:rPr>
          <w:rFonts w:ascii="Times New Roman" w:hAnsi="Times New Roman" w:cs="Times New Roman"/>
          <w:sz w:val="24"/>
          <w:szCs w:val="24"/>
        </w:rPr>
        <w:t xml:space="preserve">   </w:t>
      </w:r>
      <w:r w:rsidRPr="00354DB5">
        <w:rPr>
          <w:rFonts w:ascii="Times New Roman" w:hAnsi="Times New Roman" w:cs="Times New Roman"/>
          <w:b/>
          <w:bCs/>
          <w:sz w:val="24"/>
          <w:szCs w:val="24"/>
        </w:rPr>
        <w:t>LLL</w:t>
      </w:r>
    </w:p>
    <w:p w:rsidR="0055613D" w:rsidRPr="00354DB5" w:rsidRDefault="00645413"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(v</w:t>
      </w:r>
      <w:r w:rsidR="0055613D" w:rsidRPr="00354DB5">
        <w:rPr>
          <w:rFonts w:ascii="Times New Roman" w:hAnsi="Times New Roman" w:cs="Times New Roman"/>
          <w:sz w:val="24"/>
          <w:szCs w:val="24"/>
        </w:rPr>
        <w:t>)    /</w:t>
      </w:r>
      <w:r w:rsidR="0055613D" w:rsidRPr="005820CE">
        <w:rPr>
          <w:rFonts w:ascii="Times New Roman" w:hAnsi="Times New Roman" w:cs="Times New Roman"/>
          <w:b/>
          <w:sz w:val="24"/>
          <w:szCs w:val="24"/>
        </w:rPr>
        <w:t>èràlὲ/</w:t>
      </w:r>
      <w:r w:rsidR="0055613D" w:rsidRPr="00354DB5">
        <w:rPr>
          <w:rFonts w:ascii="Times New Roman" w:hAnsi="Times New Roman" w:cs="Times New Roman"/>
          <w:sz w:val="24"/>
          <w:szCs w:val="24"/>
        </w:rPr>
        <w:t xml:space="preserve">       ‘fire’</w:t>
      </w:r>
    </w:p>
    <w:p w:rsidR="0055613D" w:rsidRPr="00354DB5" w:rsidRDefault="00645413"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(v</w:t>
      </w:r>
      <w:r w:rsidR="0055613D" w:rsidRPr="00354DB5">
        <w:rPr>
          <w:rFonts w:ascii="Times New Roman" w:hAnsi="Times New Roman" w:cs="Times New Roman"/>
          <w:sz w:val="24"/>
          <w:szCs w:val="24"/>
        </w:rPr>
        <w:t xml:space="preserve">i) </w:t>
      </w:r>
      <w:r w:rsidR="0055613D" w:rsidRPr="005820CE">
        <w:rPr>
          <w:rFonts w:ascii="Times New Roman" w:hAnsi="Times New Roman" w:cs="Times New Roman"/>
          <w:b/>
          <w:sz w:val="24"/>
          <w:szCs w:val="24"/>
        </w:rPr>
        <w:t>/ ìxùmù</w:t>
      </w:r>
      <w:r w:rsidR="0055613D" w:rsidRPr="00354DB5">
        <w:rPr>
          <w:rFonts w:ascii="Times New Roman" w:hAnsi="Times New Roman" w:cs="Times New Roman"/>
          <w:sz w:val="24"/>
          <w:szCs w:val="24"/>
        </w:rPr>
        <w:t xml:space="preserve"> /       ‘medicine’</w:t>
      </w:r>
    </w:p>
    <w:p w:rsidR="0055613D" w:rsidRPr="00354DB5" w:rsidRDefault="0055613D" w:rsidP="00860627">
      <w:pPr>
        <w:spacing w:line="240" w:lineRule="auto"/>
        <w:jc w:val="both"/>
        <w:rPr>
          <w:rFonts w:ascii="Times New Roman" w:hAnsi="Times New Roman" w:cs="Times New Roman"/>
          <w:b/>
          <w:bCs/>
          <w:sz w:val="24"/>
          <w:szCs w:val="24"/>
        </w:rPr>
      </w:pPr>
      <w:r w:rsidRPr="00354DB5">
        <w:rPr>
          <w:rFonts w:ascii="Times New Roman" w:hAnsi="Times New Roman" w:cs="Times New Roman"/>
          <w:b/>
          <w:bCs/>
          <w:sz w:val="24"/>
          <w:szCs w:val="24"/>
        </w:rPr>
        <w:t xml:space="preserve">   LHL</w:t>
      </w:r>
    </w:p>
    <w:p w:rsidR="0055613D" w:rsidRPr="00354DB5" w:rsidRDefault="00645413"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(v</w:t>
      </w:r>
      <w:r w:rsidR="0055613D" w:rsidRPr="00354DB5">
        <w:rPr>
          <w:rFonts w:ascii="Times New Roman" w:hAnsi="Times New Roman" w:cs="Times New Roman"/>
          <w:sz w:val="24"/>
          <w:szCs w:val="24"/>
        </w:rPr>
        <w:t>ii).</w:t>
      </w:r>
      <w:r w:rsidR="0055613D" w:rsidRPr="00354DB5">
        <w:rPr>
          <w:rFonts w:ascii="Times New Roman" w:hAnsi="Times New Roman" w:cs="Times New Roman"/>
          <w:sz w:val="24"/>
          <w:szCs w:val="24"/>
        </w:rPr>
        <w:tab/>
        <w:t xml:space="preserve"> </w:t>
      </w:r>
      <w:r w:rsidR="0055613D" w:rsidRPr="005820CE">
        <w:rPr>
          <w:rFonts w:ascii="Times New Roman" w:hAnsi="Times New Roman" w:cs="Times New Roman"/>
          <w:b/>
          <w:sz w:val="24"/>
          <w:szCs w:val="24"/>
        </w:rPr>
        <w:t>/ònógbò</w:t>
      </w:r>
      <w:r w:rsidR="0055613D" w:rsidRPr="00354DB5">
        <w:rPr>
          <w:rFonts w:ascii="Times New Roman" w:hAnsi="Times New Roman" w:cs="Times New Roman"/>
          <w:sz w:val="24"/>
          <w:szCs w:val="24"/>
        </w:rPr>
        <w:t>/     ‘cat’</w:t>
      </w:r>
    </w:p>
    <w:p w:rsidR="0055613D" w:rsidRPr="00354DB5" w:rsidRDefault="00645413"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w:t>
      </w:r>
      <w:r w:rsidR="0055613D" w:rsidRPr="00354DB5">
        <w:rPr>
          <w:rFonts w:ascii="Times New Roman" w:hAnsi="Times New Roman" w:cs="Times New Roman"/>
          <w:sz w:val="24"/>
          <w:szCs w:val="24"/>
        </w:rPr>
        <w:t>v</w:t>
      </w:r>
      <w:r w:rsidRPr="00354DB5">
        <w:rPr>
          <w:rFonts w:ascii="Times New Roman" w:hAnsi="Times New Roman" w:cs="Times New Roman"/>
          <w:sz w:val="24"/>
          <w:szCs w:val="24"/>
        </w:rPr>
        <w:t>iii</w:t>
      </w:r>
      <w:r w:rsidR="0055613D" w:rsidRPr="00354DB5">
        <w:rPr>
          <w:rFonts w:ascii="Times New Roman" w:hAnsi="Times New Roman" w:cs="Times New Roman"/>
          <w:sz w:val="24"/>
          <w:szCs w:val="24"/>
        </w:rPr>
        <w:t>).</w:t>
      </w:r>
      <w:r w:rsidR="0055613D" w:rsidRPr="00354DB5">
        <w:rPr>
          <w:rFonts w:ascii="Times New Roman" w:hAnsi="Times New Roman" w:cs="Times New Roman"/>
          <w:sz w:val="24"/>
          <w:szCs w:val="24"/>
        </w:rPr>
        <w:tab/>
      </w:r>
      <w:r w:rsidR="0055613D" w:rsidRPr="005820CE">
        <w:rPr>
          <w:rFonts w:ascii="Times New Roman" w:hAnsi="Times New Roman" w:cs="Times New Roman"/>
          <w:b/>
          <w:sz w:val="24"/>
          <w:szCs w:val="24"/>
        </w:rPr>
        <w:t xml:space="preserve"> /òkólò</w:t>
      </w:r>
      <w:r w:rsidR="0055613D" w:rsidRPr="00354DB5">
        <w:rPr>
          <w:rFonts w:ascii="Times New Roman" w:hAnsi="Times New Roman" w:cs="Times New Roman"/>
          <w:sz w:val="24"/>
          <w:szCs w:val="24"/>
        </w:rPr>
        <w:t>/        ‘war’</w:t>
      </w:r>
    </w:p>
    <w:p w:rsidR="0055613D" w:rsidRPr="00354DB5" w:rsidRDefault="0055613D" w:rsidP="00860627">
      <w:pPr>
        <w:spacing w:line="240" w:lineRule="auto"/>
        <w:jc w:val="both"/>
        <w:rPr>
          <w:rFonts w:ascii="Times New Roman" w:hAnsi="Times New Roman" w:cs="Times New Roman"/>
          <w:sz w:val="24"/>
          <w:szCs w:val="24"/>
        </w:rPr>
      </w:pPr>
      <w:r w:rsidRPr="00354DB5">
        <w:rPr>
          <w:rFonts w:ascii="Times New Roman" w:hAnsi="Times New Roman" w:cs="Times New Roman"/>
          <w:b/>
          <w:bCs/>
          <w:sz w:val="24"/>
          <w:szCs w:val="24"/>
        </w:rPr>
        <w:t xml:space="preserve">   HLHL</w:t>
      </w:r>
    </w:p>
    <w:p w:rsidR="0055613D" w:rsidRPr="00354DB5" w:rsidRDefault="00645413"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(ix</w:t>
      </w:r>
      <w:r w:rsidR="0055613D" w:rsidRPr="00354DB5">
        <w:rPr>
          <w:rFonts w:ascii="Times New Roman" w:hAnsi="Times New Roman" w:cs="Times New Roman"/>
          <w:sz w:val="24"/>
          <w:szCs w:val="24"/>
        </w:rPr>
        <w:t>)   /</w:t>
      </w:r>
      <w:r w:rsidR="0055613D" w:rsidRPr="005820CE">
        <w:rPr>
          <w:rFonts w:ascii="Times New Roman" w:hAnsi="Times New Roman" w:cs="Times New Roman"/>
          <w:b/>
          <w:sz w:val="24"/>
          <w:szCs w:val="24"/>
        </w:rPr>
        <w:t>έmìnâ</w:t>
      </w:r>
      <w:r w:rsidR="0055613D" w:rsidRPr="00354DB5">
        <w:rPr>
          <w:rFonts w:ascii="Times New Roman" w:hAnsi="Times New Roman" w:cs="Times New Roman"/>
          <w:sz w:val="24"/>
          <w:szCs w:val="24"/>
        </w:rPr>
        <w:t>/</w:t>
      </w:r>
      <w:r w:rsidR="0055613D" w:rsidRPr="00354DB5">
        <w:rPr>
          <w:rFonts w:ascii="Times New Roman" w:hAnsi="Times New Roman" w:cs="Times New Roman"/>
          <w:sz w:val="24"/>
          <w:szCs w:val="24"/>
        </w:rPr>
        <w:tab/>
        <w:t>‘cow’</w:t>
      </w:r>
    </w:p>
    <w:p w:rsidR="0055613D" w:rsidRPr="00354DB5" w:rsidRDefault="009959B3"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 xml:space="preserve"> </w:t>
      </w:r>
      <w:r w:rsidR="00645413" w:rsidRPr="00354DB5">
        <w:rPr>
          <w:rFonts w:ascii="Times New Roman" w:hAnsi="Times New Roman" w:cs="Times New Roman"/>
          <w:sz w:val="24"/>
          <w:szCs w:val="24"/>
        </w:rPr>
        <w:t>(</w:t>
      </w:r>
      <w:r w:rsidR="0055613D" w:rsidRPr="00354DB5">
        <w:rPr>
          <w:rFonts w:ascii="Times New Roman" w:hAnsi="Times New Roman" w:cs="Times New Roman"/>
          <w:sz w:val="24"/>
          <w:szCs w:val="24"/>
        </w:rPr>
        <w:t>x).</w:t>
      </w:r>
      <w:r w:rsidR="0055613D" w:rsidRPr="00354DB5">
        <w:rPr>
          <w:rFonts w:ascii="Times New Roman" w:hAnsi="Times New Roman" w:cs="Times New Roman"/>
          <w:sz w:val="24"/>
          <w:szCs w:val="24"/>
        </w:rPr>
        <w:tab/>
      </w:r>
      <w:r w:rsidR="0055613D" w:rsidRPr="005820CE">
        <w:rPr>
          <w:rFonts w:ascii="Times New Roman" w:hAnsi="Times New Roman" w:cs="Times New Roman"/>
          <w:b/>
          <w:sz w:val="24"/>
          <w:szCs w:val="24"/>
        </w:rPr>
        <w:t>/ólìɣî</w:t>
      </w:r>
      <w:r w:rsidR="0055613D" w:rsidRPr="00354DB5">
        <w:rPr>
          <w:rFonts w:ascii="Times New Roman" w:hAnsi="Times New Roman" w:cs="Times New Roman"/>
          <w:sz w:val="24"/>
          <w:szCs w:val="24"/>
        </w:rPr>
        <w:t>/</w:t>
      </w:r>
      <w:r w:rsidR="0055613D" w:rsidRPr="00354DB5">
        <w:rPr>
          <w:rFonts w:ascii="Times New Roman" w:hAnsi="Times New Roman" w:cs="Times New Roman"/>
          <w:sz w:val="24"/>
          <w:szCs w:val="24"/>
        </w:rPr>
        <w:tab/>
        <w:t>‘confusion’</w:t>
      </w:r>
      <w:r w:rsidR="0055613D" w:rsidRPr="00354DB5">
        <w:rPr>
          <w:rFonts w:ascii="Times New Roman" w:hAnsi="Times New Roman" w:cs="Times New Roman"/>
          <w:sz w:val="24"/>
          <w:szCs w:val="24"/>
        </w:rPr>
        <w:tab/>
      </w:r>
    </w:p>
    <w:p w:rsidR="0055613D" w:rsidRPr="00354DB5" w:rsidRDefault="009959B3" w:rsidP="00860627">
      <w:pPr>
        <w:rPr>
          <w:rFonts w:ascii="Times New Roman" w:hAnsi="Times New Roman" w:cs="Times New Roman"/>
          <w:bCs/>
          <w:sz w:val="24"/>
          <w:szCs w:val="24"/>
        </w:rPr>
      </w:pPr>
      <w:r w:rsidRPr="00354DB5">
        <w:rPr>
          <w:rFonts w:ascii="Times New Roman" w:hAnsi="Times New Roman" w:cs="Times New Roman"/>
          <w:b/>
          <w:bCs/>
          <w:sz w:val="24"/>
          <w:szCs w:val="24"/>
        </w:rPr>
        <w:t xml:space="preserve">Esan </w:t>
      </w:r>
      <w:r w:rsidR="001A0510" w:rsidRPr="00354DB5">
        <w:rPr>
          <w:rFonts w:ascii="Times New Roman" w:hAnsi="Times New Roman" w:cs="Times New Roman"/>
          <w:b/>
          <w:bCs/>
          <w:sz w:val="24"/>
          <w:szCs w:val="24"/>
        </w:rPr>
        <w:t>verbs –</w:t>
      </w:r>
      <w:r w:rsidR="0055613D" w:rsidRPr="00354DB5">
        <w:rPr>
          <w:rFonts w:ascii="Times New Roman" w:hAnsi="Times New Roman" w:cs="Times New Roman"/>
          <w:b/>
          <w:bCs/>
          <w:sz w:val="24"/>
          <w:szCs w:val="24"/>
        </w:rPr>
        <w:t xml:space="preserve"> </w:t>
      </w:r>
      <w:r w:rsidR="0055613D" w:rsidRPr="00354DB5">
        <w:rPr>
          <w:rFonts w:ascii="Times New Roman" w:hAnsi="Times New Roman" w:cs="Times New Roman"/>
          <w:bCs/>
          <w:sz w:val="24"/>
          <w:szCs w:val="24"/>
        </w:rPr>
        <w:t>Verbs in Esan</w:t>
      </w:r>
      <w:r w:rsidR="004E27EB" w:rsidRPr="00354DB5">
        <w:rPr>
          <w:rFonts w:ascii="Times New Roman" w:hAnsi="Times New Roman" w:cs="Times New Roman"/>
          <w:bCs/>
          <w:sz w:val="24"/>
          <w:szCs w:val="24"/>
        </w:rPr>
        <w:t xml:space="preserve"> name actions or performances and</w:t>
      </w:r>
      <w:r w:rsidR="00DF3723" w:rsidRPr="00354DB5">
        <w:rPr>
          <w:rFonts w:ascii="Times New Roman" w:hAnsi="Times New Roman" w:cs="Times New Roman"/>
          <w:bCs/>
          <w:sz w:val="24"/>
          <w:szCs w:val="24"/>
        </w:rPr>
        <w:t xml:space="preserve"> may be monosyllabic </w:t>
      </w:r>
      <w:r w:rsidR="001A0510" w:rsidRPr="00354DB5">
        <w:rPr>
          <w:rFonts w:ascii="Times New Roman" w:hAnsi="Times New Roman" w:cs="Times New Roman"/>
          <w:bCs/>
          <w:sz w:val="24"/>
          <w:szCs w:val="24"/>
        </w:rPr>
        <w:t>or bi</w:t>
      </w:r>
      <w:r w:rsidR="00DF3723" w:rsidRPr="00354DB5">
        <w:rPr>
          <w:rFonts w:ascii="Times New Roman" w:hAnsi="Times New Roman" w:cs="Times New Roman"/>
          <w:bCs/>
          <w:sz w:val="24"/>
          <w:szCs w:val="24"/>
        </w:rPr>
        <w:t>-</w:t>
      </w:r>
      <w:r w:rsidR="001A0510" w:rsidRPr="00354DB5">
        <w:rPr>
          <w:rFonts w:ascii="Times New Roman" w:hAnsi="Times New Roman" w:cs="Times New Roman"/>
          <w:bCs/>
          <w:sz w:val="24"/>
          <w:szCs w:val="24"/>
        </w:rPr>
        <w:t>syllabic.</w:t>
      </w:r>
      <w:r w:rsidR="00DF3723" w:rsidRPr="00354DB5">
        <w:rPr>
          <w:rFonts w:ascii="Times New Roman" w:hAnsi="Times New Roman" w:cs="Times New Roman"/>
          <w:bCs/>
          <w:sz w:val="24"/>
          <w:szCs w:val="24"/>
        </w:rPr>
        <w:t xml:space="preserve"> They feature cv(cv)</w:t>
      </w:r>
      <w:r w:rsidR="0055613D" w:rsidRPr="00354DB5">
        <w:rPr>
          <w:rFonts w:ascii="Times New Roman" w:hAnsi="Times New Roman" w:cs="Times New Roman"/>
          <w:bCs/>
          <w:sz w:val="24"/>
          <w:szCs w:val="24"/>
        </w:rPr>
        <w:t xml:space="preserve"> syllabi</w:t>
      </w:r>
      <w:r w:rsidR="00DF3723" w:rsidRPr="00354DB5">
        <w:rPr>
          <w:rFonts w:ascii="Times New Roman" w:hAnsi="Times New Roman" w:cs="Times New Roman"/>
          <w:bCs/>
          <w:sz w:val="24"/>
          <w:szCs w:val="24"/>
        </w:rPr>
        <w:t>c structures and always begin with a</w:t>
      </w:r>
      <w:r w:rsidR="0055613D" w:rsidRPr="00354DB5">
        <w:rPr>
          <w:rFonts w:ascii="Times New Roman" w:hAnsi="Times New Roman" w:cs="Times New Roman"/>
          <w:bCs/>
          <w:sz w:val="24"/>
          <w:szCs w:val="24"/>
        </w:rPr>
        <w:t xml:space="preserve"> con</w:t>
      </w:r>
      <w:r w:rsidR="00CF16E7" w:rsidRPr="00354DB5">
        <w:rPr>
          <w:rFonts w:ascii="Times New Roman" w:hAnsi="Times New Roman" w:cs="Times New Roman"/>
          <w:bCs/>
          <w:sz w:val="24"/>
          <w:szCs w:val="24"/>
        </w:rPr>
        <w:t>sonant segment. Verbs bear the L tone as illustrated</w:t>
      </w:r>
      <w:r w:rsidR="0055613D" w:rsidRPr="00354DB5">
        <w:rPr>
          <w:rFonts w:ascii="Times New Roman" w:hAnsi="Times New Roman" w:cs="Times New Roman"/>
          <w:bCs/>
          <w:sz w:val="24"/>
          <w:szCs w:val="24"/>
        </w:rPr>
        <w:t xml:space="preserve"> below.</w:t>
      </w:r>
    </w:p>
    <w:p w:rsidR="0055613D" w:rsidRPr="00354DB5" w:rsidRDefault="00645413" w:rsidP="00860627">
      <w:pPr>
        <w:jc w:val="both"/>
        <w:rPr>
          <w:rFonts w:ascii="Times New Roman" w:hAnsi="Times New Roman" w:cs="Times New Roman"/>
          <w:b/>
          <w:bCs/>
          <w:sz w:val="24"/>
          <w:szCs w:val="24"/>
        </w:rPr>
      </w:pPr>
      <w:r w:rsidRPr="00354DB5">
        <w:rPr>
          <w:rFonts w:ascii="Times New Roman" w:hAnsi="Times New Roman" w:cs="Times New Roman"/>
          <w:b/>
          <w:bCs/>
          <w:sz w:val="24"/>
          <w:szCs w:val="24"/>
        </w:rPr>
        <w:t>Table I</w:t>
      </w:r>
      <w:r w:rsidR="0055613D" w:rsidRPr="00354DB5">
        <w:rPr>
          <w:rFonts w:ascii="Times New Roman" w:hAnsi="Times New Roman" w:cs="Times New Roman"/>
          <w:b/>
          <w:bCs/>
          <w:sz w:val="24"/>
          <w:szCs w:val="24"/>
        </w:rPr>
        <w:t>V: Tonal patterns on verbs in Esan</w:t>
      </w:r>
    </w:p>
    <w:p w:rsidR="0055613D" w:rsidRPr="00354DB5" w:rsidRDefault="0055613D" w:rsidP="00860627">
      <w:pPr>
        <w:spacing w:line="240" w:lineRule="auto"/>
        <w:jc w:val="both"/>
        <w:rPr>
          <w:rFonts w:ascii="Times New Roman" w:hAnsi="Times New Roman" w:cs="Times New Roman"/>
          <w:b/>
          <w:bCs/>
          <w:sz w:val="24"/>
          <w:szCs w:val="24"/>
        </w:rPr>
      </w:pPr>
      <w:r w:rsidRPr="00354DB5">
        <w:rPr>
          <w:rFonts w:ascii="Times New Roman" w:hAnsi="Times New Roman" w:cs="Times New Roman"/>
          <w:b/>
          <w:bCs/>
          <w:sz w:val="24"/>
          <w:szCs w:val="24"/>
        </w:rPr>
        <w:t>L</w:t>
      </w:r>
      <w:r w:rsidRPr="00354DB5">
        <w:rPr>
          <w:rFonts w:ascii="Times New Roman" w:hAnsi="Times New Roman" w:cs="Times New Roman"/>
          <w:sz w:val="24"/>
          <w:szCs w:val="24"/>
        </w:rPr>
        <w:tab/>
      </w:r>
      <w:r w:rsidRPr="00354DB5">
        <w:rPr>
          <w:rFonts w:ascii="Times New Roman" w:hAnsi="Times New Roman" w:cs="Times New Roman"/>
          <w:sz w:val="24"/>
          <w:szCs w:val="24"/>
        </w:rPr>
        <w:tab/>
      </w:r>
      <w:r w:rsidRPr="00354DB5">
        <w:rPr>
          <w:rFonts w:ascii="Times New Roman" w:hAnsi="Times New Roman" w:cs="Times New Roman"/>
          <w:sz w:val="24"/>
          <w:szCs w:val="24"/>
        </w:rPr>
        <w:tab/>
      </w:r>
      <w:r w:rsidR="00CF16E7" w:rsidRPr="00354DB5">
        <w:rPr>
          <w:rFonts w:ascii="Times New Roman" w:hAnsi="Times New Roman" w:cs="Times New Roman"/>
          <w:sz w:val="24"/>
          <w:szCs w:val="24"/>
        </w:rPr>
        <w:tab/>
      </w:r>
    </w:p>
    <w:p w:rsidR="0055613D" w:rsidRPr="00354DB5" w:rsidRDefault="00645413"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(i</w:t>
      </w:r>
      <w:r w:rsidR="0055613D" w:rsidRPr="00354DB5">
        <w:rPr>
          <w:rFonts w:ascii="Times New Roman" w:hAnsi="Times New Roman" w:cs="Times New Roman"/>
          <w:sz w:val="24"/>
          <w:szCs w:val="24"/>
        </w:rPr>
        <w:t>)</w:t>
      </w:r>
      <w:r w:rsidR="0055613D" w:rsidRPr="00354DB5">
        <w:rPr>
          <w:rFonts w:ascii="Times New Roman" w:hAnsi="Times New Roman" w:cs="Times New Roman"/>
          <w:sz w:val="24"/>
          <w:szCs w:val="24"/>
        </w:rPr>
        <w:tab/>
      </w:r>
      <w:r w:rsidR="0055613D" w:rsidRPr="005820CE">
        <w:rPr>
          <w:rFonts w:ascii="Times New Roman" w:hAnsi="Times New Roman" w:cs="Times New Roman"/>
          <w:b/>
          <w:sz w:val="24"/>
          <w:szCs w:val="24"/>
        </w:rPr>
        <w:t>/d è/</w:t>
      </w:r>
      <w:r w:rsidR="0055613D" w:rsidRPr="00354DB5">
        <w:rPr>
          <w:rFonts w:ascii="Times New Roman" w:hAnsi="Times New Roman" w:cs="Times New Roman"/>
          <w:sz w:val="24"/>
          <w:szCs w:val="24"/>
        </w:rPr>
        <w:tab/>
        <w:t>‘to fall’</w:t>
      </w:r>
      <w:r w:rsidR="0055613D" w:rsidRPr="00354DB5">
        <w:rPr>
          <w:rFonts w:ascii="Times New Roman" w:hAnsi="Times New Roman" w:cs="Times New Roman"/>
          <w:sz w:val="24"/>
          <w:szCs w:val="24"/>
        </w:rPr>
        <w:tab/>
      </w:r>
      <w:r w:rsidR="0055613D" w:rsidRPr="00354DB5">
        <w:rPr>
          <w:rFonts w:ascii="Times New Roman" w:hAnsi="Times New Roman" w:cs="Times New Roman"/>
          <w:sz w:val="24"/>
          <w:szCs w:val="24"/>
        </w:rPr>
        <w:tab/>
      </w:r>
      <w:r w:rsidR="0055613D" w:rsidRPr="00354DB5">
        <w:rPr>
          <w:rFonts w:ascii="Times New Roman" w:hAnsi="Times New Roman" w:cs="Times New Roman"/>
          <w:sz w:val="24"/>
          <w:szCs w:val="24"/>
        </w:rPr>
        <w:tab/>
      </w:r>
    </w:p>
    <w:p w:rsidR="0055613D" w:rsidRPr="00354DB5" w:rsidRDefault="00645413"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lastRenderedPageBreak/>
        <w:t>(</w:t>
      </w:r>
      <w:r w:rsidR="0055613D" w:rsidRPr="00354DB5">
        <w:rPr>
          <w:rFonts w:ascii="Times New Roman" w:hAnsi="Times New Roman" w:cs="Times New Roman"/>
          <w:sz w:val="24"/>
          <w:szCs w:val="24"/>
        </w:rPr>
        <w:t>ii)</w:t>
      </w:r>
      <w:r w:rsidR="0055613D" w:rsidRPr="00354DB5">
        <w:rPr>
          <w:rFonts w:ascii="Times New Roman" w:hAnsi="Times New Roman" w:cs="Times New Roman"/>
          <w:sz w:val="24"/>
          <w:szCs w:val="24"/>
        </w:rPr>
        <w:tab/>
      </w:r>
      <w:r w:rsidR="0055613D" w:rsidRPr="005820CE">
        <w:rPr>
          <w:rFonts w:ascii="Times New Roman" w:hAnsi="Times New Roman" w:cs="Times New Roman"/>
          <w:b/>
          <w:sz w:val="24"/>
          <w:szCs w:val="24"/>
        </w:rPr>
        <w:t>/l è/</w:t>
      </w:r>
      <w:r w:rsidR="0055613D" w:rsidRPr="00354DB5">
        <w:rPr>
          <w:rFonts w:ascii="Times New Roman" w:hAnsi="Times New Roman" w:cs="Times New Roman"/>
          <w:sz w:val="24"/>
          <w:szCs w:val="24"/>
        </w:rPr>
        <w:tab/>
        <w:t>‘to eat’</w:t>
      </w:r>
      <w:r w:rsidR="0055613D" w:rsidRPr="00354DB5">
        <w:rPr>
          <w:rFonts w:ascii="Times New Roman" w:hAnsi="Times New Roman" w:cs="Times New Roman"/>
          <w:sz w:val="24"/>
          <w:szCs w:val="24"/>
        </w:rPr>
        <w:tab/>
      </w:r>
      <w:r w:rsidR="0055613D" w:rsidRPr="00354DB5">
        <w:rPr>
          <w:rFonts w:ascii="Times New Roman" w:hAnsi="Times New Roman" w:cs="Times New Roman"/>
          <w:sz w:val="24"/>
          <w:szCs w:val="24"/>
        </w:rPr>
        <w:tab/>
      </w:r>
      <w:r w:rsidR="0055613D" w:rsidRPr="00354DB5">
        <w:rPr>
          <w:rFonts w:ascii="Times New Roman" w:hAnsi="Times New Roman" w:cs="Times New Roman"/>
          <w:sz w:val="24"/>
          <w:szCs w:val="24"/>
        </w:rPr>
        <w:tab/>
      </w:r>
      <w:r w:rsidR="0055613D" w:rsidRPr="00354DB5">
        <w:rPr>
          <w:rFonts w:ascii="Times New Roman" w:hAnsi="Times New Roman" w:cs="Times New Roman"/>
          <w:sz w:val="24"/>
          <w:szCs w:val="24"/>
        </w:rPr>
        <w:tab/>
      </w:r>
      <w:r w:rsidR="0055613D" w:rsidRPr="00354DB5">
        <w:rPr>
          <w:rFonts w:ascii="Times New Roman" w:hAnsi="Times New Roman" w:cs="Times New Roman"/>
          <w:sz w:val="24"/>
          <w:szCs w:val="24"/>
        </w:rPr>
        <w:tab/>
      </w:r>
    </w:p>
    <w:p w:rsidR="0055613D" w:rsidRPr="00354DB5" w:rsidRDefault="0055613D" w:rsidP="00860627">
      <w:pPr>
        <w:spacing w:line="240" w:lineRule="auto"/>
        <w:jc w:val="both"/>
        <w:rPr>
          <w:rFonts w:ascii="Times New Roman" w:hAnsi="Times New Roman" w:cs="Times New Roman"/>
          <w:sz w:val="24"/>
          <w:szCs w:val="24"/>
          <w:u w:val="single"/>
        </w:rPr>
      </w:pPr>
      <w:r w:rsidRPr="00354DB5">
        <w:rPr>
          <w:rFonts w:ascii="Times New Roman" w:hAnsi="Times New Roman" w:cs="Times New Roman"/>
          <w:b/>
          <w:sz w:val="24"/>
          <w:szCs w:val="24"/>
        </w:rPr>
        <w:t>LL</w:t>
      </w:r>
      <w:r w:rsidRPr="00354DB5">
        <w:rPr>
          <w:rFonts w:ascii="Times New Roman" w:hAnsi="Times New Roman" w:cs="Times New Roman"/>
          <w:sz w:val="24"/>
          <w:szCs w:val="24"/>
        </w:rPr>
        <w:tab/>
      </w:r>
      <w:r w:rsidRPr="00354DB5">
        <w:rPr>
          <w:rFonts w:ascii="Times New Roman" w:hAnsi="Times New Roman" w:cs="Times New Roman"/>
          <w:sz w:val="24"/>
          <w:szCs w:val="24"/>
        </w:rPr>
        <w:tab/>
      </w:r>
      <w:r w:rsidRPr="00354DB5">
        <w:rPr>
          <w:rFonts w:ascii="Times New Roman" w:hAnsi="Times New Roman" w:cs="Times New Roman"/>
          <w:sz w:val="24"/>
          <w:szCs w:val="24"/>
        </w:rPr>
        <w:tab/>
      </w:r>
      <w:r w:rsidRPr="00354DB5">
        <w:rPr>
          <w:rFonts w:ascii="Times New Roman" w:hAnsi="Times New Roman" w:cs="Times New Roman"/>
          <w:sz w:val="24"/>
          <w:szCs w:val="24"/>
        </w:rPr>
        <w:tab/>
      </w:r>
    </w:p>
    <w:p w:rsidR="0055613D" w:rsidRPr="00354DB5" w:rsidRDefault="00645413"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(iii</w:t>
      </w:r>
      <w:r w:rsidR="0055613D" w:rsidRPr="00354DB5">
        <w:rPr>
          <w:rFonts w:ascii="Times New Roman" w:hAnsi="Times New Roman" w:cs="Times New Roman"/>
          <w:sz w:val="24"/>
          <w:szCs w:val="24"/>
        </w:rPr>
        <w:t>)</w:t>
      </w:r>
      <w:r w:rsidR="0055613D" w:rsidRPr="00354DB5">
        <w:rPr>
          <w:rFonts w:ascii="Times New Roman" w:hAnsi="Times New Roman" w:cs="Times New Roman"/>
          <w:sz w:val="24"/>
          <w:szCs w:val="24"/>
        </w:rPr>
        <w:tab/>
      </w:r>
      <w:r w:rsidR="0055613D" w:rsidRPr="005820CE">
        <w:rPr>
          <w:rFonts w:ascii="Times New Roman" w:hAnsi="Times New Roman" w:cs="Times New Roman"/>
          <w:b/>
          <w:sz w:val="24"/>
          <w:szCs w:val="24"/>
        </w:rPr>
        <w:t>/ hòhò</w:t>
      </w:r>
      <w:r w:rsidR="0055613D" w:rsidRPr="00354DB5">
        <w:rPr>
          <w:rFonts w:ascii="Times New Roman" w:hAnsi="Times New Roman" w:cs="Times New Roman"/>
          <w:sz w:val="24"/>
          <w:szCs w:val="24"/>
        </w:rPr>
        <w:t xml:space="preserve">/ ‘to </w:t>
      </w:r>
      <w:r w:rsidR="001A0510" w:rsidRPr="00354DB5">
        <w:rPr>
          <w:rFonts w:ascii="Times New Roman" w:hAnsi="Times New Roman" w:cs="Times New Roman"/>
          <w:sz w:val="24"/>
          <w:szCs w:val="24"/>
        </w:rPr>
        <w:t>winnow</w:t>
      </w:r>
      <w:r w:rsidR="0055613D" w:rsidRPr="00354DB5">
        <w:rPr>
          <w:rFonts w:ascii="Times New Roman" w:hAnsi="Times New Roman" w:cs="Times New Roman"/>
          <w:sz w:val="24"/>
          <w:szCs w:val="24"/>
        </w:rPr>
        <w:t>’</w:t>
      </w:r>
      <w:r w:rsidR="0055613D" w:rsidRPr="00354DB5">
        <w:rPr>
          <w:rFonts w:ascii="Times New Roman" w:hAnsi="Times New Roman" w:cs="Times New Roman"/>
          <w:sz w:val="24"/>
          <w:szCs w:val="24"/>
        </w:rPr>
        <w:tab/>
      </w:r>
      <w:r w:rsidR="0055613D" w:rsidRPr="00354DB5">
        <w:rPr>
          <w:rFonts w:ascii="Times New Roman" w:hAnsi="Times New Roman" w:cs="Times New Roman"/>
          <w:sz w:val="24"/>
          <w:szCs w:val="24"/>
        </w:rPr>
        <w:tab/>
      </w:r>
      <w:r w:rsidR="0055613D" w:rsidRPr="00354DB5">
        <w:rPr>
          <w:rFonts w:ascii="Times New Roman" w:hAnsi="Times New Roman" w:cs="Times New Roman"/>
          <w:sz w:val="24"/>
          <w:szCs w:val="24"/>
        </w:rPr>
        <w:tab/>
      </w:r>
    </w:p>
    <w:p w:rsidR="0055613D" w:rsidRPr="00354DB5" w:rsidRDefault="0055613D" w:rsidP="00860627">
      <w:pPr>
        <w:spacing w:line="240" w:lineRule="auto"/>
        <w:jc w:val="both"/>
        <w:rPr>
          <w:rFonts w:ascii="Times New Roman" w:hAnsi="Times New Roman" w:cs="Times New Roman"/>
          <w:sz w:val="24"/>
          <w:szCs w:val="24"/>
        </w:rPr>
      </w:pPr>
      <w:r w:rsidRPr="00354DB5">
        <w:rPr>
          <w:rFonts w:ascii="Times New Roman" w:hAnsi="Times New Roman" w:cs="Times New Roman"/>
          <w:sz w:val="24"/>
          <w:szCs w:val="24"/>
        </w:rPr>
        <w:t>(vi)</w:t>
      </w:r>
      <w:r w:rsidRPr="00354DB5">
        <w:rPr>
          <w:rFonts w:ascii="Times New Roman" w:hAnsi="Times New Roman" w:cs="Times New Roman"/>
          <w:sz w:val="24"/>
          <w:szCs w:val="24"/>
        </w:rPr>
        <w:tab/>
      </w:r>
      <w:r w:rsidRPr="005820CE">
        <w:rPr>
          <w:rFonts w:ascii="Times New Roman" w:hAnsi="Times New Roman" w:cs="Times New Roman"/>
          <w:b/>
          <w:sz w:val="24"/>
          <w:szCs w:val="24"/>
        </w:rPr>
        <w:t>/ hèhè</w:t>
      </w:r>
      <w:r w:rsidRPr="00354DB5">
        <w:rPr>
          <w:rFonts w:ascii="Times New Roman" w:hAnsi="Times New Roman" w:cs="Times New Roman"/>
          <w:sz w:val="24"/>
          <w:szCs w:val="24"/>
        </w:rPr>
        <w:t xml:space="preserve"> /  ‘to escort’</w:t>
      </w:r>
      <w:r w:rsidRPr="00354DB5">
        <w:rPr>
          <w:rFonts w:ascii="Times New Roman" w:hAnsi="Times New Roman" w:cs="Times New Roman"/>
          <w:sz w:val="24"/>
          <w:szCs w:val="24"/>
        </w:rPr>
        <w:tab/>
      </w:r>
      <w:r w:rsidRPr="00354DB5">
        <w:rPr>
          <w:rFonts w:ascii="Times New Roman" w:hAnsi="Times New Roman" w:cs="Times New Roman"/>
          <w:sz w:val="24"/>
          <w:szCs w:val="24"/>
        </w:rPr>
        <w:tab/>
      </w:r>
      <w:r w:rsidRPr="00354DB5">
        <w:rPr>
          <w:rFonts w:ascii="Times New Roman" w:hAnsi="Times New Roman" w:cs="Times New Roman"/>
          <w:sz w:val="24"/>
          <w:szCs w:val="24"/>
        </w:rPr>
        <w:tab/>
      </w:r>
      <w:r w:rsidRPr="00354DB5">
        <w:rPr>
          <w:rFonts w:ascii="Times New Roman" w:hAnsi="Times New Roman" w:cs="Times New Roman"/>
          <w:sz w:val="24"/>
          <w:szCs w:val="24"/>
        </w:rPr>
        <w:tab/>
      </w:r>
      <w:r w:rsidRPr="00354DB5">
        <w:rPr>
          <w:rFonts w:ascii="Times New Roman" w:hAnsi="Times New Roman" w:cs="Times New Roman"/>
          <w:sz w:val="24"/>
          <w:szCs w:val="24"/>
        </w:rPr>
        <w:tab/>
      </w:r>
      <w:r w:rsidRPr="00354DB5">
        <w:rPr>
          <w:rFonts w:ascii="Times New Roman" w:hAnsi="Times New Roman" w:cs="Times New Roman"/>
          <w:sz w:val="24"/>
          <w:szCs w:val="24"/>
        </w:rPr>
        <w:tab/>
      </w:r>
    </w:p>
    <w:p w:rsidR="0055613D" w:rsidRPr="00354DB5" w:rsidRDefault="0055613D" w:rsidP="00860627">
      <w:pPr>
        <w:rPr>
          <w:rFonts w:ascii="Times New Roman" w:hAnsi="Times New Roman" w:cs="Times New Roman"/>
          <w:bCs/>
          <w:sz w:val="24"/>
          <w:szCs w:val="24"/>
        </w:rPr>
      </w:pPr>
    </w:p>
    <w:p w:rsidR="00624D9B" w:rsidRPr="00354DB5" w:rsidRDefault="00624D9B" w:rsidP="00860627">
      <w:pPr>
        <w:rPr>
          <w:rFonts w:ascii="Times New Roman" w:hAnsi="Times New Roman" w:cs="Times New Roman"/>
          <w:b/>
          <w:bCs/>
          <w:sz w:val="24"/>
          <w:szCs w:val="24"/>
        </w:rPr>
      </w:pPr>
      <w:r w:rsidRPr="00354DB5">
        <w:rPr>
          <w:rFonts w:ascii="Times New Roman" w:hAnsi="Times New Roman" w:cs="Times New Roman"/>
          <w:b/>
          <w:bCs/>
          <w:sz w:val="24"/>
          <w:szCs w:val="24"/>
        </w:rPr>
        <w:t>3.        Tonal changes in post lexical formations in Esan</w:t>
      </w:r>
    </w:p>
    <w:p w:rsidR="0055613D" w:rsidRPr="00354DB5" w:rsidRDefault="0055613D" w:rsidP="00860627">
      <w:pPr>
        <w:rPr>
          <w:rFonts w:ascii="Times New Roman" w:hAnsi="Times New Roman" w:cs="Times New Roman"/>
          <w:b/>
          <w:bCs/>
          <w:sz w:val="24"/>
          <w:szCs w:val="24"/>
        </w:rPr>
      </w:pPr>
      <w:r w:rsidRPr="00354DB5">
        <w:rPr>
          <w:rFonts w:ascii="Times New Roman" w:hAnsi="Times New Roman" w:cs="Times New Roman"/>
          <w:bCs/>
          <w:i/>
          <w:sz w:val="24"/>
          <w:szCs w:val="24"/>
        </w:rPr>
        <w:t xml:space="preserve"> </w:t>
      </w:r>
      <w:r w:rsidR="003C2BF8" w:rsidRPr="00354DB5">
        <w:rPr>
          <w:rFonts w:ascii="Times New Roman" w:hAnsi="Times New Roman" w:cs="Times New Roman"/>
          <w:bCs/>
          <w:sz w:val="24"/>
          <w:szCs w:val="24"/>
        </w:rPr>
        <w:t>Post lexical formations may be defined as u</w:t>
      </w:r>
      <w:r w:rsidRPr="00354DB5">
        <w:rPr>
          <w:rFonts w:ascii="Times New Roman" w:hAnsi="Times New Roman" w:cs="Times New Roman"/>
          <w:bCs/>
          <w:sz w:val="24"/>
          <w:szCs w:val="24"/>
        </w:rPr>
        <w:t>nits</w:t>
      </w:r>
      <w:r w:rsidR="003C2BF8" w:rsidRPr="00354DB5">
        <w:rPr>
          <w:rFonts w:ascii="Times New Roman" w:hAnsi="Times New Roman" w:cs="Times New Roman"/>
          <w:bCs/>
          <w:sz w:val="24"/>
          <w:szCs w:val="24"/>
        </w:rPr>
        <w:t xml:space="preserve"> of speech which</w:t>
      </w:r>
      <w:r w:rsidRPr="00354DB5">
        <w:rPr>
          <w:rFonts w:ascii="Times New Roman" w:hAnsi="Times New Roman" w:cs="Times New Roman"/>
          <w:bCs/>
          <w:sz w:val="24"/>
          <w:szCs w:val="24"/>
        </w:rPr>
        <w:t xml:space="preserve"> are identifiable into</w:t>
      </w:r>
      <w:r w:rsidR="003C2BF8" w:rsidRPr="00354DB5">
        <w:rPr>
          <w:rFonts w:ascii="Times New Roman" w:hAnsi="Times New Roman" w:cs="Times New Roman"/>
          <w:bCs/>
          <w:sz w:val="24"/>
          <w:szCs w:val="24"/>
        </w:rPr>
        <w:t xml:space="preserve"> the</w:t>
      </w:r>
      <w:r w:rsidRPr="00354DB5">
        <w:rPr>
          <w:rFonts w:ascii="Times New Roman" w:hAnsi="Times New Roman" w:cs="Times New Roman"/>
          <w:bCs/>
          <w:sz w:val="24"/>
          <w:szCs w:val="24"/>
        </w:rPr>
        <w:t xml:space="preserve"> syntactic categories of the phrase, clause and sentence. The sentence is regarded as a more compl</w:t>
      </w:r>
      <w:r w:rsidR="003C2BF8" w:rsidRPr="00354DB5">
        <w:rPr>
          <w:rFonts w:ascii="Times New Roman" w:hAnsi="Times New Roman" w:cs="Times New Roman"/>
          <w:bCs/>
          <w:sz w:val="24"/>
          <w:szCs w:val="24"/>
        </w:rPr>
        <w:t xml:space="preserve">ete unit of communication than </w:t>
      </w:r>
      <w:r w:rsidRPr="00354DB5">
        <w:rPr>
          <w:rFonts w:ascii="Times New Roman" w:hAnsi="Times New Roman" w:cs="Times New Roman"/>
          <w:bCs/>
          <w:sz w:val="24"/>
          <w:szCs w:val="24"/>
        </w:rPr>
        <w:t>the phrase and the clause which are usually its constituents. The phrase is very productive in Esan and for this reason, would be given more attention.</w:t>
      </w:r>
      <w:r w:rsidR="003C2BF8" w:rsidRPr="00354DB5">
        <w:rPr>
          <w:rFonts w:ascii="Times New Roman" w:hAnsi="Times New Roman" w:cs="Times New Roman"/>
          <w:b/>
          <w:bCs/>
          <w:sz w:val="24"/>
          <w:szCs w:val="24"/>
        </w:rPr>
        <w:t xml:space="preserve"> </w:t>
      </w:r>
      <w:r w:rsidRPr="00354DB5">
        <w:rPr>
          <w:rFonts w:ascii="Times New Roman" w:hAnsi="Times New Roman" w:cs="Times New Roman"/>
          <w:bCs/>
          <w:sz w:val="24"/>
          <w:szCs w:val="24"/>
        </w:rPr>
        <w:t>A phrase is a group of related words which can replace a word. It is usually named after the strongest or content element in the phrase called the head word. This head word is obligatory and   is what the phrase is about. Esan features the noun, verb, prepositional, adjectival and adverbial phrases as illustrated below.</w:t>
      </w:r>
    </w:p>
    <w:p w:rsidR="003C2BF8" w:rsidRPr="00354DB5" w:rsidRDefault="006308E7" w:rsidP="00860627">
      <w:pPr>
        <w:spacing w:line="240" w:lineRule="auto"/>
        <w:rPr>
          <w:rFonts w:ascii="Times New Roman" w:hAnsi="Times New Roman" w:cs="Times New Roman"/>
          <w:b/>
          <w:bCs/>
          <w:sz w:val="24"/>
          <w:szCs w:val="24"/>
        </w:rPr>
      </w:pPr>
      <w:r w:rsidRPr="00354DB5">
        <w:rPr>
          <w:rFonts w:ascii="Times New Roman" w:hAnsi="Times New Roman" w:cs="Times New Roman"/>
          <w:b/>
          <w:bCs/>
          <w:sz w:val="24"/>
          <w:szCs w:val="24"/>
        </w:rPr>
        <w:t xml:space="preserve">3.1       </w:t>
      </w:r>
      <w:r w:rsidR="003C2BF8" w:rsidRPr="00354DB5">
        <w:rPr>
          <w:rFonts w:ascii="Times New Roman" w:hAnsi="Times New Roman" w:cs="Times New Roman"/>
          <w:b/>
          <w:bCs/>
          <w:sz w:val="24"/>
          <w:szCs w:val="24"/>
        </w:rPr>
        <w:t>Tonal change in the Esan noun phrase.</w:t>
      </w:r>
    </w:p>
    <w:p w:rsidR="0055613D" w:rsidRPr="00354DB5" w:rsidRDefault="003C2BF8" w:rsidP="00860627">
      <w:pPr>
        <w:spacing w:line="240" w:lineRule="auto"/>
        <w:rPr>
          <w:rFonts w:ascii="Times New Roman" w:hAnsi="Times New Roman" w:cs="Times New Roman"/>
          <w:bCs/>
          <w:sz w:val="24"/>
          <w:szCs w:val="24"/>
        </w:rPr>
      </w:pPr>
      <w:r w:rsidRPr="00354DB5">
        <w:rPr>
          <w:rFonts w:ascii="Times New Roman" w:hAnsi="Times New Roman" w:cs="Times New Roman"/>
          <w:bCs/>
          <w:sz w:val="24"/>
          <w:szCs w:val="24"/>
        </w:rPr>
        <w:t>The</w:t>
      </w:r>
      <w:r w:rsidR="0055613D" w:rsidRPr="00354DB5">
        <w:rPr>
          <w:rFonts w:ascii="Times New Roman" w:hAnsi="Times New Roman" w:cs="Times New Roman"/>
          <w:bCs/>
          <w:sz w:val="24"/>
          <w:szCs w:val="24"/>
        </w:rPr>
        <w:t xml:space="preserve"> NP in </w:t>
      </w:r>
      <w:r w:rsidR="001A0510" w:rsidRPr="00354DB5">
        <w:rPr>
          <w:rFonts w:ascii="Times New Roman" w:hAnsi="Times New Roman" w:cs="Times New Roman"/>
          <w:bCs/>
          <w:sz w:val="24"/>
          <w:szCs w:val="24"/>
        </w:rPr>
        <w:t>Esan may</w:t>
      </w:r>
      <w:r w:rsidR="0055613D" w:rsidRPr="00354DB5">
        <w:rPr>
          <w:rFonts w:ascii="Times New Roman" w:hAnsi="Times New Roman" w:cs="Times New Roman"/>
          <w:bCs/>
          <w:sz w:val="24"/>
          <w:szCs w:val="24"/>
        </w:rPr>
        <w:t xml:space="preserve"> be constituted as follows: an optional pre-modifier, an obligatory </w:t>
      </w:r>
      <w:r w:rsidR="001A0510" w:rsidRPr="00354DB5">
        <w:rPr>
          <w:rFonts w:ascii="Times New Roman" w:hAnsi="Times New Roman" w:cs="Times New Roman"/>
          <w:bCs/>
          <w:sz w:val="24"/>
          <w:szCs w:val="24"/>
        </w:rPr>
        <w:t>head noun</w:t>
      </w:r>
      <w:r w:rsidR="0055613D" w:rsidRPr="00354DB5">
        <w:rPr>
          <w:rFonts w:ascii="Times New Roman" w:hAnsi="Times New Roman" w:cs="Times New Roman"/>
          <w:bCs/>
          <w:sz w:val="24"/>
          <w:szCs w:val="24"/>
        </w:rPr>
        <w:t xml:space="preserve">, one or more post modifiers. The </w:t>
      </w:r>
      <w:r w:rsidR="001A0510" w:rsidRPr="00354DB5">
        <w:rPr>
          <w:rFonts w:ascii="Times New Roman" w:hAnsi="Times New Roman" w:cs="Times New Roman"/>
          <w:bCs/>
          <w:sz w:val="24"/>
          <w:szCs w:val="24"/>
        </w:rPr>
        <w:t>modifier may</w:t>
      </w:r>
      <w:r w:rsidR="0055613D" w:rsidRPr="00354DB5">
        <w:rPr>
          <w:rFonts w:ascii="Times New Roman" w:hAnsi="Times New Roman" w:cs="Times New Roman"/>
          <w:bCs/>
          <w:sz w:val="24"/>
          <w:szCs w:val="24"/>
        </w:rPr>
        <w:t xml:space="preserve"> be a noun, a demonstrative, a possessive, a pronoun, a numeral, adjunctive or another NP. Esan NPs may be sub</w:t>
      </w:r>
      <w:r w:rsidR="001A0510">
        <w:rPr>
          <w:rFonts w:ascii="Times New Roman" w:hAnsi="Times New Roman" w:cs="Times New Roman"/>
          <w:bCs/>
          <w:sz w:val="24"/>
          <w:szCs w:val="24"/>
        </w:rPr>
        <w:t>-</w:t>
      </w:r>
      <w:r w:rsidR="0055613D" w:rsidRPr="00354DB5">
        <w:rPr>
          <w:rFonts w:ascii="Times New Roman" w:hAnsi="Times New Roman" w:cs="Times New Roman"/>
          <w:bCs/>
          <w:sz w:val="24"/>
          <w:szCs w:val="24"/>
        </w:rPr>
        <w:t xml:space="preserve">divided into the </w:t>
      </w:r>
      <w:r w:rsidR="0055613D" w:rsidRPr="00354DB5">
        <w:rPr>
          <w:rFonts w:ascii="Times New Roman" w:hAnsi="Times New Roman" w:cs="Times New Roman"/>
          <w:b/>
          <w:bCs/>
          <w:sz w:val="24"/>
          <w:szCs w:val="24"/>
        </w:rPr>
        <w:t xml:space="preserve">simple and complex </w:t>
      </w:r>
      <w:r w:rsidR="001A0510" w:rsidRPr="00354DB5">
        <w:rPr>
          <w:rFonts w:ascii="Times New Roman" w:hAnsi="Times New Roman" w:cs="Times New Roman"/>
          <w:b/>
          <w:bCs/>
          <w:sz w:val="24"/>
          <w:szCs w:val="24"/>
        </w:rPr>
        <w:t>types</w:t>
      </w:r>
      <w:r w:rsidR="001A0510" w:rsidRPr="00354DB5">
        <w:rPr>
          <w:rFonts w:ascii="Times New Roman" w:hAnsi="Times New Roman" w:cs="Times New Roman"/>
          <w:bCs/>
          <w:sz w:val="24"/>
          <w:szCs w:val="24"/>
        </w:rPr>
        <w:t>.</w:t>
      </w:r>
      <w:r w:rsidR="0055613D" w:rsidRPr="00354DB5">
        <w:rPr>
          <w:rFonts w:ascii="Times New Roman" w:hAnsi="Times New Roman" w:cs="Times New Roman"/>
          <w:bCs/>
          <w:sz w:val="24"/>
          <w:szCs w:val="24"/>
        </w:rPr>
        <w:t xml:space="preserve">  The difference between these two main types is that the complex NP has a noun phrase modifier unlike its simple counterpart.</w:t>
      </w:r>
    </w:p>
    <w:p w:rsidR="003511E5" w:rsidRPr="00354DB5" w:rsidRDefault="006308E7" w:rsidP="00860627">
      <w:pPr>
        <w:tabs>
          <w:tab w:val="center" w:pos="5323"/>
        </w:tabs>
        <w:spacing w:line="240" w:lineRule="auto"/>
        <w:rPr>
          <w:rFonts w:ascii="Times New Roman" w:hAnsi="Times New Roman" w:cs="Times New Roman"/>
          <w:b/>
          <w:bCs/>
          <w:sz w:val="24"/>
          <w:szCs w:val="24"/>
        </w:rPr>
      </w:pPr>
      <w:r w:rsidRPr="00354DB5">
        <w:rPr>
          <w:rFonts w:ascii="Times New Roman" w:hAnsi="Times New Roman" w:cs="Times New Roman"/>
          <w:bCs/>
          <w:sz w:val="24"/>
          <w:szCs w:val="24"/>
        </w:rPr>
        <w:t xml:space="preserve">3.1.1          </w:t>
      </w:r>
      <w:r w:rsidR="003511E5" w:rsidRPr="00354DB5">
        <w:rPr>
          <w:rFonts w:ascii="Times New Roman" w:hAnsi="Times New Roman" w:cs="Times New Roman"/>
          <w:b/>
          <w:bCs/>
          <w:sz w:val="24"/>
          <w:szCs w:val="24"/>
        </w:rPr>
        <w:t>The simple Noun phrase</w:t>
      </w:r>
      <w:r w:rsidRPr="00354DB5">
        <w:rPr>
          <w:rFonts w:ascii="Times New Roman" w:hAnsi="Times New Roman" w:cs="Times New Roman"/>
          <w:b/>
          <w:bCs/>
          <w:sz w:val="24"/>
          <w:szCs w:val="24"/>
        </w:rPr>
        <w:tab/>
      </w:r>
    </w:p>
    <w:p w:rsidR="003511E5" w:rsidRPr="00354DB5" w:rsidRDefault="003511E5" w:rsidP="00860627">
      <w:pPr>
        <w:spacing w:line="240" w:lineRule="auto"/>
        <w:rPr>
          <w:rFonts w:ascii="Times New Roman" w:hAnsi="Times New Roman" w:cs="Times New Roman"/>
          <w:bCs/>
          <w:sz w:val="24"/>
          <w:szCs w:val="24"/>
        </w:rPr>
      </w:pPr>
      <w:r w:rsidRPr="005820CE">
        <w:rPr>
          <w:rFonts w:ascii="Times New Roman" w:hAnsi="Times New Roman" w:cs="Times New Roman"/>
          <w:bCs/>
          <w:sz w:val="24"/>
          <w:szCs w:val="24"/>
        </w:rPr>
        <w:t xml:space="preserve">         The simple NP types include the non-associative </w:t>
      </w:r>
      <w:r w:rsidR="001A0510" w:rsidRPr="005820CE">
        <w:rPr>
          <w:rFonts w:ascii="Times New Roman" w:hAnsi="Times New Roman" w:cs="Times New Roman"/>
          <w:bCs/>
          <w:sz w:val="24"/>
          <w:szCs w:val="24"/>
        </w:rPr>
        <w:t>construction, (</w:t>
      </w:r>
      <w:r w:rsidRPr="005820CE">
        <w:rPr>
          <w:rFonts w:ascii="Times New Roman" w:hAnsi="Times New Roman" w:cs="Times New Roman"/>
          <w:bCs/>
          <w:sz w:val="24"/>
          <w:szCs w:val="24"/>
        </w:rPr>
        <w:t>alienable and inalienable) possessive associative constructions, (alienable and</w:t>
      </w:r>
      <w:r w:rsidR="003C2BF8" w:rsidRPr="005820CE">
        <w:rPr>
          <w:rFonts w:ascii="Times New Roman" w:hAnsi="Times New Roman" w:cs="Times New Roman"/>
          <w:bCs/>
          <w:sz w:val="24"/>
          <w:szCs w:val="24"/>
        </w:rPr>
        <w:t xml:space="preserve"> </w:t>
      </w:r>
      <w:r w:rsidR="001A0510" w:rsidRPr="005820CE">
        <w:rPr>
          <w:rFonts w:ascii="Times New Roman" w:hAnsi="Times New Roman" w:cs="Times New Roman"/>
          <w:bCs/>
          <w:sz w:val="24"/>
          <w:szCs w:val="24"/>
        </w:rPr>
        <w:t>inalienable) descriptive</w:t>
      </w:r>
      <w:r w:rsidRPr="005820CE">
        <w:rPr>
          <w:rFonts w:ascii="Times New Roman" w:hAnsi="Times New Roman" w:cs="Times New Roman"/>
          <w:bCs/>
          <w:sz w:val="24"/>
          <w:szCs w:val="24"/>
        </w:rPr>
        <w:t xml:space="preserve"> associative construction, the possessive pronoun construction, the numeral construction, and the demonstrative construction.   The alienable NPs are separated by an associ</w:t>
      </w:r>
      <w:r w:rsidR="003C2BF8" w:rsidRPr="005820CE">
        <w:rPr>
          <w:rFonts w:ascii="Times New Roman" w:hAnsi="Times New Roman" w:cs="Times New Roman"/>
          <w:bCs/>
          <w:sz w:val="24"/>
          <w:szCs w:val="24"/>
        </w:rPr>
        <w:t>ative marker (AM), while the in</w:t>
      </w:r>
      <w:r w:rsidRPr="005820CE">
        <w:rPr>
          <w:rFonts w:ascii="Times New Roman" w:hAnsi="Times New Roman" w:cs="Times New Roman"/>
          <w:bCs/>
          <w:sz w:val="24"/>
          <w:szCs w:val="24"/>
        </w:rPr>
        <w:t>ali</w:t>
      </w:r>
      <w:r w:rsidR="003C2BF8" w:rsidRPr="005820CE">
        <w:rPr>
          <w:rFonts w:ascii="Times New Roman" w:hAnsi="Times New Roman" w:cs="Times New Roman"/>
          <w:bCs/>
          <w:sz w:val="24"/>
          <w:szCs w:val="24"/>
        </w:rPr>
        <w:t>e</w:t>
      </w:r>
      <w:r w:rsidRPr="005820CE">
        <w:rPr>
          <w:rFonts w:ascii="Times New Roman" w:hAnsi="Times New Roman" w:cs="Times New Roman"/>
          <w:bCs/>
          <w:sz w:val="24"/>
          <w:szCs w:val="24"/>
        </w:rPr>
        <w:t xml:space="preserve">nable NPs are not.  Of the NP </w:t>
      </w:r>
      <w:r w:rsidR="001A0510" w:rsidRPr="005820CE">
        <w:rPr>
          <w:rFonts w:ascii="Times New Roman" w:hAnsi="Times New Roman" w:cs="Times New Roman"/>
          <w:bCs/>
          <w:sz w:val="24"/>
          <w:szCs w:val="24"/>
        </w:rPr>
        <w:t>types in</w:t>
      </w:r>
      <w:r w:rsidRPr="005820CE">
        <w:rPr>
          <w:rFonts w:ascii="Times New Roman" w:hAnsi="Times New Roman" w:cs="Times New Roman"/>
          <w:bCs/>
          <w:sz w:val="24"/>
          <w:szCs w:val="24"/>
        </w:rPr>
        <w:t xml:space="preserve"> Esan, only the head nouns of the cardinal numeral and the first and</w:t>
      </w:r>
      <w:r w:rsidRPr="00354DB5">
        <w:rPr>
          <w:rFonts w:ascii="Times New Roman" w:hAnsi="Times New Roman" w:cs="Times New Roman"/>
          <w:bCs/>
          <w:sz w:val="24"/>
          <w:szCs w:val="24"/>
        </w:rPr>
        <w:t xml:space="preserve"> second dimensions of demonstrative constructions do not exhibit tonal change. All L tones on the heads of other NP types</w:t>
      </w:r>
      <w:r w:rsidR="006308E7" w:rsidRPr="00354DB5">
        <w:rPr>
          <w:rFonts w:ascii="Times New Roman" w:hAnsi="Times New Roman" w:cs="Times New Roman"/>
          <w:bCs/>
          <w:sz w:val="24"/>
          <w:szCs w:val="24"/>
        </w:rPr>
        <w:t xml:space="preserve"> become H in the absence of an </w:t>
      </w:r>
      <w:r w:rsidRPr="00354DB5">
        <w:rPr>
          <w:rFonts w:ascii="Times New Roman" w:hAnsi="Times New Roman" w:cs="Times New Roman"/>
          <w:bCs/>
          <w:sz w:val="24"/>
          <w:szCs w:val="24"/>
        </w:rPr>
        <w:t>interposing H tone. Illustrations of the Esan NP types and their features are presented as follows with the NPs underlined.</w:t>
      </w:r>
    </w:p>
    <w:p w:rsidR="003511E5" w:rsidRPr="00354DB5" w:rsidRDefault="003511E5" w:rsidP="00860627">
      <w:pPr>
        <w:pStyle w:val="ListParagraph"/>
        <w:spacing w:line="240" w:lineRule="auto"/>
        <w:ind w:left="1620"/>
        <w:rPr>
          <w:rFonts w:ascii="Times New Roman" w:hAnsi="Times New Roman" w:cs="Times New Roman"/>
          <w:b/>
          <w:bCs/>
          <w:sz w:val="24"/>
          <w:szCs w:val="24"/>
        </w:rPr>
      </w:pPr>
    </w:p>
    <w:p w:rsidR="003511E5" w:rsidRPr="00207E87" w:rsidRDefault="003511E5" w:rsidP="00860627">
      <w:pPr>
        <w:pStyle w:val="ListParagraph"/>
        <w:rPr>
          <w:rFonts w:ascii="Times New Roman" w:hAnsi="Times New Roman" w:cs="Times New Roman"/>
          <w:b/>
          <w:bCs/>
          <w:sz w:val="24"/>
          <w:szCs w:val="24"/>
        </w:rPr>
      </w:pPr>
      <w:r w:rsidRPr="00207E87">
        <w:rPr>
          <w:rFonts w:ascii="Times New Roman" w:hAnsi="Times New Roman" w:cs="Times New Roman"/>
          <w:b/>
          <w:bCs/>
          <w:sz w:val="24"/>
          <w:szCs w:val="24"/>
        </w:rPr>
        <w:t xml:space="preserve">i. the Non-Associative NP – </w:t>
      </w:r>
      <w:r w:rsidRPr="00207E87">
        <w:rPr>
          <w:rFonts w:ascii="Times New Roman" w:hAnsi="Times New Roman" w:cs="Times New Roman"/>
          <w:bCs/>
          <w:sz w:val="24"/>
          <w:szCs w:val="24"/>
        </w:rPr>
        <w:t>This noun phrase type has a noun as its only component.</w:t>
      </w:r>
    </w:p>
    <w:p w:rsidR="003511E5" w:rsidRDefault="003511E5" w:rsidP="00860627">
      <w:pPr>
        <w:spacing w:line="240" w:lineRule="auto"/>
        <w:ind w:left="720"/>
        <w:rPr>
          <w:rFonts w:ascii="Times New Roman" w:hAnsi="Times New Roman" w:cs="Times New Roman"/>
          <w:b/>
          <w:bCs/>
          <w:sz w:val="24"/>
          <w:szCs w:val="24"/>
        </w:rPr>
      </w:pPr>
      <w:r w:rsidRPr="00207E87">
        <w:rPr>
          <w:rFonts w:ascii="Times New Roman" w:hAnsi="Times New Roman" w:cs="Times New Roman"/>
          <w:bCs/>
          <w:sz w:val="24"/>
          <w:szCs w:val="24"/>
        </w:rPr>
        <w:t xml:space="preserve">                 </w:t>
      </w:r>
      <w:r w:rsidRPr="00207E87">
        <w:rPr>
          <w:rFonts w:ascii="Times New Roman" w:hAnsi="Times New Roman" w:cs="Times New Roman"/>
          <w:b/>
          <w:bCs/>
          <w:sz w:val="24"/>
          <w:szCs w:val="24"/>
        </w:rPr>
        <w:t>i</w:t>
      </w:r>
      <w:r w:rsidRPr="005820CE">
        <w:rPr>
          <w:rFonts w:ascii="Times New Roman" w:hAnsi="Times New Roman" w:cs="Times New Roman"/>
          <w:b/>
          <w:bCs/>
          <w:sz w:val="24"/>
          <w:szCs w:val="24"/>
        </w:rPr>
        <w:t>.  Ôfùré  dé   ànùmê            ii. Áwà lé ébàlè</w:t>
      </w:r>
    </w:p>
    <w:p w:rsidR="005820CE" w:rsidRPr="005820CE" w:rsidRDefault="005820CE" w:rsidP="00860627">
      <w:pPr>
        <w:spacing w:line="240" w:lineRule="auto"/>
        <w:ind w:left="720"/>
        <w:rPr>
          <w:rFonts w:ascii="Times New Roman" w:hAnsi="Times New Roman" w:cs="Times New Roman"/>
          <w:bCs/>
          <w:sz w:val="24"/>
          <w:szCs w:val="24"/>
        </w:rPr>
      </w:pPr>
      <w:r>
        <w:rPr>
          <w:rFonts w:ascii="Times New Roman" w:hAnsi="Times New Roman" w:cs="Times New Roman"/>
          <w:b/>
          <w:bCs/>
          <w:sz w:val="24"/>
          <w:szCs w:val="24"/>
        </w:rPr>
        <w:t xml:space="preserve">                    </w:t>
      </w:r>
      <w:r>
        <w:rPr>
          <w:rFonts w:ascii="Times New Roman" w:hAnsi="Times New Roman" w:cs="Times New Roman"/>
          <w:bCs/>
          <w:sz w:val="24"/>
          <w:szCs w:val="24"/>
        </w:rPr>
        <w:t>Ofure   to buy  orange            Dog  to eat  food</w:t>
      </w:r>
    </w:p>
    <w:p w:rsidR="003511E5" w:rsidRPr="00207E87" w:rsidRDefault="005820CE" w:rsidP="00860627">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 Ofure bought orange’              ‘Dog ate food’</w:t>
      </w:r>
    </w:p>
    <w:p w:rsidR="00E4099A" w:rsidRDefault="003511E5" w:rsidP="00860627">
      <w:pPr>
        <w:rPr>
          <w:rFonts w:ascii="Times New Roman" w:hAnsi="Times New Roman" w:cs="Times New Roman"/>
          <w:b/>
          <w:bCs/>
          <w:sz w:val="24"/>
          <w:szCs w:val="24"/>
        </w:rPr>
      </w:pPr>
      <w:r w:rsidRPr="00207E87">
        <w:rPr>
          <w:rFonts w:ascii="Times New Roman" w:hAnsi="Times New Roman" w:cs="Times New Roman"/>
          <w:b/>
          <w:bCs/>
          <w:sz w:val="24"/>
          <w:szCs w:val="24"/>
        </w:rPr>
        <w:t xml:space="preserve">     </w:t>
      </w:r>
    </w:p>
    <w:p w:rsidR="00E4099A" w:rsidRDefault="00E4099A" w:rsidP="00860627">
      <w:pPr>
        <w:rPr>
          <w:rFonts w:ascii="Times New Roman" w:hAnsi="Times New Roman" w:cs="Times New Roman"/>
          <w:b/>
          <w:bCs/>
          <w:sz w:val="24"/>
          <w:szCs w:val="24"/>
        </w:rPr>
      </w:pPr>
    </w:p>
    <w:p w:rsidR="003511E5" w:rsidRPr="00207E87" w:rsidRDefault="003511E5" w:rsidP="00860627">
      <w:pPr>
        <w:rPr>
          <w:rFonts w:ascii="Times New Roman" w:hAnsi="Times New Roman" w:cs="Times New Roman"/>
          <w:b/>
          <w:bCs/>
          <w:sz w:val="24"/>
          <w:szCs w:val="24"/>
        </w:rPr>
      </w:pPr>
      <w:r w:rsidRPr="00207E87">
        <w:rPr>
          <w:rFonts w:ascii="Times New Roman" w:hAnsi="Times New Roman" w:cs="Times New Roman"/>
          <w:b/>
          <w:bCs/>
          <w:sz w:val="24"/>
          <w:szCs w:val="24"/>
        </w:rPr>
        <w:lastRenderedPageBreak/>
        <w:t xml:space="preserve"> ia.      (alienable) Possessive Associative NP.</w:t>
      </w:r>
    </w:p>
    <w:p w:rsidR="003511E5" w:rsidRPr="00207E87" w:rsidRDefault="003511E5" w:rsidP="00860627">
      <w:pPr>
        <w:pStyle w:val="ListParagraph"/>
        <w:numPr>
          <w:ilvl w:val="0"/>
          <w:numId w:val="2"/>
        </w:numPr>
        <w:rPr>
          <w:rFonts w:ascii="Times New Roman" w:hAnsi="Times New Roman" w:cs="Times New Roman"/>
          <w:b/>
          <w:bCs/>
          <w:sz w:val="24"/>
          <w:szCs w:val="24"/>
        </w:rPr>
      </w:pPr>
      <w:r w:rsidRPr="00207E87">
        <w:rPr>
          <w:rFonts w:ascii="Times New Roman" w:hAnsi="Times New Roman" w:cs="Times New Roman"/>
          <w:b/>
          <w:bCs/>
          <w:sz w:val="24"/>
          <w:szCs w:val="24"/>
        </w:rPr>
        <w:t>ébálé  ósì òkpà                             ii.    ékélé ósì ìzàgwò</w:t>
      </w:r>
    </w:p>
    <w:p w:rsidR="003511E5" w:rsidRPr="00E4099A" w:rsidRDefault="00E4099A" w:rsidP="00E4099A">
      <w:pPr>
        <w:rPr>
          <w:rFonts w:ascii="Times New Roman" w:hAnsi="Times New Roman" w:cs="Times New Roman"/>
          <w:bCs/>
          <w:sz w:val="24"/>
          <w:szCs w:val="24"/>
        </w:rPr>
      </w:pPr>
      <w:r>
        <w:rPr>
          <w:rFonts w:ascii="Times New Roman" w:hAnsi="Times New Roman" w:cs="Times New Roman"/>
          <w:bCs/>
          <w:sz w:val="24"/>
          <w:szCs w:val="24"/>
        </w:rPr>
        <w:t xml:space="preserve">                        </w:t>
      </w:r>
      <w:r w:rsidR="003511E5" w:rsidRPr="00E4099A">
        <w:rPr>
          <w:rFonts w:ascii="Times New Roman" w:hAnsi="Times New Roman" w:cs="Times New Roman"/>
          <w:bCs/>
          <w:sz w:val="24"/>
          <w:szCs w:val="24"/>
        </w:rPr>
        <w:t xml:space="preserve">food   AM  cock                         </w:t>
      </w:r>
      <w:r>
        <w:rPr>
          <w:rFonts w:ascii="Times New Roman" w:hAnsi="Times New Roman" w:cs="Times New Roman"/>
          <w:bCs/>
          <w:sz w:val="24"/>
          <w:szCs w:val="24"/>
        </w:rPr>
        <w:t xml:space="preserve">     </w:t>
      </w:r>
      <w:r w:rsidR="003511E5" w:rsidRPr="00E4099A">
        <w:rPr>
          <w:rFonts w:ascii="Times New Roman" w:hAnsi="Times New Roman" w:cs="Times New Roman"/>
          <w:bCs/>
          <w:sz w:val="24"/>
          <w:szCs w:val="24"/>
        </w:rPr>
        <w:t xml:space="preserve">   stomach AM   duck</w:t>
      </w:r>
    </w:p>
    <w:p w:rsidR="003511E5" w:rsidRPr="00207E87" w:rsidRDefault="00E4099A" w:rsidP="00860627">
      <w:pPr>
        <w:pStyle w:val="ListParagraph"/>
        <w:ind w:left="1440"/>
        <w:rPr>
          <w:rFonts w:ascii="Times New Roman" w:hAnsi="Times New Roman" w:cs="Times New Roman"/>
          <w:bCs/>
          <w:sz w:val="24"/>
          <w:szCs w:val="24"/>
        </w:rPr>
      </w:pPr>
      <w:r>
        <w:rPr>
          <w:rFonts w:ascii="Times New Roman" w:hAnsi="Times New Roman" w:cs="Times New Roman"/>
          <w:bCs/>
          <w:sz w:val="24"/>
          <w:szCs w:val="24"/>
        </w:rPr>
        <w:t>‘</w:t>
      </w:r>
      <w:r w:rsidR="003511E5" w:rsidRPr="00207E87">
        <w:rPr>
          <w:rFonts w:ascii="Times New Roman" w:hAnsi="Times New Roman" w:cs="Times New Roman"/>
          <w:bCs/>
          <w:sz w:val="24"/>
          <w:szCs w:val="24"/>
        </w:rPr>
        <w:t>cock’s food</w:t>
      </w:r>
      <w:r>
        <w:rPr>
          <w:rFonts w:ascii="Times New Roman" w:hAnsi="Times New Roman" w:cs="Times New Roman"/>
          <w:bCs/>
          <w:sz w:val="24"/>
          <w:szCs w:val="24"/>
        </w:rPr>
        <w:t>’</w:t>
      </w:r>
      <w:r w:rsidR="003511E5" w:rsidRPr="00207E87">
        <w:rPr>
          <w:rFonts w:ascii="Times New Roman" w:hAnsi="Times New Roman" w:cs="Times New Roman"/>
          <w:bCs/>
          <w:sz w:val="24"/>
          <w:szCs w:val="24"/>
        </w:rPr>
        <w:t xml:space="preserve">            </w:t>
      </w:r>
      <w:r w:rsidR="001A0510">
        <w:rPr>
          <w:rFonts w:ascii="Times New Roman" w:hAnsi="Times New Roman" w:cs="Times New Roman"/>
          <w:bCs/>
          <w:sz w:val="24"/>
          <w:szCs w:val="24"/>
        </w:rPr>
        <w:t xml:space="preserve">                     ‘</w:t>
      </w:r>
      <w:r>
        <w:rPr>
          <w:rFonts w:ascii="Times New Roman" w:hAnsi="Times New Roman" w:cs="Times New Roman"/>
          <w:bCs/>
          <w:sz w:val="24"/>
          <w:szCs w:val="24"/>
        </w:rPr>
        <w:t>duck’s stomach’</w:t>
      </w:r>
    </w:p>
    <w:p w:rsidR="003511E5" w:rsidRPr="00207E87" w:rsidRDefault="003511E5" w:rsidP="00860627">
      <w:pPr>
        <w:rPr>
          <w:rFonts w:ascii="Times New Roman" w:hAnsi="Times New Roman" w:cs="Times New Roman"/>
          <w:b/>
          <w:bCs/>
          <w:sz w:val="24"/>
          <w:szCs w:val="24"/>
        </w:rPr>
      </w:pPr>
      <w:r w:rsidRPr="00207E87">
        <w:rPr>
          <w:rFonts w:ascii="Times New Roman" w:hAnsi="Times New Roman" w:cs="Times New Roman"/>
          <w:b/>
          <w:bCs/>
          <w:sz w:val="24"/>
          <w:szCs w:val="24"/>
        </w:rPr>
        <w:t xml:space="preserve">       ib.  (in-alienable) Possessive Associative NP.</w:t>
      </w:r>
    </w:p>
    <w:p w:rsidR="003511E5" w:rsidRPr="00207E87" w:rsidRDefault="003511E5" w:rsidP="00860627">
      <w:pPr>
        <w:pStyle w:val="ListParagraph"/>
        <w:numPr>
          <w:ilvl w:val="0"/>
          <w:numId w:val="3"/>
        </w:numPr>
        <w:spacing w:line="240" w:lineRule="auto"/>
        <w:rPr>
          <w:rFonts w:ascii="Times New Roman" w:hAnsi="Times New Roman" w:cs="Times New Roman"/>
          <w:b/>
          <w:bCs/>
          <w:sz w:val="24"/>
          <w:szCs w:val="24"/>
        </w:rPr>
      </w:pPr>
      <w:r w:rsidRPr="00207E87">
        <w:rPr>
          <w:rFonts w:ascii="Times New Roman" w:hAnsi="Times New Roman" w:cs="Times New Roman"/>
          <w:b/>
          <w:bCs/>
          <w:sz w:val="24"/>
          <w:szCs w:val="24"/>
        </w:rPr>
        <w:t xml:space="preserve">ékpá   íghô                                   ii.     Ókhúálé    írê                    </w:t>
      </w:r>
    </w:p>
    <w:p w:rsidR="003511E5" w:rsidRPr="00E4099A" w:rsidRDefault="003511E5" w:rsidP="00860627">
      <w:pPr>
        <w:pStyle w:val="ListParagraph"/>
        <w:spacing w:line="240" w:lineRule="auto"/>
        <w:ind w:left="1440"/>
        <w:rPr>
          <w:rFonts w:ascii="Times New Roman" w:hAnsi="Times New Roman" w:cs="Times New Roman"/>
          <w:bCs/>
          <w:sz w:val="24"/>
          <w:szCs w:val="24"/>
        </w:rPr>
      </w:pPr>
      <w:r w:rsidRPr="00E4099A">
        <w:rPr>
          <w:rFonts w:ascii="Times New Roman" w:hAnsi="Times New Roman" w:cs="Times New Roman"/>
          <w:bCs/>
          <w:sz w:val="24"/>
          <w:szCs w:val="24"/>
        </w:rPr>
        <w:t xml:space="preserve">bag      money            </w:t>
      </w:r>
      <w:r w:rsidR="00207E87" w:rsidRPr="00E4099A">
        <w:rPr>
          <w:rFonts w:ascii="Times New Roman" w:hAnsi="Times New Roman" w:cs="Times New Roman"/>
          <w:bCs/>
          <w:sz w:val="24"/>
          <w:szCs w:val="24"/>
        </w:rPr>
        <w:t xml:space="preserve">                        </w:t>
      </w:r>
      <w:r w:rsidRPr="00E4099A">
        <w:rPr>
          <w:rFonts w:ascii="Times New Roman" w:hAnsi="Times New Roman" w:cs="Times New Roman"/>
          <w:bCs/>
          <w:sz w:val="24"/>
          <w:szCs w:val="24"/>
        </w:rPr>
        <w:t xml:space="preserve">  basket       snails</w:t>
      </w:r>
    </w:p>
    <w:p w:rsidR="003511E5" w:rsidRPr="00207E87" w:rsidRDefault="00E4099A" w:rsidP="00860627">
      <w:pPr>
        <w:pStyle w:val="ListParagraph"/>
        <w:spacing w:line="240" w:lineRule="auto"/>
        <w:ind w:left="1440"/>
        <w:rPr>
          <w:rFonts w:ascii="Times New Roman" w:hAnsi="Times New Roman" w:cs="Times New Roman"/>
          <w:bCs/>
          <w:sz w:val="24"/>
          <w:szCs w:val="24"/>
        </w:rPr>
      </w:pPr>
      <w:r>
        <w:rPr>
          <w:rFonts w:ascii="Times New Roman" w:hAnsi="Times New Roman" w:cs="Times New Roman"/>
          <w:bCs/>
          <w:sz w:val="24"/>
          <w:szCs w:val="24"/>
        </w:rPr>
        <w:t>‘</w:t>
      </w:r>
      <w:r w:rsidR="003511E5" w:rsidRPr="00207E87">
        <w:rPr>
          <w:rFonts w:ascii="Times New Roman" w:hAnsi="Times New Roman" w:cs="Times New Roman"/>
          <w:bCs/>
          <w:sz w:val="24"/>
          <w:szCs w:val="24"/>
        </w:rPr>
        <w:t>bag of money</w:t>
      </w:r>
      <w:r>
        <w:rPr>
          <w:rFonts w:ascii="Times New Roman" w:hAnsi="Times New Roman" w:cs="Times New Roman"/>
          <w:bCs/>
          <w:sz w:val="24"/>
          <w:szCs w:val="24"/>
        </w:rPr>
        <w:t xml:space="preserve">’   </w:t>
      </w:r>
      <w:r w:rsidR="003511E5" w:rsidRPr="00207E87">
        <w:rPr>
          <w:rFonts w:ascii="Times New Roman" w:hAnsi="Times New Roman" w:cs="Times New Roman"/>
          <w:bCs/>
          <w:sz w:val="24"/>
          <w:szCs w:val="24"/>
        </w:rPr>
        <w:t xml:space="preserve">                            </w:t>
      </w:r>
      <w:r w:rsidR="001A0510" w:rsidRPr="00207E87">
        <w:rPr>
          <w:rFonts w:ascii="Times New Roman" w:hAnsi="Times New Roman" w:cs="Times New Roman"/>
          <w:bCs/>
          <w:sz w:val="24"/>
          <w:szCs w:val="24"/>
        </w:rPr>
        <w:t xml:space="preserve">  </w:t>
      </w:r>
      <w:r w:rsidR="001A0510">
        <w:rPr>
          <w:rFonts w:ascii="Times New Roman" w:hAnsi="Times New Roman" w:cs="Times New Roman"/>
          <w:bCs/>
          <w:sz w:val="24"/>
          <w:szCs w:val="24"/>
        </w:rPr>
        <w:t>‘</w:t>
      </w:r>
      <w:r w:rsidR="003511E5" w:rsidRPr="00207E87">
        <w:rPr>
          <w:rFonts w:ascii="Times New Roman" w:hAnsi="Times New Roman" w:cs="Times New Roman"/>
          <w:bCs/>
          <w:sz w:val="24"/>
          <w:szCs w:val="24"/>
        </w:rPr>
        <w:t xml:space="preserve"> basket of snails</w:t>
      </w:r>
      <w:r>
        <w:rPr>
          <w:rFonts w:ascii="Times New Roman" w:hAnsi="Times New Roman" w:cs="Times New Roman"/>
          <w:bCs/>
          <w:sz w:val="24"/>
          <w:szCs w:val="24"/>
        </w:rPr>
        <w:t>’</w:t>
      </w:r>
    </w:p>
    <w:p w:rsidR="003511E5" w:rsidRPr="00207E87" w:rsidRDefault="003511E5" w:rsidP="00860627">
      <w:pPr>
        <w:spacing w:line="240" w:lineRule="auto"/>
        <w:rPr>
          <w:rFonts w:ascii="Times New Roman" w:hAnsi="Times New Roman" w:cs="Times New Roman"/>
          <w:b/>
          <w:bCs/>
          <w:sz w:val="24"/>
          <w:szCs w:val="24"/>
        </w:rPr>
      </w:pPr>
      <w:r w:rsidRPr="00207E87">
        <w:rPr>
          <w:rFonts w:ascii="Times New Roman" w:hAnsi="Times New Roman" w:cs="Times New Roman"/>
          <w:b/>
          <w:bCs/>
          <w:sz w:val="24"/>
          <w:szCs w:val="24"/>
        </w:rPr>
        <w:t xml:space="preserve">        iia.  (alienable) Descriptive Associative NP</w:t>
      </w:r>
    </w:p>
    <w:p w:rsidR="003511E5" w:rsidRPr="00207E87" w:rsidRDefault="003511E5" w:rsidP="00860627">
      <w:pPr>
        <w:pStyle w:val="ListParagraph"/>
        <w:numPr>
          <w:ilvl w:val="0"/>
          <w:numId w:val="4"/>
        </w:numPr>
        <w:spacing w:line="240" w:lineRule="auto"/>
        <w:rPr>
          <w:rFonts w:ascii="Times New Roman" w:hAnsi="Times New Roman" w:cs="Times New Roman"/>
          <w:b/>
          <w:bCs/>
          <w:sz w:val="24"/>
          <w:szCs w:val="24"/>
        </w:rPr>
      </w:pPr>
      <w:r w:rsidRPr="00207E87">
        <w:rPr>
          <w:rFonts w:ascii="Times New Roman" w:hAnsi="Times New Roman" w:cs="Times New Roman"/>
          <w:b/>
          <w:bCs/>
          <w:sz w:val="24"/>
          <w:szCs w:val="24"/>
        </w:rPr>
        <w:t xml:space="preserve">éwú  ónò  jàn                                  ii.   ébálé ónò  bùn   </w:t>
      </w:r>
    </w:p>
    <w:p w:rsidR="003511E5" w:rsidRPr="00E4099A" w:rsidRDefault="003511E5" w:rsidP="00860627">
      <w:pPr>
        <w:pStyle w:val="ListParagraph"/>
        <w:spacing w:line="240" w:lineRule="auto"/>
        <w:ind w:left="1440"/>
        <w:rPr>
          <w:rFonts w:ascii="Times New Roman" w:hAnsi="Times New Roman" w:cs="Times New Roman"/>
          <w:bCs/>
          <w:sz w:val="24"/>
          <w:szCs w:val="24"/>
        </w:rPr>
      </w:pPr>
      <w:r w:rsidRPr="00E4099A">
        <w:rPr>
          <w:rFonts w:ascii="Times New Roman" w:hAnsi="Times New Roman" w:cs="Times New Roman"/>
          <w:bCs/>
          <w:sz w:val="24"/>
          <w:szCs w:val="24"/>
        </w:rPr>
        <w:t xml:space="preserve">dress  AM   red         </w:t>
      </w:r>
      <w:r w:rsidR="00207E87" w:rsidRPr="00E4099A">
        <w:rPr>
          <w:rFonts w:ascii="Times New Roman" w:hAnsi="Times New Roman" w:cs="Times New Roman"/>
          <w:bCs/>
          <w:sz w:val="24"/>
          <w:szCs w:val="24"/>
        </w:rPr>
        <w:t xml:space="preserve">                           </w:t>
      </w:r>
      <w:r w:rsidRPr="00E4099A">
        <w:rPr>
          <w:rFonts w:ascii="Times New Roman" w:hAnsi="Times New Roman" w:cs="Times New Roman"/>
          <w:bCs/>
          <w:sz w:val="24"/>
          <w:szCs w:val="24"/>
        </w:rPr>
        <w:t xml:space="preserve"> food  AM    plenty</w:t>
      </w:r>
    </w:p>
    <w:p w:rsidR="003511E5" w:rsidRPr="00207E87" w:rsidRDefault="00E4099A" w:rsidP="00860627">
      <w:pPr>
        <w:pStyle w:val="ListParagraph"/>
        <w:spacing w:line="240" w:lineRule="auto"/>
        <w:ind w:left="1440"/>
        <w:rPr>
          <w:rFonts w:ascii="Times New Roman" w:hAnsi="Times New Roman" w:cs="Times New Roman"/>
          <w:b/>
          <w:bCs/>
          <w:sz w:val="24"/>
          <w:szCs w:val="24"/>
        </w:rPr>
      </w:pPr>
      <w:r>
        <w:rPr>
          <w:rFonts w:ascii="Times New Roman" w:hAnsi="Times New Roman" w:cs="Times New Roman"/>
          <w:bCs/>
          <w:sz w:val="24"/>
          <w:szCs w:val="24"/>
        </w:rPr>
        <w:t>‘</w:t>
      </w:r>
      <w:r w:rsidR="003511E5" w:rsidRPr="00207E87">
        <w:rPr>
          <w:rFonts w:ascii="Times New Roman" w:hAnsi="Times New Roman" w:cs="Times New Roman"/>
          <w:bCs/>
          <w:sz w:val="24"/>
          <w:szCs w:val="24"/>
        </w:rPr>
        <w:t>red  dress</w:t>
      </w:r>
      <w:r>
        <w:rPr>
          <w:rFonts w:ascii="Times New Roman" w:hAnsi="Times New Roman" w:cs="Times New Roman"/>
          <w:bCs/>
          <w:sz w:val="24"/>
          <w:szCs w:val="24"/>
        </w:rPr>
        <w:t>’</w:t>
      </w:r>
      <w:r w:rsidR="003511E5" w:rsidRPr="00207E87">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3511E5" w:rsidRPr="00207E87">
        <w:rPr>
          <w:rFonts w:ascii="Times New Roman" w:hAnsi="Times New Roman" w:cs="Times New Roman"/>
          <w:bCs/>
          <w:sz w:val="24"/>
          <w:szCs w:val="24"/>
        </w:rPr>
        <w:t>plenty food</w:t>
      </w:r>
      <w:r>
        <w:rPr>
          <w:rFonts w:ascii="Times New Roman" w:hAnsi="Times New Roman" w:cs="Times New Roman"/>
          <w:bCs/>
          <w:sz w:val="24"/>
          <w:szCs w:val="24"/>
        </w:rPr>
        <w:t>’</w:t>
      </w:r>
      <w:r w:rsidR="003511E5" w:rsidRPr="00207E87">
        <w:rPr>
          <w:rFonts w:ascii="Times New Roman" w:hAnsi="Times New Roman" w:cs="Times New Roman"/>
          <w:b/>
          <w:bCs/>
          <w:sz w:val="24"/>
          <w:szCs w:val="24"/>
        </w:rPr>
        <w:t xml:space="preserve"> </w:t>
      </w:r>
    </w:p>
    <w:p w:rsidR="003511E5" w:rsidRPr="00207E87" w:rsidRDefault="003511E5" w:rsidP="00860627">
      <w:pPr>
        <w:spacing w:line="240" w:lineRule="auto"/>
        <w:jc w:val="both"/>
        <w:rPr>
          <w:rFonts w:ascii="Times New Roman" w:hAnsi="Times New Roman" w:cs="Times New Roman"/>
          <w:b/>
          <w:bCs/>
          <w:sz w:val="24"/>
          <w:szCs w:val="24"/>
        </w:rPr>
      </w:pPr>
      <w:r w:rsidRPr="00207E87">
        <w:rPr>
          <w:rFonts w:ascii="Times New Roman" w:hAnsi="Times New Roman" w:cs="Times New Roman"/>
          <w:b/>
          <w:bCs/>
          <w:sz w:val="24"/>
          <w:szCs w:val="24"/>
        </w:rPr>
        <w:t xml:space="preserve">              iib.   (in-alienable) Descriptive Associative NP</w:t>
      </w:r>
    </w:p>
    <w:p w:rsidR="003511E5" w:rsidRPr="00207E87" w:rsidRDefault="003511E5" w:rsidP="00860627">
      <w:pPr>
        <w:spacing w:line="240" w:lineRule="auto"/>
        <w:ind w:left="900"/>
        <w:jc w:val="both"/>
        <w:rPr>
          <w:rFonts w:ascii="Times New Roman" w:hAnsi="Times New Roman" w:cs="Times New Roman"/>
          <w:b/>
          <w:bCs/>
          <w:sz w:val="24"/>
          <w:szCs w:val="24"/>
        </w:rPr>
      </w:pPr>
      <w:r w:rsidRPr="00207E87">
        <w:rPr>
          <w:rFonts w:ascii="Times New Roman" w:hAnsi="Times New Roman" w:cs="Times New Roman"/>
          <w:b/>
          <w:bCs/>
          <w:sz w:val="24"/>
          <w:szCs w:val="24"/>
        </w:rPr>
        <w:t xml:space="preserve">  i.          ámé      évìè                                   ii.    íkhìèn  ásòn</w:t>
      </w:r>
    </w:p>
    <w:p w:rsidR="003511E5" w:rsidRPr="00E4099A" w:rsidRDefault="003511E5" w:rsidP="00860627">
      <w:pPr>
        <w:spacing w:line="240" w:lineRule="auto"/>
        <w:jc w:val="both"/>
        <w:rPr>
          <w:rFonts w:ascii="Times New Roman" w:hAnsi="Times New Roman" w:cs="Times New Roman"/>
          <w:bCs/>
          <w:sz w:val="24"/>
          <w:szCs w:val="24"/>
        </w:rPr>
      </w:pPr>
      <w:r w:rsidRPr="00E4099A">
        <w:rPr>
          <w:rFonts w:ascii="Times New Roman" w:hAnsi="Times New Roman" w:cs="Times New Roman"/>
          <w:bCs/>
          <w:sz w:val="24"/>
          <w:szCs w:val="24"/>
        </w:rPr>
        <w:t xml:space="preserve">                               water    cry                   </w:t>
      </w:r>
      <w:r w:rsidR="00207E87" w:rsidRPr="00E4099A">
        <w:rPr>
          <w:rFonts w:ascii="Times New Roman" w:hAnsi="Times New Roman" w:cs="Times New Roman"/>
          <w:bCs/>
          <w:sz w:val="24"/>
          <w:szCs w:val="24"/>
        </w:rPr>
        <w:t xml:space="preserve">                      </w:t>
      </w:r>
      <w:r w:rsidRPr="00E4099A">
        <w:rPr>
          <w:rFonts w:ascii="Times New Roman" w:hAnsi="Times New Roman" w:cs="Times New Roman"/>
          <w:bCs/>
          <w:sz w:val="24"/>
          <w:szCs w:val="24"/>
        </w:rPr>
        <w:t xml:space="preserve"> </w:t>
      </w:r>
      <w:r w:rsidR="00E4099A">
        <w:rPr>
          <w:rFonts w:ascii="Times New Roman" w:hAnsi="Times New Roman" w:cs="Times New Roman"/>
          <w:bCs/>
          <w:sz w:val="24"/>
          <w:szCs w:val="24"/>
        </w:rPr>
        <w:t xml:space="preserve">     fly   </w:t>
      </w:r>
      <w:r w:rsidRPr="00E4099A">
        <w:rPr>
          <w:rFonts w:ascii="Times New Roman" w:hAnsi="Times New Roman" w:cs="Times New Roman"/>
          <w:bCs/>
          <w:sz w:val="24"/>
          <w:szCs w:val="24"/>
        </w:rPr>
        <w:t>night</w:t>
      </w:r>
    </w:p>
    <w:p w:rsidR="003511E5" w:rsidRPr="00207E87" w:rsidRDefault="003511E5" w:rsidP="00860627">
      <w:pPr>
        <w:pStyle w:val="ListParagraph"/>
        <w:spacing w:line="240" w:lineRule="auto"/>
        <w:ind w:left="1440"/>
        <w:jc w:val="both"/>
        <w:rPr>
          <w:rFonts w:ascii="Times New Roman" w:hAnsi="Times New Roman" w:cs="Times New Roman"/>
          <w:b/>
          <w:bCs/>
          <w:sz w:val="24"/>
          <w:szCs w:val="24"/>
        </w:rPr>
      </w:pPr>
      <w:r w:rsidRPr="00207E87">
        <w:rPr>
          <w:rFonts w:ascii="Times New Roman" w:hAnsi="Times New Roman" w:cs="Times New Roman"/>
          <w:bCs/>
          <w:sz w:val="24"/>
          <w:szCs w:val="24"/>
        </w:rPr>
        <w:t xml:space="preserve">         </w:t>
      </w:r>
      <w:r w:rsidR="001A0510">
        <w:rPr>
          <w:rFonts w:ascii="Times New Roman" w:hAnsi="Times New Roman" w:cs="Times New Roman"/>
          <w:bCs/>
          <w:sz w:val="24"/>
          <w:szCs w:val="24"/>
        </w:rPr>
        <w:t>‘</w:t>
      </w:r>
      <w:r w:rsidR="001A0510" w:rsidRPr="00207E87">
        <w:rPr>
          <w:rFonts w:ascii="Times New Roman" w:hAnsi="Times New Roman" w:cs="Times New Roman"/>
          <w:bCs/>
          <w:sz w:val="24"/>
          <w:szCs w:val="24"/>
        </w:rPr>
        <w:t>tears</w:t>
      </w:r>
      <w:r w:rsidR="00E4099A">
        <w:rPr>
          <w:rFonts w:ascii="Times New Roman" w:hAnsi="Times New Roman" w:cs="Times New Roman"/>
          <w:bCs/>
          <w:sz w:val="24"/>
          <w:szCs w:val="24"/>
        </w:rPr>
        <w:t>’</w:t>
      </w:r>
      <w:r w:rsidRPr="00207E87">
        <w:rPr>
          <w:rFonts w:ascii="Times New Roman" w:hAnsi="Times New Roman" w:cs="Times New Roman"/>
          <w:bCs/>
          <w:sz w:val="24"/>
          <w:szCs w:val="24"/>
        </w:rPr>
        <w:t xml:space="preserve">                                   </w:t>
      </w:r>
      <w:r w:rsidR="00E4099A">
        <w:rPr>
          <w:rFonts w:ascii="Times New Roman" w:hAnsi="Times New Roman" w:cs="Times New Roman"/>
          <w:bCs/>
          <w:sz w:val="24"/>
          <w:szCs w:val="24"/>
        </w:rPr>
        <w:t xml:space="preserve">            ‘</w:t>
      </w:r>
      <w:r w:rsidRPr="00207E87">
        <w:rPr>
          <w:rFonts w:ascii="Times New Roman" w:hAnsi="Times New Roman" w:cs="Times New Roman"/>
          <w:bCs/>
          <w:sz w:val="24"/>
          <w:szCs w:val="24"/>
        </w:rPr>
        <w:t xml:space="preserve"> mosquito</w:t>
      </w:r>
      <w:r w:rsidR="00E4099A">
        <w:rPr>
          <w:rFonts w:ascii="Times New Roman" w:hAnsi="Times New Roman" w:cs="Times New Roman"/>
          <w:bCs/>
          <w:sz w:val="24"/>
          <w:szCs w:val="24"/>
        </w:rPr>
        <w:t>’</w:t>
      </w:r>
      <w:r w:rsidRPr="00207E87">
        <w:rPr>
          <w:rFonts w:ascii="Times New Roman" w:hAnsi="Times New Roman" w:cs="Times New Roman"/>
          <w:b/>
          <w:bCs/>
          <w:sz w:val="24"/>
          <w:szCs w:val="24"/>
        </w:rPr>
        <w:t xml:space="preserve">        </w:t>
      </w:r>
    </w:p>
    <w:p w:rsidR="003511E5" w:rsidRPr="00207E87" w:rsidRDefault="003511E5" w:rsidP="00860627">
      <w:pPr>
        <w:pStyle w:val="ListParagraph"/>
        <w:tabs>
          <w:tab w:val="left" w:pos="7294"/>
        </w:tabs>
        <w:spacing w:line="240" w:lineRule="auto"/>
        <w:jc w:val="both"/>
        <w:rPr>
          <w:rFonts w:ascii="Times New Roman" w:hAnsi="Times New Roman" w:cs="Times New Roman"/>
          <w:b/>
          <w:bCs/>
          <w:sz w:val="24"/>
          <w:szCs w:val="24"/>
        </w:rPr>
      </w:pPr>
    </w:p>
    <w:p w:rsidR="003511E5" w:rsidRPr="00207E87" w:rsidRDefault="003511E5" w:rsidP="00860627">
      <w:pPr>
        <w:pStyle w:val="ListParagraph"/>
        <w:tabs>
          <w:tab w:val="left" w:pos="7294"/>
        </w:tabs>
        <w:spacing w:line="240" w:lineRule="auto"/>
        <w:jc w:val="both"/>
        <w:rPr>
          <w:rFonts w:ascii="Times New Roman" w:hAnsi="Times New Roman" w:cs="Times New Roman"/>
          <w:b/>
          <w:bCs/>
          <w:sz w:val="24"/>
          <w:szCs w:val="24"/>
        </w:rPr>
      </w:pPr>
      <w:r w:rsidRPr="00207E87">
        <w:rPr>
          <w:rFonts w:ascii="Times New Roman" w:hAnsi="Times New Roman" w:cs="Times New Roman"/>
          <w:b/>
          <w:bCs/>
          <w:sz w:val="24"/>
          <w:szCs w:val="24"/>
        </w:rPr>
        <w:t xml:space="preserve">     iii.      Possessive Pronoun NP</w:t>
      </w:r>
    </w:p>
    <w:p w:rsidR="003511E5" w:rsidRPr="00207E87" w:rsidRDefault="003511E5" w:rsidP="00860627">
      <w:pPr>
        <w:tabs>
          <w:tab w:val="left" w:pos="7294"/>
        </w:tabs>
        <w:spacing w:line="240" w:lineRule="auto"/>
        <w:jc w:val="both"/>
        <w:rPr>
          <w:rFonts w:ascii="Times New Roman" w:hAnsi="Times New Roman" w:cs="Times New Roman"/>
          <w:b/>
          <w:bCs/>
          <w:sz w:val="24"/>
          <w:szCs w:val="24"/>
        </w:rPr>
      </w:pPr>
      <w:r w:rsidRPr="00207E87">
        <w:rPr>
          <w:rFonts w:ascii="Times New Roman" w:hAnsi="Times New Roman" w:cs="Times New Roman"/>
          <w:b/>
          <w:bCs/>
          <w:sz w:val="24"/>
          <w:szCs w:val="24"/>
        </w:rPr>
        <w:t xml:space="preserve">                   i.       </w:t>
      </w:r>
      <w:proofErr w:type="spellStart"/>
      <w:r w:rsidRPr="00207E87">
        <w:rPr>
          <w:rFonts w:ascii="Times New Roman" w:hAnsi="Times New Roman" w:cs="Times New Roman"/>
          <w:b/>
          <w:bCs/>
          <w:sz w:val="24"/>
          <w:szCs w:val="24"/>
        </w:rPr>
        <w:t>únú</w:t>
      </w:r>
      <w:proofErr w:type="spellEnd"/>
      <w:r w:rsidRPr="00207E87">
        <w:rPr>
          <w:rFonts w:ascii="Times New Roman" w:hAnsi="Times New Roman" w:cs="Times New Roman"/>
          <w:b/>
          <w:bCs/>
          <w:sz w:val="24"/>
          <w:szCs w:val="24"/>
        </w:rPr>
        <w:t xml:space="preserve">   </w:t>
      </w:r>
      <w:proofErr w:type="spellStart"/>
      <w:r w:rsidRPr="00207E87">
        <w:rPr>
          <w:rFonts w:ascii="Times New Roman" w:hAnsi="Times New Roman" w:cs="Times New Roman"/>
          <w:b/>
          <w:bCs/>
          <w:sz w:val="24"/>
          <w:szCs w:val="24"/>
        </w:rPr>
        <w:t>òsì</w:t>
      </w:r>
      <w:proofErr w:type="spellEnd"/>
      <w:r w:rsidRPr="00207E87">
        <w:rPr>
          <w:rFonts w:ascii="Times New Roman" w:hAnsi="Times New Roman" w:cs="Times New Roman"/>
          <w:b/>
          <w:bCs/>
          <w:sz w:val="24"/>
          <w:szCs w:val="24"/>
        </w:rPr>
        <w:t xml:space="preserve">   </w:t>
      </w:r>
      <w:proofErr w:type="spellStart"/>
      <w:r w:rsidRPr="00207E87">
        <w:rPr>
          <w:rFonts w:ascii="Times New Roman" w:hAnsi="Times New Roman" w:cs="Times New Roman"/>
          <w:b/>
          <w:bCs/>
          <w:sz w:val="24"/>
          <w:szCs w:val="24"/>
        </w:rPr>
        <w:t>ìmê</w:t>
      </w:r>
      <w:proofErr w:type="spellEnd"/>
      <w:r w:rsidRPr="00207E87">
        <w:rPr>
          <w:rFonts w:ascii="Times New Roman" w:hAnsi="Times New Roman" w:cs="Times New Roman"/>
          <w:b/>
          <w:bCs/>
          <w:sz w:val="24"/>
          <w:szCs w:val="24"/>
        </w:rPr>
        <w:t xml:space="preserve">                                       ii.     </w:t>
      </w:r>
      <w:proofErr w:type="spellStart"/>
      <w:r w:rsidRPr="00207E87">
        <w:rPr>
          <w:rFonts w:ascii="Times New Roman" w:hAnsi="Times New Roman" w:cs="Times New Roman"/>
          <w:b/>
          <w:bCs/>
          <w:sz w:val="24"/>
          <w:szCs w:val="24"/>
        </w:rPr>
        <w:t>ókhókhó</w:t>
      </w:r>
      <w:proofErr w:type="spellEnd"/>
      <w:r w:rsidRPr="00207E87">
        <w:rPr>
          <w:rFonts w:ascii="Times New Roman" w:hAnsi="Times New Roman" w:cs="Times New Roman"/>
          <w:b/>
          <w:bCs/>
          <w:sz w:val="24"/>
          <w:szCs w:val="24"/>
        </w:rPr>
        <w:t xml:space="preserve">   </w:t>
      </w:r>
      <w:proofErr w:type="spellStart"/>
      <w:r w:rsidRPr="00207E87">
        <w:rPr>
          <w:rFonts w:ascii="Times New Roman" w:hAnsi="Times New Roman" w:cs="Times New Roman"/>
          <w:b/>
          <w:bCs/>
          <w:sz w:val="24"/>
          <w:szCs w:val="24"/>
        </w:rPr>
        <w:t>òsì</w:t>
      </w:r>
      <w:proofErr w:type="spellEnd"/>
      <w:r w:rsidRPr="00207E87">
        <w:rPr>
          <w:rFonts w:ascii="Times New Roman" w:hAnsi="Times New Roman" w:cs="Times New Roman"/>
          <w:b/>
          <w:bCs/>
          <w:sz w:val="24"/>
          <w:szCs w:val="24"/>
        </w:rPr>
        <w:t xml:space="preserve">  </w:t>
      </w:r>
      <w:proofErr w:type="spellStart"/>
      <w:r w:rsidRPr="00207E87">
        <w:rPr>
          <w:rFonts w:ascii="Times New Roman" w:hAnsi="Times New Roman" w:cs="Times New Roman"/>
          <w:b/>
          <w:bCs/>
          <w:sz w:val="24"/>
          <w:szCs w:val="24"/>
        </w:rPr>
        <w:t>èlê</w:t>
      </w:r>
      <w:proofErr w:type="spellEnd"/>
    </w:p>
    <w:p w:rsidR="003511E5" w:rsidRPr="00E4099A" w:rsidRDefault="00207E87" w:rsidP="00860627">
      <w:pPr>
        <w:tabs>
          <w:tab w:val="left" w:pos="7294"/>
        </w:tabs>
        <w:spacing w:line="240" w:lineRule="auto"/>
        <w:jc w:val="both"/>
        <w:rPr>
          <w:rFonts w:ascii="Times New Roman" w:hAnsi="Times New Roman" w:cs="Times New Roman"/>
          <w:bCs/>
          <w:sz w:val="24"/>
          <w:szCs w:val="24"/>
        </w:rPr>
      </w:pPr>
      <w:r w:rsidRPr="00E4099A">
        <w:rPr>
          <w:rFonts w:ascii="Times New Roman" w:hAnsi="Times New Roman" w:cs="Times New Roman"/>
          <w:bCs/>
          <w:sz w:val="24"/>
          <w:szCs w:val="24"/>
        </w:rPr>
        <w:t xml:space="preserve">                            </w:t>
      </w:r>
      <w:r w:rsidR="003511E5" w:rsidRPr="00E4099A">
        <w:rPr>
          <w:rFonts w:ascii="Times New Roman" w:hAnsi="Times New Roman" w:cs="Times New Roman"/>
          <w:bCs/>
          <w:sz w:val="24"/>
          <w:szCs w:val="24"/>
        </w:rPr>
        <w:t xml:space="preserve">mouth AM   me                   </w:t>
      </w:r>
      <w:r w:rsidRPr="00E4099A">
        <w:rPr>
          <w:rFonts w:ascii="Times New Roman" w:hAnsi="Times New Roman" w:cs="Times New Roman"/>
          <w:bCs/>
          <w:sz w:val="24"/>
          <w:szCs w:val="24"/>
        </w:rPr>
        <w:t xml:space="preserve">                       </w:t>
      </w:r>
      <w:r w:rsidR="003511E5" w:rsidRPr="00E4099A">
        <w:rPr>
          <w:rFonts w:ascii="Times New Roman" w:hAnsi="Times New Roman" w:cs="Times New Roman"/>
          <w:bCs/>
          <w:sz w:val="24"/>
          <w:szCs w:val="24"/>
        </w:rPr>
        <w:t xml:space="preserve"> </w:t>
      </w:r>
      <w:r w:rsidR="00E4099A">
        <w:rPr>
          <w:rFonts w:ascii="Times New Roman" w:hAnsi="Times New Roman" w:cs="Times New Roman"/>
          <w:bCs/>
          <w:sz w:val="24"/>
          <w:szCs w:val="24"/>
        </w:rPr>
        <w:t xml:space="preserve">       </w:t>
      </w:r>
      <w:r w:rsidR="003511E5" w:rsidRPr="00E4099A">
        <w:rPr>
          <w:rFonts w:ascii="Times New Roman" w:hAnsi="Times New Roman" w:cs="Times New Roman"/>
          <w:bCs/>
          <w:sz w:val="24"/>
          <w:szCs w:val="24"/>
        </w:rPr>
        <w:t>fowl    AM  they</w:t>
      </w:r>
    </w:p>
    <w:p w:rsidR="003511E5" w:rsidRPr="00207E87" w:rsidRDefault="003511E5" w:rsidP="00860627">
      <w:pPr>
        <w:tabs>
          <w:tab w:val="left" w:pos="7294"/>
        </w:tabs>
        <w:spacing w:line="240" w:lineRule="auto"/>
        <w:jc w:val="both"/>
        <w:rPr>
          <w:rFonts w:ascii="Times New Roman" w:hAnsi="Times New Roman" w:cs="Times New Roman"/>
          <w:bCs/>
          <w:sz w:val="24"/>
          <w:szCs w:val="24"/>
        </w:rPr>
      </w:pPr>
      <w:r w:rsidRPr="00207E87">
        <w:rPr>
          <w:rFonts w:ascii="Times New Roman" w:hAnsi="Times New Roman" w:cs="Times New Roman"/>
          <w:b/>
          <w:bCs/>
          <w:sz w:val="24"/>
          <w:szCs w:val="24"/>
        </w:rPr>
        <w:t xml:space="preserve">                         </w:t>
      </w:r>
      <w:r w:rsidR="00E4099A">
        <w:rPr>
          <w:rFonts w:ascii="Times New Roman" w:hAnsi="Times New Roman" w:cs="Times New Roman"/>
          <w:b/>
          <w:bCs/>
          <w:sz w:val="24"/>
          <w:szCs w:val="24"/>
        </w:rPr>
        <w:t>‘</w:t>
      </w:r>
      <w:r w:rsidRPr="00207E87">
        <w:rPr>
          <w:rFonts w:ascii="Times New Roman" w:hAnsi="Times New Roman" w:cs="Times New Roman"/>
          <w:b/>
          <w:bCs/>
          <w:sz w:val="24"/>
          <w:szCs w:val="24"/>
        </w:rPr>
        <w:t xml:space="preserve"> </w:t>
      </w:r>
      <w:r w:rsidRPr="00207E87">
        <w:rPr>
          <w:rFonts w:ascii="Times New Roman" w:hAnsi="Times New Roman" w:cs="Times New Roman"/>
          <w:bCs/>
          <w:sz w:val="24"/>
          <w:szCs w:val="24"/>
        </w:rPr>
        <w:t>my mouth</w:t>
      </w:r>
      <w:r w:rsidR="00E4099A">
        <w:rPr>
          <w:rFonts w:ascii="Times New Roman" w:hAnsi="Times New Roman" w:cs="Times New Roman"/>
          <w:bCs/>
          <w:sz w:val="24"/>
          <w:szCs w:val="24"/>
        </w:rPr>
        <w:t>’</w:t>
      </w:r>
      <w:r w:rsidRPr="00207E87">
        <w:rPr>
          <w:rFonts w:ascii="Times New Roman" w:hAnsi="Times New Roman" w:cs="Times New Roman"/>
          <w:bCs/>
          <w:sz w:val="24"/>
          <w:szCs w:val="24"/>
        </w:rPr>
        <w:t xml:space="preserve">                                                 </w:t>
      </w:r>
      <w:r w:rsidR="00207E87" w:rsidRPr="00207E87">
        <w:rPr>
          <w:rFonts w:ascii="Times New Roman" w:hAnsi="Times New Roman" w:cs="Times New Roman"/>
          <w:bCs/>
          <w:sz w:val="24"/>
          <w:szCs w:val="24"/>
        </w:rPr>
        <w:t xml:space="preserve">     </w:t>
      </w:r>
      <w:r w:rsidRPr="00207E87">
        <w:rPr>
          <w:rFonts w:ascii="Times New Roman" w:hAnsi="Times New Roman" w:cs="Times New Roman"/>
          <w:bCs/>
          <w:sz w:val="24"/>
          <w:szCs w:val="24"/>
        </w:rPr>
        <w:t xml:space="preserve"> </w:t>
      </w:r>
      <w:r w:rsidR="00E4099A">
        <w:rPr>
          <w:rFonts w:ascii="Times New Roman" w:hAnsi="Times New Roman" w:cs="Times New Roman"/>
          <w:bCs/>
          <w:sz w:val="24"/>
          <w:szCs w:val="24"/>
        </w:rPr>
        <w:t>‘</w:t>
      </w:r>
      <w:r w:rsidRPr="00207E87">
        <w:rPr>
          <w:rFonts w:ascii="Times New Roman" w:hAnsi="Times New Roman" w:cs="Times New Roman"/>
          <w:bCs/>
          <w:sz w:val="24"/>
          <w:szCs w:val="24"/>
        </w:rPr>
        <w:t>their fowl</w:t>
      </w:r>
      <w:r w:rsidR="00E4099A">
        <w:rPr>
          <w:rFonts w:ascii="Times New Roman" w:hAnsi="Times New Roman" w:cs="Times New Roman"/>
          <w:bCs/>
          <w:sz w:val="24"/>
          <w:szCs w:val="24"/>
        </w:rPr>
        <w:t>’</w:t>
      </w:r>
      <w:r w:rsidRPr="00207E87">
        <w:rPr>
          <w:rFonts w:ascii="Times New Roman" w:hAnsi="Times New Roman" w:cs="Times New Roman"/>
          <w:bCs/>
          <w:sz w:val="24"/>
          <w:szCs w:val="24"/>
        </w:rPr>
        <w:t xml:space="preserve">           </w:t>
      </w:r>
    </w:p>
    <w:p w:rsidR="003511E5" w:rsidRPr="00207E87" w:rsidRDefault="003511E5" w:rsidP="00860627">
      <w:pPr>
        <w:pStyle w:val="ListParagraph"/>
        <w:tabs>
          <w:tab w:val="left" w:pos="7294"/>
        </w:tabs>
        <w:spacing w:line="240" w:lineRule="auto"/>
        <w:jc w:val="both"/>
        <w:rPr>
          <w:rFonts w:ascii="Times New Roman" w:hAnsi="Times New Roman" w:cs="Times New Roman"/>
          <w:b/>
          <w:bCs/>
          <w:sz w:val="24"/>
          <w:szCs w:val="24"/>
        </w:rPr>
      </w:pPr>
      <w:r w:rsidRPr="00207E87">
        <w:rPr>
          <w:rFonts w:ascii="Times New Roman" w:hAnsi="Times New Roman" w:cs="Times New Roman"/>
          <w:b/>
          <w:bCs/>
          <w:sz w:val="24"/>
          <w:szCs w:val="24"/>
        </w:rPr>
        <w:t xml:space="preserve">    </w:t>
      </w:r>
      <w:proofErr w:type="spellStart"/>
      <w:r w:rsidRPr="00207E87">
        <w:rPr>
          <w:rFonts w:ascii="Times New Roman" w:hAnsi="Times New Roman" w:cs="Times New Roman"/>
          <w:b/>
          <w:bCs/>
          <w:sz w:val="24"/>
          <w:szCs w:val="24"/>
        </w:rPr>
        <w:t>iva</w:t>
      </w:r>
      <w:proofErr w:type="spellEnd"/>
      <w:r w:rsidRPr="00207E87">
        <w:rPr>
          <w:rFonts w:ascii="Times New Roman" w:hAnsi="Times New Roman" w:cs="Times New Roman"/>
          <w:b/>
          <w:bCs/>
          <w:sz w:val="24"/>
          <w:szCs w:val="24"/>
        </w:rPr>
        <w:t>.       Ordinal Numeral NP.</w:t>
      </w:r>
    </w:p>
    <w:p w:rsidR="003511E5" w:rsidRPr="00207E87" w:rsidRDefault="003511E5" w:rsidP="00860627">
      <w:pPr>
        <w:tabs>
          <w:tab w:val="left" w:pos="7294"/>
        </w:tabs>
        <w:spacing w:line="240" w:lineRule="auto"/>
        <w:jc w:val="both"/>
        <w:rPr>
          <w:rFonts w:ascii="Times New Roman" w:hAnsi="Times New Roman" w:cs="Times New Roman"/>
          <w:b/>
          <w:bCs/>
          <w:sz w:val="24"/>
          <w:szCs w:val="24"/>
        </w:rPr>
      </w:pPr>
      <w:r w:rsidRPr="00207E87">
        <w:rPr>
          <w:rFonts w:ascii="Times New Roman" w:hAnsi="Times New Roman" w:cs="Times New Roman"/>
          <w:b/>
          <w:bCs/>
          <w:sz w:val="24"/>
          <w:szCs w:val="24"/>
        </w:rPr>
        <w:t xml:space="preserve">                  ii.   </w:t>
      </w:r>
      <w:proofErr w:type="spellStart"/>
      <w:r w:rsidRPr="00207E87">
        <w:rPr>
          <w:rFonts w:ascii="Times New Roman" w:hAnsi="Times New Roman" w:cs="Times New Roman"/>
          <w:b/>
          <w:bCs/>
          <w:sz w:val="24"/>
          <w:szCs w:val="24"/>
        </w:rPr>
        <w:t>Ótá</w:t>
      </w:r>
      <w:proofErr w:type="spellEnd"/>
      <w:r w:rsidRPr="00207E87">
        <w:rPr>
          <w:rFonts w:ascii="Times New Roman" w:hAnsi="Times New Roman" w:cs="Times New Roman"/>
          <w:b/>
          <w:bCs/>
          <w:sz w:val="24"/>
          <w:szCs w:val="24"/>
        </w:rPr>
        <w:t xml:space="preserve">         </w:t>
      </w:r>
      <w:proofErr w:type="spellStart"/>
      <w:r w:rsidRPr="00207E87">
        <w:rPr>
          <w:rFonts w:ascii="Times New Roman" w:hAnsi="Times New Roman" w:cs="Times New Roman"/>
          <w:b/>
          <w:bCs/>
          <w:sz w:val="24"/>
          <w:szCs w:val="24"/>
        </w:rPr>
        <w:t>ókàlò</w:t>
      </w:r>
      <w:proofErr w:type="spellEnd"/>
      <w:r w:rsidRPr="00207E87">
        <w:rPr>
          <w:rFonts w:ascii="Times New Roman" w:hAnsi="Times New Roman" w:cs="Times New Roman"/>
          <w:b/>
          <w:bCs/>
          <w:sz w:val="24"/>
          <w:szCs w:val="24"/>
        </w:rPr>
        <w:t xml:space="preserve">                                ii.       </w:t>
      </w:r>
      <w:proofErr w:type="spellStart"/>
      <w:r w:rsidRPr="00207E87">
        <w:rPr>
          <w:rFonts w:ascii="Times New Roman" w:hAnsi="Times New Roman" w:cs="Times New Roman"/>
          <w:b/>
          <w:bCs/>
          <w:sz w:val="24"/>
          <w:szCs w:val="24"/>
        </w:rPr>
        <w:t>ízágúó</w:t>
      </w:r>
      <w:proofErr w:type="spellEnd"/>
      <w:r w:rsidRPr="00207E87">
        <w:rPr>
          <w:rFonts w:ascii="Times New Roman" w:hAnsi="Times New Roman" w:cs="Times New Roman"/>
          <w:b/>
          <w:bCs/>
          <w:sz w:val="24"/>
          <w:szCs w:val="24"/>
        </w:rPr>
        <w:t xml:space="preserve">    </w:t>
      </w:r>
      <w:proofErr w:type="spellStart"/>
      <w:r w:rsidRPr="00207E87">
        <w:rPr>
          <w:rFonts w:ascii="Times New Roman" w:hAnsi="Times New Roman" w:cs="Times New Roman"/>
          <w:b/>
          <w:bCs/>
          <w:sz w:val="24"/>
          <w:szCs w:val="24"/>
        </w:rPr>
        <w:t>òzèvà</w:t>
      </w:r>
      <w:proofErr w:type="spellEnd"/>
    </w:p>
    <w:p w:rsidR="003511E5" w:rsidRPr="00E4099A" w:rsidRDefault="003511E5" w:rsidP="00860627">
      <w:pPr>
        <w:tabs>
          <w:tab w:val="left" w:pos="7294"/>
        </w:tabs>
        <w:spacing w:line="240" w:lineRule="auto"/>
        <w:jc w:val="both"/>
        <w:rPr>
          <w:rFonts w:ascii="Times New Roman" w:hAnsi="Times New Roman" w:cs="Times New Roman"/>
          <w:bCs/>
          <w:sz w:val="24"/>
          <w:szCs w:val="24"/>
        </w:rPr>
      </w:pPr>
      <w:r w:rsidRPr="00E4099A">
        <w:rPr>
          <w:rFonts w:ascii="Times New Roman" w:hAnsi="Times New Roman" w:cs="Times New Roman"/>
          <w:bCs/>
          <w:sz w:val="24"/>
          <w:szCs w:val="24"/>
        </w:rPr>
        <w:t xml:space="preserve">                        speech      first                         </w:t>
      </w:r>
      <w:r w:rsidR="00E4099A">
        <w:rPr>
          <w:rFonts w:ascii="Times New Roman" w:hAnsi="Times New Roman" w:cs="Times New Roman"/>
          <w:bCs/>
          <w:sz w:val="24"/>
          <w:szCs w:val="24"/>
        </w:rPr>
        <w:t xml:space="preserve">                     duck      </w:t>
      </w:r>
      <w:r w:rsidRPr="00E4099A">
        <w:rPr>
          <w:rFonts w:ascii="Times New Roman" w:hAnsi="Times New Roman" w:cs="Times New Roman"/>
          <w:bCs/>
          <w:sz w:val="24"/>
          <w:szCs w:val="24"/>
        </w:rPr>
        <w:t>second</w:t>
      </w:r>
    </w:p>
    <w:p w:rsidR="003511E5" w:rsidRPr="00207E87" w:rsidRDefault="003511E5" w:rsidP="00860627">
      <w:pPr>
        <w:tabs>
          <w:tab w:val="left" w:pos="7294"/>
        </w:tabs>
        <w:spacing w:line="240" w:lineRule="auto"/>
        <w:jc w:val="both"/>
        <w:rPr>
          <w:rFonts w:ascii="Times New Roman" w:hAnsi="Times New Roman" w:cs="Times New Roman"/>
          <w:bCs/>
          <w:sz w:val="24"/>
          <w:szCs w:val="24"/>
        </w:rPr>
      </w:pPr>
      <w:r w:rsidRPr="00207E87">
        <w:rPr>
          <w:rFonts w:ascii="Times New Roman" w:hAnsi="Times New Roman" w:cs="Times New Roman"/>
          <w:b/>
          <w:bCs/>
          <w:sz w:val="24"/>
          <w:szCs w:val="24"/>
        </w:rPr>
        <w:t xml:space="preserve">                           </w:t>
      </w:r>
      <w:r w:rsidR="00E4099A">
        <w:rPr>
          <w:rFonts w:ascii="Times New Roman" w:hAnsi="Times New Roman" w:cs="Times New Roman"/>
          <w:b/>
          <w:bCs/>
          <w:sz w:val="24"/>
          <w:szCs w:val="24"/>
        </w:rPr>
        <w:t>‘</w:t>
      </w:r>
      <w:r w:rsidRPr="00207E87">
        <w:rPr>
          <w:rFonts w:ascii="Times New Roman" w:hAnsi="Times New Roman" w:cs="Times New Roman"/>
          <w:b/>
          <w:bCs/>
          <w:sz w:val="24"/>
          <w:szCs w:val="24"/>
        </w:rPr>
        <w:t xml:space="preserve"> </w:t>
      </w:r>
      <w:r w:rsidRPr="00207E87">
        <w:rPr>
          <w:rFonts w:ascii="Times New Roman" w:hAnsi="Times New Roman" w:cs="Times New Roman"/>
          <w:bCs/>
          <w:sz w:val="24"/>
          <w:szCs w:val="24"/>
        </w:rPr>
        <w:t>first speech</w:t>
      </w:r>
      <w:r w:rsidR="00E4099A">
        <w:rPr>
          <w:rFonts w:ascii="Times New Roman" w:hAnsi="Times New Roman" w:cs="Times New Roman"/>
          <w:bCs/>
          <w:sz w:val="24"/>
          <w:szCs w:val="24"/>
        </w:rPr>
        <w:t>’</w:t>
      </w:r>
      <w:r w:rsidRPr="00207E87">
        <w:rPr>
          <w:rFonts w:ascii="Times New Roman" w:hAnsi="Times New Roman" w:cs="Times New Roman"/>
          <w:bCs/>
          <w:sz w:val="24"/>
          <w:szCs w:val="24"/>
        </w:rPr>
        <w:t xml:space="preserve">                          </w:t>
      </w:r>
      <w:r w:rsidR="00E4099A">
        <w:rPr>
          <w:rFonts w:ascii="Times New Roman" w:hAnsi="Times New Roman" w:cs="Times New Roman"/>
          <w:bCs/>
          <w:sz w:val="24"/>
          <w:szCs w:val="24"/>
        </w:rPr>
        <w:t xml:space="preserve">               ‘</w:t>
      </w:r>
      <w:r w:rsidRPr="00207E87">
        <w:rPr>
          <w:rFonts w:ascii="Times New Roman" w:hAnsi="Times New Roman" w:cs="Times New Roman"/>
          <w:bCs/>
          <w:sz w:val="24"/>
          <w:szCs w:val="24"/>
        </w:rPr>
        <w:t xml:space="preserve"> second duck</w:t>
      </w:r>
      <w:r w:rsidR="00E4099A">
        <w:rPr>
          <w:rFonts w:ascii="Times New Roman" w:hAnsi="Times New Roman" w:cs="Times New Roman"/>
          <w:bCs/>
          <w:sz w:val="24"/>
          <w:szCs w:val="24"/>
        </w:rPr>
        <w:t>’</w:t>
      </w:r>
    </w:p>
    <w:p w:rsidR="003511E5" w:rsidRPr="00207E87" w:rsidRDefault="003511E5" w:rsidP="00860627">
      <w:pPr>
        <w:tabs>
          <w:tab w:val="left" w:pos="7294"/>
        </w:tabs>
        <w:spacing w:line="240" w:lineRule="auto"/>
        <w:jc w:val="both"/>
        <w:rPr>
          <w:rFonts w:ascii="Times New Roman" w:hAnsi="Times New Roman" w:cs="Times New Roman"/>
          <w:b/>
          <w:bCs/>
          <w:sz w:val="24"/>
          <w:szCs w:val="24"/>
        </w:rPr>
      </w:pPr>
      <w:r w:rsidRPr="00207E87">
        <w:rPr>
          <w:rFonts w:ascii="Times New Roman" w:hAnsi="Times New Roman" w:cs="Times New Roman"/>
          <w:bCs/>
          <w:sz w:val="24"/>
          <w:szCs w:val="24"/>
        </w:rPr>
        <w:t xml:space="preserve">                </w:t>
      </w:r>
      <w:proofErr w:type="spellStart"/>
      <w:r w:rsidRPr="00207E87">
        <w:rPr>
          <w:rFonts w:ascii="Times New Roman" w:hAnsi="Times New Roman" w:cs="Times New Roman"/>
          <w:b/>
          <w:bCs/>
          <w:sz w:val="24"/>
          <w:szCs w:val="24"/>
        </w:rPr>
        <w:t>ivb</w:t>
      </w:r>
      <w:proofErr w:type="spellEnd"/>
      <w:r w:rsidRPr="00207E87">
        <w:rPr>
          <w:rFonts w:ascii="Times New Roman" w:hAnsi="Times New Roman" w:cs="Times New Roman"/>
          <w:b/>
          <w:bCs/>
          <w:sz w:val="24"/>
          <w:szCs w:val="24"/>
        </w:rPr>
        <w:t xml:space="preserve">.     Cardinal  Numeral  NP       </w:t>
      </w:r>
    </w:p>
    <w:p w:rsidR="003511E5" w:rsidRPr="00207E87" w:rsidRDefault="003511E5" w:rsidP="00860627">
      <w:pPr>
        <w:pStyle w:val="ListParagraph"/>
        <w:numPr>
          <w:ilvl w:val="0"/>
          <w:numId w:val="5"/>
        </w:numPr>
        <w:tabs>
          <w:tab w:val="left" w:pos="7294"/>
        </w:tabs>
        <w:spacing w:line="240" w:lineRule="auto"/>
        <w:jc w:val="both"/>
        <w:rPr>
          <w:rFonts w:ascii="Times New Roman" w:hAnsi="Times New Roman" w:cs="Times New Roman"/>
          <w:b/>
          <w:bCs/>
          <w:sz w:val="24"/>
          <w:szCs w:val="24"/>
        </w:rPr>
      </w:pPr>
      <w:r w:rsidRPr="00207E87">
        <w:rPr>
          <w:rFonts w:ascii="Times New Roman" w:hAnsi="Times New Roman" w:cs="Times New Roman"/>
          <w:b/>
          <w:bCs/>
          <w:sz w:val="24"/>
          <w:szCs w:val="24"/>
        </w:rPr>
        <w:t xml:space="preserve"> </w:t>
      </w:r>
      <w:proofErr w:type="spellStart"/>
      <w:r w:rsidRPr="00207E87">
        <w:rPr>
          <w:rFonts w:ascii="Times New Roman" w:hAnsi="Times New Roman" w:cs="Times New Roman"/>
          <w:b/>
          <w:bCs/>
          <w:sz w:val="24"/>
          <w:szCs w:val="24"/>
        </w:rPr>
        <w:t>ìvì</w:t>
      </w:r>
      <w:proofErr w:type="spellEnd"/>
      <w:r w:rsidRPr="00207E87">
        <w:rPr>
          <w:rFonts w:ascii="Times New Roman" w:hAnsi="Times New Roman" w:cs="Times New Roman"/>
          <w:b/>
          <w:bCs/>
          <w:sz w:val="24"/>
          <w:szCs w:val="24"/>
        </w:rPr>
        <w:t xml:space="preserve">      </w:t>
      </w:r>
      <w:proofErr w:type="spellStart"/>
      <w:r w:rsidRPr="00207E87">
        <w:rPr>
          <w:rFonts w:ascii="Times New Roman" w:hAnsi="Times New Roman" w:cs="Times New Roman"/>
          <w:b/>
          <w:bCs/>
          <w:sz w:val="24"/>
          <w:szCs w:val="24"/>
        </w:rPr>
        <w:t>òkpá</w:t>
      </w:r>
      <w:proofErr w:type="spellEnd"/>
      <w:r w:rsidRPr="00207E87">
        <w:rPr>
          <w:rFonts w:ascii="Times New Roman" w:hAnsi="Times New Roman" w:cs="Times New Roman"/>
          <w:b/>
          <w:bCs/>
          <w:sz w:val="24"/>
          <w:szCs w:val="24"/>
        </w:rPr>
        <w:t xml:space="preserve">                                         ii.         </w:t>
      </w:r>
      <w:proofErr w:type="spellStart"/>
      <w:r w:rsidRPr="00207E87">
        <w:rPr>
          <w:rFonts w:ascii="Times New Roman" w:hAnsi="Times New Roman" w:cs="Times New Roman"/>
          <w:b/>
          <w:bCs/>
          <w:sz w:val="24"/>
          <w:szCs w:val="24"/>
        </w:rPr>
        <w:t>àzàgbà</w:t>
      </w:r>
      <w:proofErr w:type="spellEnd"/>
      <w:r w:rsidRPr="00207E87">
        <w:rPr>
          <w:rFonts w:ascii="Times New Roman" w:hAnsi="Times New Roman" w:cs="Times New Roman"/>
          <w:b/>
          <w:bCs/>
          <w:sz w:val="24"/>
          <w:szCs w:val="24"/>
        </w:rPr>
        <w:t xml:space="preserve">    </w:t>
      </w:r>
      <w:proofErr w:type="spellStart"/>
      <w:r w:rsidRPr="00207E87">
        <w:rPr>
          <w:rFonts w:ascii="Times New Roman" w:hAnsi="Times New Roman" w:cs="Times New Roman"/>
          <w:b/>
          <w:bCs/>
          <w:sz w:val="24"/>
          <w:szCs w:val="24"/>
        </w:rPr>
        <w:t>énè</w:t>
      </w:r>
      <w:proofErr w:type="spellEnd"/>
    </w:p>
    <w:p w:rsidR="003511E5" w:rsidRPr="00E4099A" w:rsidRDefault="003511E5" w:rsidP="00860627">
      <w:pPr>
        <w:pStyle w:val="ListParagraph"/>
        <w:tabs>
          <w:tab w:val="left" w:pos="7294"/>
        </w:tabs>
        <w:spacing w:line="240" w:lineRule="auto"/>
        <w:ind w:left="1860"/>
        <w:jc w:val="both"/>
        <w:rPr>
          <w:rFonts w:ascii="Times New Roman" w:hAnsi="Times New Roman" w:cs="Times New Roman"/>
          <w:bCs/>
          <w:sz w:val="24"/>
          <w:szCs w:val="24"/>
        </w:rPr>
      </w:pPr>
      <w:r w:rsidRPr="00E4099A">
        <w:rPr>
          <w:rFonts w:ascii="Times New Roman" w:hAnsi="Times New Roman" w:cs="Times New Roman"/>
          <w:bCs/>
          <w:sz w:val="24"/>
          <w:szCs w:val="24"/>
        </w:rPr>
        <w:t xml:space="preserve">kernel   one               </w:t>
      </w:r>
      <w:r w:rsidR="00207E87" w:rsidRPr="00E4099A">
        <w:rPr>
          <w:rFonts w:ascii="Times New Roman" w:hAnsi="Times New Roman" w:cs="Times New Roman"/>
          <w:bCs/>
          <w:sz w:val="24"/>
          <w:szCs w:val="24"/>
        </w:rPr>
        <w:t xml:space="preserve">                          </w:t>
      </w:r>
      <w:r w:rsidRPr="00E4099A">
        <w:rPr>
          <w:rFonts w:ascii="Times New Roman" w:hAnsi="Times New Roman" w:cs="Times New Roman"/>
          <w:bCs/>
          <w:sz w:val="24"/>
          <w:szCs w:val="24"/>
        </w:rPr>
        <w:t xml:space="preserve"> </w:t>
      </w:r>
      <w:r w:rsidR="00E4099A">
        <w:rPr>
          <w:rFonts w:ascii="Times New Roman" w:hAnsi="Times New Roman" w:cs="Times New Roman"/>
          <w:bCs/>
          <w:sz w:val="24"/>
          <w:szCs w:val="24"/>
        </w:rPr>
        <w:t xml:space="preserve">         </w:t>
      </w:r>
      <w:r w:rsidRPr="00E4099A">
        <w:rPr>
          <w:rFonts w:ascii="Times New Roman" w:hAnsi="Times New Roman" w:cs="Times New Roman"/>
          <w:bCs/>
          <w:sz w:val="24"/>
          <w:szCs w:val="24"/>
        </w:rPr>
        <w:t>compound       four</w:t>
      </w:r>
    </w:p>
    <w:p w:rsidR="003511E5" w:rsidRPr="00207E87" w:rsidRDefault="00E4099A" w:rsidP="00860627">
      <w:pPr>
        <w:pStyle w:val="ListParagraph"/>
        <w:tabs>
          <w:tab w:val="left" w:pos="7294"/>
        </w:tabs>
        <w:spacing w:line="240" w:lineRule="auto"/>
        <w:ind w:left="1860"/>
        <w:jc w:val="both"/>
        <w:rPr>
          <w:rFonts w:ascii="Times New Roman" w:hAnsi="Times New Roman" w:cs="Times New Roman"/>
          <w:b/>
          <w:bCs/>
          <w:sz w:val="24"/>
          <w:szCs w:val="24"/>
        </w:rPr>
      </w:pPr>
      <w:r>
        <w:rPr>
          <w:rFonts w:ascii="Times New Roman" w:hAnsi="Times New Roman" w:cs="Times New Roman"/>
          <w:bCs/>
          <w:sz w:val="24"/>
          <w:szCs w:val="24"/>
        </w:rPr>
        <w:t>‘</w:t>
      </w:r>
      <w:r w:rsidR="003511E5" w:rsidRPr="00207E87">
        <w:rPr>
          <w:rFonts w:ascii="Times New Roman" w:hAnsi="Times New Roman" w:cs="Times New Roman"/>
          <w:bCs/>
          <w:sz w:val="24"/>
          <w:szCs w:val="24"/>
        </w:rPr>
        <w:t>one  kernel</w:t>
      </w:r>
      <w:r>
        <w:rPr>
          <w:rFonts w:ascii="Times New Roman" w:hAnsi="Times New Roman" w:cs="Times New Roman"/>
          <w:bCs/>
          <w:sz w:val="24"/>
          <w:szCs w:val="24"/>
        </w:rPr>
        <w:t>’</w:t>
      </w:r>
      <w:r w:rsidR="003511E5" w:rsidRPr="00207E87">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3511E5" w:rsidRPr="00207E87">
        <w:rPr>
          <w:rFonts w:ascii="Times New Roman" w:hAnsi="Times New Roman" w:cs="Times New Roman"/>
          <w:bCs/>
          <w:sz w:val="24"/>
          <w:szCs w:val="24"/>
        </w:rPr>
        <w:t xml:space="preserve"> four compounds</w:t>
      </w:r>
      <w:r>
        <w:rPr>
          <w:rFonts w:ascii="Times New Roman" w:hAnsi="Times New Roman" w:cs="Times New Roman"/>
          <w:bCs/>
          <w:sz w:val="24"/>
          <w:szCs w:val="24"/>
        </w:rPr>
        <w:t>’</w:t>
      </w:r>
      <w:r w:rsidR="003511E5" w:rsidRPr="00207E87">
        <w:rPr>
          <w:rFonts w:ascii="Times New Roman" w:hAnsi="Times New Roman" w:cs="Times New Roman"/>
          <w:b/>
          <w:bCs/>
          <w:sz w:val="24"/>
          <w:szCs w:val="24"/>
        </w:rPr>
        <w:t xml:space="preserve"> </w:t>
      </w:r>
    </w:p>
    <w:p w:rsidR="003511E5" w:rsidRPr="00207E87" w:rsidRDefault="003511E5" w:rsidP="00860627">
      <w:pPr>
        <w:pStyle w:val="ListParagraph"/>
        <w:tabs>
          <w:tab w:val="left" w:pos="7294"/>
        </w:tabs>
        <w:spacing w:line="240" w:lineRule="auto"/>
        <w:ind w:left="1860"/>
        <w:jc w:val="both"/>
        <w:rPr>
          <w:rFonts w:ascii="Times New Roman" w:hAnsi="Times New Roman" w:cs="Times New Roman"/>
          <w:b/>
          <w:bCs/>
          <w:sz w:val="24"/>
          <w:szCs w:val="24"/>
        </w:rPr>
      </w:pPr>
    </w:p>
    <w:p w:rsidR="003511E5" w:rsidRPr="00207E87" w:rsidRDefault="003511E5" w:rsidP="00860627">
      <w:pPr>
        <w:pStyle w:val="ListParagraph"/>
        <w:tabs>
          <w:tab w:val="left" w:pos="7294"/>
        </w:tabs>
        <w:spacing w:line="240" w:lineRule="auto"/>
        <w:jc w:val="both"/>
        <w:rPr>
          <w:rFonts w:ascii="Times New Roman" w:hAnsi="Times New Roman" w:cs="Times New Roman"/>
          <w:b/>
          <w:bCs/>
          <w:sz w:val="24"/>
          <w:szCs w:val="24"/>
        </w:rPr>
      </w:pPr>
      <w:r w:rsidRPr="00207E87">
        <w:rPr>
          <w:rFonts w:ascii="Times New Roman" w:hAnsi="Times New Roman" w:cs="Times New Roman"/>
          <w:b/>
          <w:bCs/>
          <w:sz w:val="24"/>
          <w:szCs w:val="24"/>
        </w:rPr>
        <w:t>v.                Demonstrative NPs</w:t>
      </w:r>
    </w:p>
    <w:p w:rsidR="003511E5" w:rsidRPr="00207E87" w:rsidRDefault="003511E5" w:rsidP="00860627">
      <w:pPr>
        <w:pStyle w:val="ListParagraph"/>
        <w:numPr>
          <w:ilvl w:val="0"/>
          <w:numId w:val="6"/>
        </w:numPr>
        <w:tabs>
          <w:tab w:val="left" w:pos="7294"/>
        </w:tabs>
        <w:spacing w:line="240" w:lineRule="auto"/>
        <w:jc w:val="both"/>
        <w:rPr>
          <w:rFonts w:ascii="Times New Roman" w:hAnsi="Times New Roman" w:cs="Times New Roman"/>
          <w:b/>
          <w:bCs/>
          <w:sz w:val="24"/>
          <w:szCs w:val="24"/>
        </w:rPr>
      </w:pPr>
      <w:r w:rsidRPr="00207E87">
        <w:rPr>
          <w:rFonts w:ascii="Times New Roman" w:hAnsi="Times New Roman" w:cs="Times New Roman"/>
          <w:b/>
          <w:bCs/>
          <w:sz w:val="24"/>
          <w:szCs w:val="24"/>
        </w:rPr>
        <w:t xml:space="preserve">first dimension Demonstrative NP.      </w:t>
      </w:r>
    </w:p>
    <w:p w:rsidR="003511E5" w:rsidRPr="00207E87" w:rsidRDefault="003511E5" w:rsidP="00860627">
      <w:pPr>
        <w:pStyle w:val="ListParagraph"/>
        <w:numPr>
          <w:ilvl w:val="0"/>
          <w:numId w:val="7"/>
        </w:numPr>
        <w:tabs>
          <w:tab w:val="left" w:pos="7294"/>
        </w:tabs>
        <w:spacing w:line="240" w:lineRule="auto"/>
        <w:jc w:val="both"/>
        <w:rPr>
          <w:rFonts w:ascii="Times New Roman" w:hAnsi="Times New Roman" w:cs="Times New Roman"/>
          <w:b/>
          <w:bCs/>
          <w:sz w:val="24"/>
          <w:szCs w:val="24"/>
        </w:rPr>
      </w:pPr>
      <w:proofErr w:type="spellStart"/>
      <w:r w:rsidRPr="00207E87">
        <w:rPr>
          <w:rFonts w:ascii="Times New Roman" w:hAnsi="Times New Roman" w:cs="Times New Roman"/>
          <w:b/>
          <w:bCs/>
          <w:sz w:val="24"/>
          <w:szCs w:val="24"/>
        </w:rPr>
        <w:t>òwè</w:t>
      </w:r>
      <w:proofErr w:type="spellEnd"/>
      <w:r w:rsidRPr="00207E87">
        <w:rPr>
          <w:rFonts w:ascii="Times New Roman" w:hAnsi="Times New Roman" w:cs="Times New Roman"/>
          <w:b/>
          <w:bCs/>
          <w:sz w:val="24"/>
          <w:szCs w:val="24"/>
        </w:rPr>
        <w:t xml:space="preserve">    </w:t>
      </w:r>
      <w:proofErr w:type="spellStart"/>
      <w:r w:rsidRPr="00207E87">
        <w:rPr>
          <w:rFonts w:ascii="Times New Roman" w:hAnsi="Times New Roman" w:cs="Times New Roman"/>
          <w:b/>
          <w:bCs/>
          <w:sz w:val="24"/>
          <w:szCs w:val="24"/>
        </w:rPr>
        <w:t>ònà</w:t>
      </w:r>
      <w:proofErr w:type="spellEnd"/>
      <w:r w:rsidRPr="00207E87">
        <w:rPr>
          <w:rFonts w:ascii="Times New Roman" w:hAnsi="Times New Roman" w:cs="Times New Roman"/>
          <w:b/>
          <w:bCs/>
          <w:sz w:val="24"/>
          <w:szCs w:val="24"/>
        </w:rPr>
        <w:t xml:space="preserve">                    ii.  </w:t>
      </w:r>
      <w:proofErr w:type="spellStart"/>
      <w:r w:rsidRPr="00207E87">
        <w:rPr>
          <w:rFonts w:ascii="Times New Roman" w:hAnsi="Times New Roman" w:cs="Times New Roman"/>
          <w:b/>
          <w:bCs/>
          <w:sz w:val="24"/>
          <w:szCs w:val="24"/>
        </w:rPr>
        <w:t>éhèlè</w:t>
      </w:r>
      <w:proofErr w:type="spellEnd"/>
      <w:r w:rsidRPr="00207E87">
        <w:rPr>
          <w:rFonts w:ascii="Times New Roman" w:hAnsi="Times New Roman" w:cs="Times New Roman"/>
          <w:b/>
          <w:bCs/>
          <w:sz w:val="24"/>
          <w:szCs w:val="24"/>
        </w:rPr>
        <w:t xml:space="preserve">      </w:t>
      </w:r>
      <w:proofErr w:type="spellStart"/>
      <w:r w:rsidRPr="00207E87">
        <w:rPr>
          <w:rFonts w:ascii="Times New Roman" w:hAnsi="Times New Roman" w:cs="Times New Roman"/>
          <w:b/>
          <w:bCs/>
          <w:sz w:val="24"/>
          <w:szCs w:val="24"/>
        </w:rPr>
        <w:t>ònà</w:t>
      </w:r>
      <w:proofErr w:type="spellEnd"/>
    </w:p>
    <w:p w:rsidR="003511E5" w:rsidRPr="00E4099A" w:rsidRDefault="003511E5" w:rsidP="00860627">
      <w:pPr>
        <w:pStyle w:val="ListParagraph"/>
        <w:tabs>
          <w:tab w:val="left" w:pos="7294"/>
        </w:tabs>
        <w:spacing w:line="240" w:lineRule="auto"/>
        <w:ind w:left="1920"/>
        <w:jc w:val="both"/>
        <w:rPr>
          <w:rFonts w:ascii="Times New Roman" w:hAnsi="Times New Roman" w:cs="Times New Roman"/>
          <w:bCs/>
          <w:sz w:val="24"/>
          <w:szCs w:val="24"/>
        </w:rPr>
      </w:pPr>
      <w:r w:rsidRPr="00E4099A">
        <w:rPr>
          <w:rFonts w:ascii="Times New Roman" w:hAnsi="Times New Roman" w:cs="Times New Roman"/>
          <w:bCs/>
          <w:sz w:val="24"/>
          <w:szCs w:val="24"/>
        </w:rPr>
        <w:t>leg     thi</w:t>
      </w:r>
      <w:r w:rsidR="00E4099A">
        <w:rPr>
          <w:rFonts w:ascii="Times New Roman" w:hAnsi="Times New Roman" w:cs="Times New Roman"/>
          <w:bCs/>
          <w:sz w:val="24"/>
          <w:szCs w:val="24"/>
        </w:rPr>
        <w:t xml:space="preserve">s                         </w:t>
      </w:r>
      <w:r w:rsidRPr="00E4099A">
        <w:rPr>
          <w:rFonts w:ascii="Times New Roman" w:hAnsi="Times New Roman" w:cs="Times New Roman"/>
          <w:bCs/>
          <w:sz w:val="24"/>
          <w:szCs w:val="24"/>
        </w:rPr>
        <w:t xml:space="preserve"> fish  </w:t>
      </w:r>
      <w:r w:rsidR="00E4099A">
        <w:rPr>
          <w:rFonts w:ascii="Times New Roman" w:hAnsi="Times New Roman" w:cs="Times New Roman"/>
          <w:bCs/>
          <w:sz w:val="24"/>
          <w:szCs w:val="24"/>
        </w:rPr>
        <w:t xml:space="preserve">     </w:t>
      </w:r>
      <w:r w:rsidRPr="00E4099A">
        <w:rPr>
          <w:rFonts w:ascii="Times New Roman" w:hAnsi="Times New Roman" w:cs="Times New Roman"/>
          <w:bCs/>
          <w:sz w:val="24"/>
          <w:szCs w:val="24"/>
        </w:rPr>
        <w:t xml:space="preserve"> this</w:t>
      </w:r>
    </w:p>
    <w:p w:rsidR="003511E5" w:rsidRPr="00207E87" w:rsidRDefault="00E4099A" w:rsidP="00860627">
      <w:pPr>
        <w:pStyle w:val="ListParagraph"/>
        <w:tabs>
          <w:tab w:val="left" w:pos="7294"/>
        </w:tabs>
        <w:spacing w:line="240" w:lineRule="auto"/>
        <w:ind w:left="1920"/>
        <w:jc w:val="both"/>
        <w:rPr>
          <w:rFonts w:ascii="Times New Roman" w:hAnsi="Times New Roman" w:cs="Times New Roman"/>
          <w:bCs/>
          <w:sz w:val="24"/>
          <w:szCs w:val="24"/>
        </w:rPr>
      </w:pPr>
      <w:r>
        <w:rPr>
          <w:rFonts w:ascii="Times New Roman" w:hAnsi="Times New Roman" w:cs="Times New Roman"/>
          <w:bCs/>
          <w:sz w:val="24"/>
          <w:szCs w:val="24"/>
        </w:rPr>
        <w:t>‘</w:t>
      </w:r>
      <w:r w:rsidR="003511E5" w:rsidRPr="00207E87">
        <w:rPr>
          <w:rFonts w:ascii="Times New Roman" w:hAnsi="Times New Roman" w:cs="Times New Roman"/>
          <w:bCs/>
          <w:sz w:val="24"/>
          <w:szCs w:val="24"/>
        </w:rPr>
        <w:t>this leg</w:t>
      </w:r>
      <w:r>
        <w:rPr>
          <w:rFonts w:ascii="Times New Roman" w:hAnsi="Times New Roman" w:cs="Times New Roman"/>
          <w:bCs/>
          <w:sz w:val="24"/>
          <w:szCs w:val="24"/>
        </w:rPr>
        <w:t>’</w:t>
      </w:r>
      <w:r w:rsidR="003511E5" w:rsidRPr="00207E87">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3511E5" w:rsidRPr="00207E87">
        <w:rPr>
          <w:rFonts w:ascii="Times New Roman" w:hAnsi="Times New Roman" w:cs="Times New Roman"/>
          <w:bCs/>
          <w:sz w:val="24"/>
          <w:szCs w:val="24"/>
        </w:rPr>
        <w:t xml:space="preserve"> </w:t>
      </w:r>
      <w:r>
        <w:rPr>
          <w:rFonts w:ascii="Times New Roman" w:hAnsi="Times New Roman" w:cs="Times New Roman"/>
          <w:bCs/>
          <w:sz w:val="24"/>
          <w:szCs w:val="24"/>
        </w:rPr>
        <w:t>‘</w:t>
      </w:r>
      <w:r w:rsidR="003511E5" w:rsidRPr="00207E87">
        <w:rPr>
          <w:rFonts w:ascii="Times New Roman" w:hAnsi="Times New Roman" w:cs="Times New Roman"/>
          <w:bCs/>
          <w:sz w:val="24"/>
          <w:szCs w:val="24"/>
        </w:rPr>
        <w:t>this   fish</w:t>
      </w:r>
      <w:r>
        <w:rPr>
          <w:rFonts w:ascii="Times New Roman" w:hAnsi="Times New Roman" w:cs="Times New Roman"/>
          <w:bCs/>
          <w:sz w:val="24"/>
          <w:szCs w:val="24"/>
        </w:rPr>
        <w:t>’</w:t>
      </w:r>
    </w:p>
    <w:p w:rsidR="003511E5" w:rsidRPr="00207E87" w:rsidRDefault="003511E5" w:rsidP="00860627">
      <w:pPr>
        <w:pStyle w:val="ListParagraph"/>
        <w:numPr>
          <w:ilvl w:val="0"/>
          <w:numId w:val="6"/>
        </w:numPr>
        <w:tabs>
          <w:tab w:val="left" w:pos="7294"/>
        </w:tabs>
        <w:spacing w:line="240" w:lineRule="auto"/>
        <w:jc w:val="both"/>
        <w:rPr>
          <w:rFonts w:ascii="Times New Roman" w:hAnsi="Times New Roman" w:cs="Times New Roman"/>
          <w:b/>
          <w:bCs/>
          <w:sz w:val="24"/>
          <w:szCs w:val="24"/>
        </w:rPr>
      </w:pPr>
      <w:r w:rsidRPr="00207E87">
        <w:rPr>
          <w:rFonts w:ascii="Times New Roman" w:hAnsi="Times New Roman" w:cs="Times New Roman"/>
          <w:b/>
          <w:bCs/>
          <w:sz w:val="24"/>
          <w:szCs w:val="24"/>
        </w:rPr>
        <w:lastRenderedPageBreak/>
        <w:t xml:space="preserve"> second dimension Demonstrative NP</w:t>
      </w:r>
    </w:p>
    <w:p w:rsidR="003511E5" w:rsidRPr="00207E87" w:rsidRDefault="003511E5" w:rsidP="00860627">
      <w:pPr>
        <w:pStyle w:val="ListParagraph"/>
        <w:tabs>
          <w:tab w:val="left" w:pos="7294"/>
        </w:tabs>
        <w:spacing w:line="240" w:lineRule="auto"/>
        <w:ind w:left="1980"/>
        <w:jc w:val="both"/>
        <w:rPr>
          <w:rFonts w:ascii="Times New Roman" w:hAnsi="Times New Roman" w:cs="Times New Roman"/>
          <w:b/>
          <w:bCs/>
          <w:sz w:val="24"/>
          <w:szCs w:val="24"/>
        </w:rPr>
      </w:pPr>
      <w:proofErr w:type="spellStart"/>
      <w:r w:rsidRPr="00207E87">
        <w:rPr>
          <w:rFonts w:ascii="Times New Roman" w:hAnsi="Times New Roman" w:cs="Times New Roman"/>
          <w:b/>
          <w:bCs/>
          <w:sz w:val="24"/>
          <w:szCs w:val="24"/>
        </w:rPr>
        <w:t>íkpòn</w:t>
      </w:r>
      <w:proofErr w:type="spellEnd"/>
      <w:r w:rsidRPr="00207E87">
        <w:rPr>
          <w:rFonts w:ascii="Times New Roman" w:hAnsi="Times New Roman" w:cs="Times New Roman"/>
          <w:b/>
          <w:bCs/>
          <w:sz w:val="24"/>
          <w:szCs w:val="24"/>
        </w:rPr>
        <w:t xml:space="preserve">   </w:t>
      </w:r>
      <w:proofErr w:type="spellStart"/>
      <w:r w:rsidRPr="00207E87">
        <w:rPr>
          <w:rFonts w:ascii="Times New Roman" w:hAnsi="Times New Roman" w:cs="Times New Roman"/>
          <w:b/>
          <w:bCs/>
          <w:sz w:val="24"/>
          <w:szCs w:val="24"/>
        </w:rPr>
        <w:t>èní</w:t>
      </w:r>
      <w:proofErr w:type="spellEnd"/>
      <w:r w:rsidRPr="00207E87">
        <w:rPr>
          <w:rFonts w:ascii="Times New Roman" w:hAnsi="Times New Roman" w:cs="Times New Roman"/>
          <w:b/>
          <w:bCs/>
          <w:sz w:val="24"/>
          <w:szCs w:val="24"/>
        </w:rPr>
        <w:t xml:space="preserve">                        ii.     </w:t>
      </w:r>
      <w:proofErr w:type="spellStart"/>
      <w:r w:rsidRPr="00207E87">
        <w:rPr>
          <w:rFonts w:ascii="Times New Roman" w:hAnsi="Times New Roman" w:cs="Times New Roman"/>
          <w:b/>
          <w:bCs/>
          <w:sz w:val="24"/>
          <w:szCs w:val="24"/>
        </w:rPr>
        <w:t>ébàlè</w:t>
      </w:r>
      <w:proofErr w:type="spellEnd"/>
      <w:r w:rsidRPr="00207E87">
        <w:rPr>
          <w:rFonts w:ascii="Times New Roman" w:hAnsi="Times New Roman" w:cs="Times New Roman"/>
          <w:b/>
          <w:bCs/>
          <w:sz w:val="24"/>
          <w:szCs w:val="24"/>
        </w:rPr>
        <w:t xml:space="preserve">    </w:t>
      </w:r>
      <w:proofErr w:type="spellStart"/>
      <w:r w:rsidRPr="00207E87">
        <w:rPr>
          <w:rFonts w:ascii="Times New Roman" w:hAnsi="Times New Roman" w:cs="Times New Roman"/>
          <w:b/>
          <w:bCs/>
          <w:sz w:val="24"/>
          <w:szCs w:val="24"/>
        </w:rPr>
        <w:t>òní</w:t>
      </w:r>
      <w:proofErr w:type="spellEnd"/>
    </w:p>
    <w:p w:rsidR="003511E5" w:rsidRPr="00321275" w:rsidRDefault="003511E5" w:rsidP="00860627">
      <w:pPr>
        <w:pStyle w:val="ListParagraph"/>
        <w:tabs>
          <w:tab w:val="left" w:pos="7294"/>
        </w:tabs>
        <w:spacing w:line="240" w:lineRule="auto"/>
        <w:ind w:left="1980"/>
        <w:jc w:val="both"/>
        <w:rPr>
          <w:rFonts w:ascii="Times New Roman" w:hAnsi="Times New Roman" w:cs="Times New Roman"/>
          <w:bCs/>
          <w:sz w:val="24"/>
          <w:szCs w:val="24"/>
        </w:rPr>
      </w:pPr>
      <w:r w:rsidRPr="00321275">
        <w:rPr>
          <w:rFonts w:ascii="Times New Roman" w:hAnsi="Times New Roman" w:cs="Times New Roman"/>
          <w:bCs/>
          <w:sz w:val="24"/>
          <w:szCs w:val="24"/>
        </w:rPr>
        <w:t>clothes   those                            food      that</w:t>
      </w:r>
    </w:p>
    <w:p w:rsidR="003511E5" w:rsidRPr="00207E87" w:rsidRDefault="00321275" w:rsidP="00860627">
      <w:pPr>
        <w:pStyle w:val="ListParagraph"/>
        <w:tabs>
          <w:tab w:val="left" w:pos="7294"/>
        </w:tabs>
        <w:spacing w:line="240" w:lineRule="auto"/>
        <w:ind w:left="1980"/>
        <w:jc w:val="both"/>
        <w:rPr>
          <w:rFonts w:ascii="Times New Roman" w:hAnsi="Times New Roman" w:cs="Times New Roman"/>
          <w:bCs/>
          <w:sz w:val="24"/>
          <w:szCs w:val="24"/>
        </w:rPr>
      </w:pPr>
      <w:r>
        <w:rPr>
          <w:rFonts w:ascii="Times New Roman" w:hAnsi="Times New Roman" w:cs="Times New Roman"/>
          <w:bCs/>
          <w:sz w:val="24"/>
          <w:szCs w:val="24"/>
        </w:rPr>
        <w:t>‘</w:t>
      </w:r>
      <w:r w:rsidR="003511E5" w:rsidRPr="00207E87">
        <w:rPr>
          <w:rFonts w:ascii="Times New Roman" w:hAnsi="Times New Roman" w:cs="Times New Roman"/>
          <w:bCs/>
          <w:sz w:val="24"/>
          <w:szCs w:val="24"/>
        </w:rPr>
        <w:t>those clothes</w:t>
      </w:r>
      <w:r>
        <w:rPr>
          <w:rFonts w:ascii="Times New Roman" w:hAnsi="Times New Roman" w:cs="Times New Roman"/>
          <w:bCs/>
          <w:sz w:val="24"/>
          <w:szCs w:val="24"/>
        </w:rPr>
        <w:t>’</w:t>
      </w:r>
      <w:r w:rsidR="003511E5" w:rsidRPr="00207E87">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3511E5" w:rsidRPr="00207E87">
        <w:rPr>
          <w:rFonts w:ascii="Times New Roman" w:hAnsi="Times New Roman" w:cs="Times New Roman"/>
          <w:bCs/>
          <w:sz w:val="24"/>
          <w:szCs w:val="24"/>
        </w:rPr>
        <w:t xml:space="preserve"> that  food</w:t>
      </w:r>
      <w:r>
        <w:rPr>
          <w:rFonts w:ascii="Times New Roman" w:hAnsi="Times New Roman" w:cs="Times New Roman"/>
          <w:bCs/>
          <w:sz w:val="24"/>
          <w:szCs w:val="24"/>
        </w:rPr>
        <w:t>’</w:t>
      </w:r>
    </w:p>
    <w:p w:rsidR="00321275" w:rsidRDefault="00321275" w:rsidP="00321275">
      <w:pPr>
        <w:pStyle w:val="ListParagraph"/>
        <w:tabs>
          <w:tab w:val="left" w:pos="7294"/>
        </w:tabs>
        <w:spacing w:line="240" w:lineRule="auto"/>
        <w:ind w:left="1560"/>
        <w:jc w:val="both"/>
        <w:rPr>
          <w:rFonts w:ascii="Times New Roman" w:hAnsi="Times New Roman" w:cs="Times New Roman"/>
          <w:b/>
          <w:bCs/>
          <w:sz w:val="24"/>
          <w:szCs w:val="24"/>
        </w:rPr>
      </w:pPr>
    </w:p>
    <w:p w:rsidR="00321275" w:rsidRPr="00321275" w:rsidRDefault="003511E5" w:rsidP="00321275">
      <w:pPr>
        <w:pStyle w:val="ListParagraph"/>
        <w:numPr>
          <w:ilvl w:val="0"/>
          <w:numId w:val="6"/>
        </w:numPr>
        <w:tabs>
          <w:tab w:val="left" w:pos="7294"/>
        </w:tabs>
        <w:spacing w:line="240" w:lineRule="auto"/>
        <w:jc w:val="both"/>
        <w:rPr>
          <w:rFonts w:ascii="Times New Roman" w:hAnsi="Times New Roman" w:cs="Times New Roman"/>
          <w:b/>
          <w:bCs/>
          <w:sz w:val="24"/>
          <w:szCs w:val="24"/>
        </w:rPr>
      </w:pPr>
      <w:r w:rsidRPr="00207E87">
        <w:rPr>
          <w:rFonts w:ascii="Times New Roman" w:hAnsi="Times New Roman" w:cs="Times New Roman"/>
          <w:b/>
          <w:bCs/>
          <w:sz w:val="24"/>
          <w:szCs w:val="24"/>
        </w:rPr>
        <w:t>Third dimension Demonstrative NP</w:t>
      </w:r>
    </w:p>
    <w:p w:rsidR="00321275" w:rsidRPr="00321275" w:rsidRDefault="003511E5" w:rsidP="00321275">
      <w:pPr>
        <w:pStyle w:val="ListParagraph"/>
        <w:numPr>
          <w:ilvl w:val="0"/>
          <w:numId w:val="8"/>
        </w:numPr>
        <w:tabs>
          <w:tab w:val="left" w:pos="7294"/>
        </w:tabs>
        <w:spacing w:line="240" w:lineRule="auto"/>
        <w:jc w:val="both"/>
        <w:rPr>
          <w:rFonts w:ascii="Times New Roman" w:hAnsi="Times New Roman" w:cs="Times New Roman"/>
          <w:b/>
          <w:bCs/>
          <w:sz w:val="24"/>
          <w:szCs w:val="24"/>
        </w:rPr>
      </w:pPr>
      <w:proofErr w:type="spellStart"/>
      <w:r w:rsidRPr="00207E87">
        <w:rPr>
          <w:rFonts w:ascii="Times New Roman" w:hAnsi="Times New Roman" w:cs="Times New Roman"/>
          <w:b/>
          <w:bCs/>
          <w:sz w:val="24"/>
          <w:szCs w:val="24"/>
        </w:rPr>
        <w:t>óghédé</w:t>
      </w:r>
      <w:proofErr w:type="spellEnd"/>
      <w:r w:rsidRPr="00207E87">
        <w:rPr>
          <w:rFonts w:ascii="Times New Roman" w:hAnsi="Times New Roman" w:cs="Times New Roman"/>
          <w:b/>
          <w:bCs/>
          <w:sz w:val="24"/>
          <w:szCs w:val="24"/>
        </w:rPr>
        <w:t xml:space="preserve">     </w:t>
      </w:r>
      <w:proofErr w:type="spellStart"/>
      <w:r w:rsidRPr="00207E87">
        <w:rPr>
          <w:rFonts w:ascii="Times New Roman" w:hAnsi="Times New Roman" w:cs="Times New Roman"/>
          <w:b/>
          <w:bCs/>
          <w:sz w:val="24"/>
          <w:szCs w:val="24"/>
        </w:rPr>
        <w:t>ónòkê</w:t>
      </w:r>
      <w:proofErr w:type="spellEnd"/>
      <w:r w:rsidRPr="00207E87">
        <w:rPr>
          <w:rFonts w:ascii="Times New Roman" w:hAnsi="Times New Roman" w:cs="Times New Roman"/>
          <w:b/>
          <w:bCs/>
          <w:sz w:val="24"/>
          <w:szCs w:val="24"/>
        </w:rPr>
        <w:t xml:space="preserve">              ii.   </w:t>
      </w:r>
      <w:proofErr w:type="spellStart"/>
      <w:r w:rsidRPr="00207E87">
        <w:rPr>
          <w:rFonts w:ascii="Times New Roman" w:hAnsi="Times New Roman" w:cs="Times New Roman"/>
          <w:b/>
          <w:bCs/>
          <w:sz w:val="24"/>
          <w:szCs w:val="24"/>
        </w:rPr>
        <w:t>ígúé</w:t>
      </w:r>
      <w:proofErr w:type="spellEnd"/>
      <w:r w:rsidRPr="00207E87">
        <w:rPr>
          <w:rFonts w:ascii="Times New Roman" w:hAnsi="Times New Roman" w:cs="Times New Roman"/>
          <w:b/>
          <w:bCs/>
          <w:sz w:val="24"/>
          <w:szCs w:val="24"/>
        </w:rPr>
        <w:t xml:space="preserve">   </w:t>
      </w:r>
      <w:proofErr w:type="spellStart"/>
      <w:r w:rsidRPr="00207E87">
        <w:rPr>
          <w:rFonts w:ascii="Times New Roman" w:hAnsi="Times New Roman" w:cs="Times New Roman"/>
          <w:b/>
          <w:bCs/>
          <w:sz w:val="24"/>
          <w:szCs w:val="24"/>
        </w:rPr>
        <w:t>énèkê</w:t>
      </w:r>
      <w:proofErr w:type="spellEnd"/>
    </w:p>
    <w:p w:rsidR="003511E5" w:rsidRPr="00321275" w:rsidRDefault="00321275" w:rsidP="00860627">
      <w:pPr>
        <w:pStyle w:val="ListParagraph"/>
        <w:tabs>
          <w:tab w:val="left" w:pos="7294"/>
        </w:tabs>
        <w:spacing w:line="240" w:lineRule="auto"/>
        <w:ind w:left="1920"/>
        <w:jc w:val="both"/>
        <w:rPr>
          <w:rFonts w:ascii="Times New Roman" w:hAnsi="Times New Roman" w:cs="Times New Roman"/>
          <w:bCs/>
          <w:sz w:val="24"/>
          <w:szCs w:val="24"/>
        </w:rPr>
      </w:pPr>
      <w:r>
        <w:rPr>
          <w:rFonts w:ascii="Times New Roman" w:hAnsi="Times New Roman" w:cs="Times New Roman"/>
          <w:bCs/>
          <w:sz w:val="24"/>
          <w:szCs w:val="24"/>
        </w:rPr>
        <w:t xml:space="preserve">plantain    the other              </w:t>
      </w:r>
      <w:r w:rsidR="003511E5" w:rsidRPr="00321275">
        <w:rPr>
          <w:rFonts w:ascii="Times New Roman" w:hAnsi="Times New Roman" w:cs="Times New Roman"/>
          <w:bCs/>
          <w:sz w:val="24"/>
          <w:szCs w:val="24"/>
        </w:rPr>
        <w:t>bones     the others</w:t>
      </w:r>
    </w:p>
    <w:p w:rsidR="003511E5" w:rsidRPr="00207E87" w:rsidRDefault="00321275" w:rsidP="00860627">
      <w:pPr>
        <w:pStyle w:val="ListParagraph"/>
        <w:tabs>
          <w:tab w:val="left" w:pos="7294"/>
        </w:tabs>
        <w:spacing w:line="240" w:lineRule="auto"/>
        <w:ind w:left="1920"/>
        <w:jc w:val="both"/>
        <w:rPr>
          <w:rFonts w:ascii="Times New Roman" w:hAnsi="Times New Roman" w:cs="Times New Roman"/>
          <w:b/>
          <w:bCs/>
          <w:sz w:val="24"/>
          <w:szCs w:val="24"/>
        </w:rPr>
      </w:pPr>
      <w:r>
        <w:rPr>
          <w:rFonts w:ascii="Times New Roman" w:hAnsi="Times New Roman" w:cs="Times New Roman"/>
          <w:bCs/>
          <w:sz w:val="24"/>
          <w:szCs w:val="24"/>
        </w:rPr>
        <w:t>‘</w:t>
      </w:r>
      <w:r w:rsidR="003511E5" w:rsidRPr="00207E87">
        <w:rPr>
          <w:rFonts w:ascii="Times New Roman" w:hAnsi="Times New Roman" w:cs="Times New Roman"/>
          <w:bCs/>
          <w:sz w:val="24"/>
          <w:szCs w:val="24"/>
        </w:rPr>
        <w:t>the other pl</w:t>
      </w:r>
      <w:r>
        <w:rPr>
          <w:rFonts w:ascii="Times New Roman" w:hAnsi="Times New Roman" w:cs="Times New Roman"/>
          <w:bCs/>
          <w:sz w:val="24"/>
          <w:szCs w:val="24"/>
        </w:rPr>
        <w:t>antain’               ‘</w:t>
      </w:r>
      <w:r w:rsidR="003511E5" w:rsidRPr="00207E87">
        <w:rPr>
          <w:rFonts w:ascii="Times New Roman" w:hAnsi="Times New Roman" w:cs="Times New Roman"/>
          <w:bCs/>
          <w:sz w:val="24"/>
          <w:szCs w:val="24"/>
        </w:rPr>
        <w:t xml:space="preserve"> the other bones</w:t>
      </w:r>
      <w:r>
        <w:rPr>
          <w:rFonts w:ascii="Times New Roman" w:hAnsi="Times New Roman" w:cs="Times New Roman"/>
          <w:bCs/>
          <w:sz w:val="24"/>
          <w:szCs w:val="24"/>
        </w:rPr>
        <w:t>’</w:t>
      </w:r>
      <w:r w:rsidR="003511E5" w:rsidRPr="00207E87">
        <w:rPr>
          <w:rFonts w:ascii="Times New Roman" w:hAnsi="Times New Roman" w:cs="Times New Roman"/>
          <w:b/>
          <w:bCs/>
          <w:sz w:val="24"/>
          <w:szCs w:val="24"/>
        </w:rPr>
        <w:t xml:space="preserve">  </w:t>
      </w:r>
    </w:p>
    <w:p w:rsidR="003511E5" w:rsidRPr="00207E87" w:rsidRDefault="00321275" w:rsidP="00321275">
      <w:pPr>
        <w:pStyle w:val="ListParagraph"/>
        <w:tabs>
          <w:tab w:val="left" w:pos="4515"/>
        </w:tabs>
        <w:spacing w:line="240" w:lineRule="auto"/>
        <w:ind w:left="1920"/>
        <w:jc w:val="both"/>
        <w:rPr>
          <w:rFonts w:ascii="Times New Roman" w:hAnsi="Times New Roman" w:cs="Times New Roman"/>
          <w:b/>
          <w:bCs/>
          <w:sz w:val="24"/>
          <w:szCs w:val="24"/>
        </w:rPr>
      </w:pPr>
      <w:r>
        <w:rPr>
          <w:rFonts w:ascii="Times New Roman" w:hAnsi="Times New Roman" w:cs="Times New Roman"/>
          <w:b/>
          <w:bCs/>
          <w:sz w:val="24"/>
          <w:szCs w:val="24"/>
        </w:rPr>
        <w:tab/>
      </w:r>
    </w:p>
    <w:p w:rsidR="003511E5" w:rsidRPr="00207E87" w:rsidRDefault="003511E5" w:rsidP="00860627">
      <w:pPr>
        <w:pStyle w:val="ListParagraph"/>
        <w:tabs>
          <w:tab w:val="left" w:pos="7294"/>
        </w:tabs>
        <w:spacing w:line="240" w:lineRule="auto"/>
        <w:ind w:left="1920"/>
        <w:jc w:val="both"/>
        <w:rPr>
          <w:rFonts w:ascii="Times New Roman" w:hAnsi="Times New Roman" w:cs="Times New Roman"/>
          <w:b/>
          <w:bCs/>
          <w:sz w:val="24"/>
          <w:szCs w:val="24"/>
        </w:rPr>
      </w:pPr>
    </w:p>
    <w:p w:rsidR="003511E5" w:rsidRPr="00207E87" w:rsidRDefault="008C2F0A" w:rsidP="00860627">
      <w:pPr>
        <w:tabs>
          <w:tab w:val="left" w:pos="7294"/>
        </w:tabs>
        <w:spacing w:line="240" w:lineRule="auto"/>
        <w:jc w:val="both"/>
        <w:rPr>
          <w:rFonts w:ascii="Times New Roman" w:hAnsi="Times New Roman" w:cs="Times New Roman"/>
          <w:b/>
          <w:bCs/>
          <w:sz w:val="24"/>
          <w:szCs w:val="24"/>
        </w:rPr>
      </w:pPr>
      <w:r w:rsidRPr="00207E87">
        <w:rPr>
          <w:rFonts w:ascii="Times New Roman" w:hAnsi="Times New Roman" w:cs="Times New Roman"/>
          <w:b/>
          <w:bCs/>
          <w:sz w:val="24"/>
          <w:szCs w:val="24"/>
        </w:rPr>
        <w:t xml:space="preserve"> 3.1</w:t>
      </w:r>
      <w:r w:rsidR="006308E7" w:rsidRPr="00207E87">
        <w:rPr>
          <w:rFonts w:ascii="Times New Roman" w:hAnsi="Times New Roman" w:cs="Times New Roman"/>
          <w:b/>
          <w:bCs/>
          <w:sz w:val="24"/>
          <w:szCs w:val="24"/>
        </w:rPr>
        <w:t xml:space="preserve">.2       </w:t>
      </w:r>
      <w:r w:rsidR="003511E5" w:rsidRPr="00207E87">
        <w:rPr>
          <w:rFonts w:ascii="Times New Roman" w:hAnsi="Times New Roman" w:cs="Times New Roman"/>
          <w:b/>
          <w:bCs/>
          <w:sz w:val="24"/>
          <w:szCs w:val="24"/>
        </w:rPr>
        <w:t>The complex Noun phrase.</w:t>
      </w:r>
    </w:p>
    <w:p w:rsidR="003511E5" w:rsidRPr="00207E87" w:rsidRDefault="00321275" w:rsidP="00860627">
      <w:pPr>
        <w:tabs>
          <w:tab w:val="left" w:pos="7294"/>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511E5" w:rsidRPr="00207E87">
        <w:rPr>
          <w:rFonts w:ascii="Times New Roman" w:hAnsi="Times New Roman" w:cs="Times New Roman"/>
          <w:bCs/>
          <w:sz w:val="24"/>
          <w:szCs w:val="24"/>
        </w:rPr>
        <w:t>The complex NP has an NP as its modifier. The L tone on the head nouns becomes H except where the head noun bears a LH tone sequence. These features are illustrated below.</w:t>
      </w:r>
    </w:p>
    <w:p w:rsidR="003511E5" w:rsidRPr="00321275" w:rsidRDefault="00321275" w:rsidP="00860627">
      <w:pPr>
        <w:tabs>
          <w:tab w:val="left" w:pos="7294"/>
        </w:tabs>
        <w:spacing w:line="240" w:lineRule="auto"/>
        <w:jc w:val="both"/>
        <w:rPr>
          <w:rFonts w:ascii="Times New Roman" w:hAnsi="Times New Roman" w:cs="Times New Roman"/>
          <w:b/>
          <w:bCs/>
          <w:sz w:val="24"/>
          <w:szCs w:val="24"/>
        </w:rPr>
      </w:pPr>
      <w:r w:rsidRPr="00207E87">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01C9644" wp14:editId="63BD6E04">
                <wp:simplePos x="0" y="0"/>
                <wp:positionH relativeFrom="column">
                  <wp:posOffset>2620010</wp:posOffset>
                </wp:positionH>
                <wp:positionV relativeFrom="paragraph">
                  <wp:posOffset>121920</wp:posOffset>
                </wp:positionV>
                <wp:extent cx="510540" cy="0"/>
                <wp:effectExtent l="0" t="76200" r="22860" b="114300"/>
                <wp:wrapNone/>
                <wp:docPr id="3" name="Straight Arrow Connector 3"/>
                <wp:cNvGraphicFramePr/>
                <a:graphic xmlns:a="http://schemas.openxmlformats.org/drawingml/2006/main">
                  <a:graphicData uri="http://schemas.microsoft.com/office/word/2010/wordprocessingShape">
                    <wps:wsp>
                      <wps:cNvCnPr/>
                      <wps:spPr>
                        <a:xfrm>
                          <a:off x="0" y="0"/>
                          <a:ext cx="51054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F606085" id="_x0000_t32" coordsize="21600,21600" o:spt="32" o:oned="t" path="m,l21600,21600e" filled="f">
                <v:path arrowok="t" fillok="f" o:connecttype="none"/>
                <o:lock v:ext="edit" shapetype="t"/>
              </v:shapetype>
              <v:shape id="Straight Arrow Connector 3" o:spid="_x0000_s1026" type="#_x0000_t32" style="position:absolute;margin-left:206.3pt;margin-top:9.6pt;width:40.2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" strokecolor="#4579b8 [3044]">
                <v:stroke endarrow="open"/>
              </v:shape>
            </w:pict>
          </mc:Fallback>
        </mc:AlternateContent>
      </w:r>
      <w:r w:rsidR="003511E5" w:rsidRPr="00207E87">
        <w:rPr>
          <w:rFonts w:ascii="Times New Roman" w:hAnsi="Times New Roman" w:cs="Times New Roman"/>
          <w:bCs/>
          <w:sz w:val="24"/>
          <w:szCs w:val="24"/>
        </w:rPr>
        <w:t xml:space="preserve">  i.  </w:t>
      </w:r>
      <w:r w:rsidR="003511E5" w:rsidRPr="00321275">
        <w:rPr>
          <w:rFonts w:ascii="Times New Roman" w:hAnsi="Times New Roman" w:cs="Times New Roman"/>
          <w:b/>
          <w:bCs/>
          <w:sz w:val="24"/>
          <w:szCs w:val="24"/>
        </w:rPr>
        <w:t xml:space="preserve"> </w:t>
      </w:r>
      <w:proofErr w:type="spellStart"/>
      <w:r w:rsidR="003511E5" w:rsidRPr="00321275">
        <w:rPr>
          <w:rFonts w:ascii="Times New Roman" w:hAnsi="Times New Roman" w:cs="Times New Roman"/>
          <w:b/>
          <w:bCs/>
          <w:sz w:val="24"/>
          <w:szCs w:val="24"/>
        </w:rPr>
        <w:t>Ómò</w:t>
      </w:r>
      <w:proofErr w:type="spellEnd"/>
      <w:r w:rsidR="003511E5" w:rsidRPr="00321275">
        <w:rPr>
          <w:rFonts w:ascii="Times New Roman" w:hAnsi="Times New Roman" w:cs="Times New Roman"/>
          <w:b/>
          <w:bCs/>
          <w:sz w:val="24"/>
          <w:szCs w:val="24"/>
        </w:rPr>
        <w:t xml:space="preserve">   ósì  </w:t>
      </w:r>
      <w:proofErr w:type="spellStart"/>
      <w:r w:rsidR="003511E5" w:rsidRPr="00321275">
        <w:rPr>
          <w:rFonts w:ascii="Times New Roman" w:hAnsi="Times New Roman" w:cs="Times New Roman"/>
          <w:b/>
          <w:bCs/>
          <w:sz w:val="24"/>
          <w:szCs w:val="24"/>
        </w:rPr>
        <w:t>ókhúò</w:t>
      </w:r>
      <w:proofErr w:type="spellEnd"/>
      <w:r w:rsidR="003511E5" w:rsidRPr="00321275">
        <w:rPr>
          <w:rFonts w:ascii="Times New Roman" w:hAnsi="Times New Roman" w:cs="Times New Roman"/>
          <w:b/>
          <w:bCs/>
          <w:sz w:val="24"/>
          <w:szCs w:val="24"/>
        </w:rPr>
        <w:t xml:space="preserve">   </w:t>
      </w:r>
      <w:proofErr w:type="spellStart"/>
      <w:r w:rsidR="003511E5" w:rsidRPr="00321275">
        <w:rPr>
          <w:rFonts w:ascii="Times New Roman" w:hAnsi="Times New Roman" w:cs="Times New Roman"/>
          <w:b/>
          <w:bCs/>
          <w:sz w:val="24"/>
          <w:szCs w:val="24"/>
        </w:rPr>
        <w:t>ónì</w:t>
      </w:r>
      <w:proofErr w:type="spellEnd"/>
      <w:r w:rsidR="003511E5" w:rsidRPr="00321275">
        <w:rPr>
          <w:rFonts w:ascii="Times New Roman" w:hAnsi="Times New Roman" w:cs="Times New Roman"/>
          <w:b/>
          <w:bCs/>
          <w:sz w:val="24"/>
          <w:szCs w:val="24"/>
        </w:rPr>
        <w:t xml:space="preserve">     ò  </w:t>
      </w:r>
      <w:proofErr w:type="spellStart"/>
      <w:r w:rsidR="003511E5" w:rsidRPr="00321275">
        <w:rPr>
          <w:rFonts w:ascii="Times New Roman" w:hAnsi="Times New Roman" w:cs="Times New Roman"/>
          <w:b/>
          <w:bCs/>
          <w:sz w:val="24"/>
          <w:szCs w:val="24"/>
        </w:rPr>
        <w:t>bhàlà</w:t>
      </w:r>
      <w:proofErr w:type="spellEnd"/>
      <w:r w:rsidR="003511E5" w:rsidRPr="00321275">
        <w:rPr>
          <w:rFonts w:ascii="Times New Roman" w:hAnsi="Times New Roman" w:cs="Times New Roman"/>
          <w:b/>
          <w:bCs/>
          <w:sz w:val="24"/>
          <w:szCs w:val="24"/>
        </w:rPr>
        <w:t xml:space="preserve">                                   </w:t>
      </w:r>
      <w:proofErr w:type="spellStart"/>
      <w:r w:rsidR="003511E5" w:rsidRPr="00321275">
        <w:rPr>
          <w:rFonts w:ascii="Times New Roman" w:hAnsi="Times New Roman" w:cs="Times New Roman"/>
          <w:b/>
          <w:bCs/>
          <w:sz w:val="24"/>
          <w:szCs w:val="24"/>
        </w:rPr>
        <w:t>ómó</w:t>
      </w:r>
      <w:proofErr w:type="spellEnd"/>
      <w:r w:rsidR="003511E5" w:rsidRPr="00321275">
        <w:rPr>
          <w:rFonts w:ascii="Times New Roman" w:hAnsi="Times New Roman" w:cs="Times New Roman"/>
          <w:b/>
          <w:bCs/>
          <w:sz w:val="24"/>
          <w:szCs w:val="24"/>
        </w:rPr>
        <w:t xml:space="preserve"> s </w:t>
      </w:r>
      <w:proofErr w:type="spellStart"/>
      <w:r w:rsidR="003511E5" w:rsidRPr="00321275">
        <w:rPr>
          <w:rFonts w:ascii="Times New Roman" w:hAnsi="Times New Roman" w:cs="Times New Roman"/>
          <w:b/>
          <w:bCs/>
          <w:sz w:val="24"/>
          <w:szCs w:val="24"/>
        </w:rPr>
        <w:t>ókhúó</w:t>
      </w:r>
      <w:proofErr w:type="spellEnd"/>
      <w:r w:rsidR="003511E5" w:rsidRPr="00321275">
        <w:rPr>
          <w:rFonts w:ascii="Times New Roman" w:hAnsi="Times New Roman" w:cs="Times New Roman"/>
          <w:b/>
          <w:bCs/>
          <w:sz w:val="24"/>
          <w:szCs w:val="24"/>
        </w:rPr>
        <w:t xml:space="preserve"> </w:t>
      </w:r>
      <w:proofErr w:type="spellStart"/>
      <w:r w:rsidR="003511E5" w:rsidRPr="00321275">
        <w:rPr>
          <w:rFonts w:ascii="Times New Roman" w:hAnsi="Times New Roman" w:cs="Times New Roman"/>
          <w:b/>
          <w:bCs/>
          <w:sz w:val="24"/>
          <w:szCs w:val="24"/>
        </w:rPr>
        <w:t>nò</w:t>
      </w:r>
      <w:proofErr w:type="spellEnd"/>
      <w:r w:rsidR="003511E5" w:rsidRPr="00321275">
        <w:rPr>
          <w:rFonts w:ascii="Times New Roman" w:hAnsi="Times New Roman" w:cs="Times New Roman"/>
          <w:b/>
          <w:bCs/>
          <w:sz w:val="24"/>
          <w:szCs w:val="24"/>
        </w:rPr>
        <w:t xml:space="preserve"> </w:t>
      </w:r>
      <w:proofErr w:type="spellStart"/>
      <w:r w:rsidR="003511E5" w:rsidRPr="00321275">
        <w:rPr>
          <w:rFonts w:ascii="Times New Roman" w:hAnsi="Times New Roman" w:cs="Times New Roman"/>
          <w:b/>
          <w:bCs/>
          <w:sz w:val="24"/>
          <w:szCs w:val="24"/>
        </w:rPr>
        <w:t>bhàlà</w:t>
      </w:r>
      <w:proofErr w:type="spellEnd"/>
    </w:p>
    <w:p w:rsidR="003511E5" w:rsidRPr="00207E87" w:rsidRDefault="003511E5" w:rsidP="00860627">
      <w:pPr>
        <w:tabs>
          <w:tab w:val="left" w:pos="7294"/>
        </w:tabs>
        <w:spacing w:line="240" w:lineRule="auto"/>
        <w:ind w:left="360"/>
        <w:jc w:val="both"/>
        <w:rPr>
          <w:rFonts w:ascii="Times New Roman" w:hAnsi="Times New Roman" w:cs="Times New Roman"/>
          <w:bCs/>
          <w:sz w:val="24"/>
          <w:szCs w:val="24"/>
        </w:rPr>
      </w:pPr>
      <w:r w:rsidRPr="00207E87">
        <w:rPr>
          <w:rFonts w:ascii="Times New Roman" w:hAnsi="Times New Roman" w:cs="Times New Roman"/>
          <w:bCs/>
          <w:sz w:val="24"/>
          <w:szCs w:val="24"/>
        </w:rPr>
        <w:t xml:space="preserve">Child AM woman AM she  red           </w:t>
      </w:r>
      <w:r w:rsidR="00321275">
        <w:rPr>
          <w:rFonts w:ascii="Times New Roman" w:hAnsi="Times New Roman" w:cs="Times New Roman"/>
          <w:bCs/>
          <w:sz w:val="24"/>
          <w:szCs w:val="24"/>
        </w:rPr>
        <w:t xml:space="preserve">                ‘</w:t>
      </w:r>
      <w:r w:rsidRPr="00207E87">
        <w:rPr>
          <w:rFonts w:ascii="Times New Roman" w:hAnsi="Times New Roman" w:cs="Times New Roman"/>
          <w:bCs/>
          <w:sz w:val="24"/>
          <w:szCs w:val="24"/>
        </w:rPr>
        <w:t xml:space="preserve"> the light complexioned woman’s child</w:t>
      </w:r>
      <w:r w:rsidR="00321275">
        <w:rPr>
          <w:rFonts w:ascii="Times New Roman" w:hAnsi="Times New Roman" w:cs="Times New Roman"/>
          <w:bCs/>
          <w:sz w:val="24"/>
          <w:szCs w:val="24"/>
        </w:rPr>
        <w:t>’</w:t>
      </w:r>
    </w:p>
    <w:p w:rsidR="003511E5" w:rsidRPr="00321275" w:rsidRDefault="003511E5" w:rsidP="00860627">
      <w:pPr>
        <w:tabs>
          <w:tab w:val="left" w:pos="7294"/>
        </w:tabs>
        <w:spacing w:line="240" w:lineRule="auto"/>
        <w:ind w:left="360"/>
        <w:jc w:val="both"/>
        <w:rPr>
          <w:rFonts w:ascii="Times New Roman" w:hAnsi="Times New Roman" w:cs="Times New Roman"/>
          <w:b/>
          <w:bCs/>
          <w:sz w:val="24"/>
          <w:szCs w:val="24"/>
        </w:rPr>
      </w:pPr>
      <w:r w:rsidRPr="00321275">
        <w:rPr>
          <w:rFonts w:ascii="Times New Roman" w:hAnsi="Times New Roman" w:cs="Times New Roman"/>
          <w:b/>
          <w:bCs/>
          <w:noProof/>
          <w:sz w:val="24"/>
          <w:szCs w:val="24"/>
        </w:rPr>
        <mc:AlternateContent>
          <mc:Choice Requires="wps">
            <w:drawing>
              <wp:anchor distT="0" distB="0" distL="114300" distR="114300" simplePos="0" relativeHeight="251660288" behindDoc="0" locked="0" layoutInCell="1" allowOverlap="1" wp14:anchorId="15C52C70" wp14:editId="484687F9">
                <wp:simplePos x="0" y="0"/>
                <wp:positionH relativeFrom="column">
                  <wp:posOffset>2347595</wp:posOffset>
                </wp:positionH>
                <wp:positionV relativeFrom="paragraph">
                  <wp:posOffset>111760</wp:posOffset>
                </wp:positionV>
                <wp:extent cx="510540" cy="11875"/>
                <wp:effectExtent l="0" t="76200" r="22860" b="102870"/>
                <wp:wrapNone/>
                <wp:docPr id="4" name="Straight Arrow Connector 4"/>
                <wp:cNvGraphicFramePr/>
                <a:graphic xmlns:a="http://schemas.openxmlformats.org/drawingml/2006/main">
                  <a:graphicData uri="http://schemas.microsoft.com/office/word/2010/wordprocessingShape">
                    <wps:wsp>
                      <wps:cNvCnPr/>
                      <wps:spPr>
                        <a:xfrm flipV="1">
                          <a:off x="0" y="0"/>
                          <a:ext cx="510540" cy="118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C2EFA6" id="Straight Arrow Connector 4" o:spid="_x0000_s1026" type="#_x0000_t32" style="position:absolute;margin-left:184.85pt;margin-top:8.8pt;width:40.2pt;height:.9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" strokecolor="#4579b8 [3044]">
                <v:stroke endarrow="open"/>
              </v:shape>
            </w:pict>
          </mc:Fallback>
        </mc:AlternateContent>
      </w:r>
      <w:r w:rsidRPr="00321275">
        <w:rPr>
          <w:rFonts w:ascii="Times New Roman" w:hAnsi="Times New Roman" w:cs="Times New Roman"/>
          <w:b/>
          <w:bCs/>
          <w:sz w:val="24"/>
          <w:szCs w:val="24"/>
        </w:rPr>
        <w:t xml:space="preserve"> </w:t>
      </w:r>
      <w:proofErr w:type="spellStart"/>
      <w:r w:rsidRPr="00321275">
        <w:rPr>
          <w:rFonts w:ascii="Times New Roman" w:hAnsi="Times New Roman" w:cs="Times New Roman"/>
          <w:b/>
          <w:bCs/>
          <w:sz w:val="24"/>
          <w:szCs w:val="24"/>
        </w:rPr>
        <w:t>Úkpárù</w:t>
      </w:r>
      <w:proofErr w:type="spellEnd"/>
      <w:r w:rsidRPr="00321275">
        <w:rPr>
          <w:rFonts w:ascii="Times New Roman" w:hAnsi="Times New Roman" w:cs="Times New Roman"/>
          <w:b/>
          <w:bCs/>
          <w:sz w:val="24"/>
          <w:szCs w:val="24"/>
        </w:rPr>
        <w:t xml:space="preserve">   ósì   </w:t>
      </w:r>
      <w:proofErr w:type="spellStart"/>
      <w:r w:rsidRPr="00321275">
        <w:rPr>
          <w:rFonts w:ascii="Times New Roman" w:hAnsi="Times New Roman" w:cs="Times New Roman"/>
          <w:b/>
          <w:bCs/>
          <w:sz w:val="24"/>
          <w:szCs w:val="24"/>
        </w:rPr>
        <w:t>òkpìá</w:t>
      </w:r>
      <w:proofErr w:type="spellEnd"/>
      <w:r w:rsidRPr="00321275">
        <w:rPr>
          <w:rFonts w:ascii="Times New Roman" w:hAnsi="Times New Roman" w:cs="Times New Roman"/>
          <w:b/>
          <w:bCs/>
          <w:sz w:val="24"/>
          <w:szCs w:val="24"/>
        </w:rPr>
        <w:t xml:space="preserve">  </w:t>
      </w:r>
      <w:proofErr w:type="spellStart"/>
      <w:r w:rsidRPr="00321275">
        <w:rPr>
          <w:rFonts w:ascii="Times New Roman" w:hAnsi="Times New Roman" w:cs="Times New Roman"/>
          <w:b/>
          <w:bCs/>
          <w:sz w:val="24"/>
          <w:szCs w:val="24"/>
        </w:rPr>
        <w:t>ónì</w:t>
      </w:r>
      <w:proofErr w:type="spellEnd"/>
      <w:r w:rsidRPr="00321275">
        <w:rPr>
          <w:rFonts w:ascii="Times New Roman" w:hAnsi="Times New Roman" w:cs="Times New Roman"/>
          <w:b/>
          <w:bCs/>
          <w:sz w:val="24"/>
          <w:szCs w:val="24"/>
        </w:rPr>
        <w:t xml:space="preserve">  ò   </w:t>
      </w:r>
      <w:proofErr w:type="spellStart"/>
      <w:r w:rsidRPr="00321275">
        <w:rPr>
          <w:rFonts w:ascii="Times New Roman" w:hAnsi="Times New Roman" w:cs="Times New Roman"/>
          <w:b/>
          <w:bCs/>
          <w:sz w:val="24"/>
          <w:szCs w:val="24"/>
        </w:rPr>
        <w:t>tân</w:t>
      </w:r>
      <w:proofErr w:type="spellEnd"/>
      <w:r w:rsidRPr="00321275">
        <w:rPr>
          <w:rFonts w:ascii="Times New Roman" w:hAnsi="Times New Roman" w:cs="Times New Roman"/>
          <w:b/>
          <w:bCs/>
          <w:sz w:val="24"/>
          <w:szCs w:val="24"/>
        </w:rPr>
        <w:t xml:space="preserve">                    </w:t>
      </w:r>
      <w:proofErr w:type="spellStart"/>
      <w:r w:rsidRPr="00321275">
        <w:rPr>
          <w:rFonts w:ascii="Times New Roman" w:hAnsi="Times New Roman" w:cs="Times New Roman"/>
          <w:b/>
          <w:bCs/>
          <w:sz w:val="24"/>
          <w:szCs w:val="24"/>
        </w:rPr>
        <w:t>úkpárú</w:t>
      </w:r>
      <w:proofErr w:type="spellEnd"/>
      <w:r w:rsidRPr="00321275">
        <w:rPr>
          <w:rFonts w:ascii="Times New Roman" w:hAnsi="Times New Roman" w:cs="Times New Roman"/>
          <w:b/>
          <w:bCs/>
          <w:sz w:val="24"/>
          <w:szCs w:val="24"/>
        </w:rPr>
        <w:t xml:space="preserve">   s </w:t>
      </w:r>
      <w:proofErr w:type="spellStart"/>
      <w:r w:rsidRPr="00321275">
        <w:rPr>
          <w:rFonts w:ascii="Times New Roman" w:hAnsi="Times New Roman" w:cs="Times New Roman"/>
          <w:b/>
          <w:bCs/>
          <w:sz w:val="24"/>
          <w:szCs w:val="24"/>
        </w:rPr>
        <w:t>òkpìá</w:t>
      </w:r>
      <w:proofErr w:type="spellEnd"/>
      <w:r w:rsidRPr="00321275">
        <w:rPr>
          <w:rFonts w:ascii="Times New Roman" w:hAnsi="Times New Roman" w:cs="Times New Roman"/>
          <w:b/>
          <w:bCs/>
          <w:sz w:val="24"/>
          <w:szCs w:val="24"/>
        </w:rPr>
        <w:t xml:space="preserve">  n ò </w:t>
      </w:r>
      <w:proofErr w:type="spellStart"/>
      <w:r w:rsidRPr="00321275">
        <w:rPr>
          <w:rFonts w:ascii="Times New Roman" w:hAnsi="Times New Roman" w:cs="Times New Roman"/>
          <w:b/>
          <w:bCs/>
          <w:sz w:val="24"/>
          <w:szCs w:val="24"/>
        </w:rPr>
        <w:t>tân</w:t>
      </w:r>
      <w:proofErr w:type="spellEnd"/>
      <w:r w:rsidRPr="00321275">
        <w:rPr>
          <w:rFonts w:ascii="Times New Roman" w:hAnsi="Times New Roman" w:cs="Times New Roman"/>
          <w:b/>
          <w:bCs/>
          <w:sz w:val="24"/>
          <w:szCs w:val="24"/>
        </w:rPr>
        <w:t xml:space="preserve">      </w:t>
      </w:r>
    </w:p>
    <w:p w:rsidR="006308E7" w:rsidRPr="00207E87" w:rsidRDefault="00321275" w:rsidP="001417A2">
      <w:pPr>
        <w:tabs>
          <w:tab w:val="left" w:pos="7294"/>
        </w:tabs>
        <w:spacing w:line="240" w:lineRule="auto"/>
        <w:ind w:left="360"/>
        <w:jc w:val="both"/>
        <w:rPr>
          <w:rFonts w:ascii="Times New Roman" w:hAnsi="Times New Roman" w:cs="Times New Roman"/>
          <w:bCs/>
          <w:sz w:val="24"/>
          <w:szCs w:val="24"/>
        </w:rPr>
      </w:pPr>
      <w:r>
        <w:rPr>
          <w:rFonts w:ascii="Times New Roman" w:hAnsi="Times New Roman" w:cs="Times New Roman"/>
          <w:bCs/>
          <w:sz w:val="24"/>
          <w:szCs w:val="24"/>
        </w:rPr>
        <w:t xml:space="preserve">      Cap  </w:t>
      </w:r>
      <w:r w:rsidR="003511E5" w:rsidRPr="00207E87">
        <w:rPr>
          <w:rFonts w:ascii="Times New Roman" w:hAnsi="Times New Roman" w:cs="Times New Roman"/>
          <w:bCs/>
          <w:sz w:val="24"/>
          <w:szCs w:val="24"/>
        </w:rPr>
        <w:t xml:space="preserve">  AM   man  AM  he tall                     </w:t>
      </w:r>
      <w:r>
        <w:rPr>
          <w:rFonts w:ascii="Times New Roman" w:hAnsi="Times New Roman" w:cs="Times New Roman"/>
          <w:bCs/>
          <w:sz w:val="24"/>
          <w:szCs w:val="24"/>
        </w:rPr>
        <w:t>‘</w:t>
      </w:r>
      <w:r w:rsidR="003511E5" w:rsidRPr="00207E87">
        <w:rPr>
          <w:rFonts w:ascii="Times New Roman" w:hAnsi="Times New Roman" w:cs="Times New Roman"/>
          <w:bCs/>
          <w:sz w:val="24"/>
          <w:szCs w:val="24"/>
        </w:rPr>
        <w:t xml:space="preserve">  the tall man’s cap</w:t>
      </w:r>
      <w:r>
        <w:rPr>
          <w:rFonts w:ascii="Times New Roman" w:hAnsi="Times New Roman" w:cs="Times New Roman"/>
          <w:bCs/>
          <w:sz w:val="24"/>
          <w:szCs w:val="24"/>
        </w:rPr>
        <w:t>’</w:t>
      </w:r>
    </w:p>
    <w:p w:rsidR="003511E5" w:rsidRPr="00207E87" w:rsidRDefault="006308E7" w:rsidP="00860627">
      <w:pPr>
        <w:tabs>
          <w:tab w:val="left" w:pos="7294"/>
        </w:tabs>
        <w:spacing w:line="240" w:lineRule="auto"/>
        <w:jc w:val="both"/>
        <w:rPr>
          <w:rFonts w:ascii="Times New Roman" w:hAnsi="Times New Roman" w:cs="Times New Roman"/>
          <w:b/>
          <w:bCs/>
          <w:sz w:val="24"/>
          <w:szCs w:val="24"/>
        </w:rPr>
      </w:pPr>
      <w:r w:rsidRPr="00207E87">
        <w:rPr>
          <w:rFonts w:ascii="Times New Roman" w:hAnsi="Times New Roman" w:cs="Times New Roman"/>
          <w:bCs/>
          <w:sz w:val="24"/>
          <w:szCs w:val="24"/>
        </w:rPr>
        <w:t xml:space="preserve"> </w:t>
      </w:r>
      <w:r w:rsidR="00801855" w:rsidRPr="00207E87">
        <w:rPr>
          <w:rFonts w:ascii="Times New Roman" w:hAnsi="Times New Roman" w:cs="Times New Roman"/>
          <w:b/>
          <w:bCs/>
          <w:sz w:val="24"/>
          <w:szCs w:val="24"/>
        </w:rPr>
        <w:t>3</w:t>
      </w:r>
      <w:r w:rsidRPr="00207E87">
        <w:rPr>
          <w:rFonts w:ascii="Times New Roman" w:hAnsi="Times New Roman" w:cs="Times New Roman"/>
          <w:b/>
          <w:bCs/>
          <w:sz w:val="24"/>
          <w:szCs w:val="24"/>
        </w:rPr>
        <w:t>.</w:t>
      </w:r>
      <w:r w:rsidR="00801855" w:rsidRPr="00207E87">
        <w:rPr>
          <w:rFonts w:ascii="Times New Roman" w:hAnsi="Times New Roman" w:cs="Times New Roman"/>
          <w:b/>
          <w:bCs/>
          <w:sz w:val="24"/>
          <w:szCs w:val="24"/>
        </w:rPr>
        <w:t>2</w:t>
      </w:r>
      <w:r w:rsidRPr="00207E87">
        <w:rPr>
          <w:rFonts w:ascii="Times New Roman" w:hAnsi="Times New Roman" w:cs="Times New Roman"/>
          <w:bCs/>
          <w:sz w:val="24"/>
          <w:szCs w:val="24"/>
        </w:rPr>
        <w:t xml:space="preserve">   </w:t>
      </w:r>
      <w:r w:rsidR="003511E5" w:rsidRPr="00207E87">
        <w:rPr>
          <w:rFonts w:ascii="Times New Roman" w:hAnsi="Times New Roman" w:cs="Times New Roman"/>
          <w:bCs/>
          <w:sz w:val="24"/>
          <w:szCs w:val="24"/>
        </w:rPr>
        <w:t xml:space="preserve">   </w:t>
      </w:r>
      <w:r w:rsidR="003511E5" w:rsidRPr="00207E87">
        <w:rPr>
          <w:rFonts w:ascii="Times New Roman" w:hAnsi="Times New Roman" w:cs="Times New Roman"/>
          <w:b/>
          <w:bCs/>
          <w:sz w:val="24"/>
          <w:szCs w:val="24"/>
        </w:rPr>
        <w:t>T</w:t>
      </w:r>
      <w:r w:rsidRPr="00207E87">
        <w:rPr>
          <w:rFonts w:ascii="Times New Roman" w:hAnsi="Times New Roman" w:cs="Times New Roman"/>
          <w:b/>
          <w:bCs/>
          <w:sz w:val="24"/>
          <w:szCs w:val="24"/>
        </w:rPr>
        <w:t>onal changes in t</w:t>
      </w:r>
      <w:r w:rsidR="003511E5" w:rsidRPr="00207E87">
        <w:rPr>
          <w:rFonts w:ascii="Times New Roman" w:hAnsi="Times New Roman" w:cs="Times New Roman"/>
          <w:b/>
          <w:bCs/>
          <w:sz w:val="24"/>
          <w:szCs w:val="24"/>
        </w:rPr>
        <w:t>he</w:t>
      </w:r>
      <w:r w:rsidRPr="00207E87">
        <w:rPr>
          <w:rFonts w:ascii="Times New Roman" w:hAnsi="Times New Roman" w:cs="Times New Roman"/>
          <w:b/>
          <w:bCs/>
          <w:sz w:val="24"/>
          <w:szCs w:val="24"/>
        </w:rPr>
        <w:t xml:space="preserve"> Esan</w:t>
      </w:r>
      <w:r w:rsidR="003511E5" w:rsidRPr="00207E87">
        <w:rPr>
          <w:rFonts w:ascii="Times New Roman" w:hAnsi="Times New Roman" w:cs="Times New Roman"/>
          <w:b/>
          <w:bCs/>
          <w:sz w:val="24"/>
          <w:szCs w:val="24"/>
        </w:rPr>
        <w:t xml:space="preserve"> Verb Phrase (VP)</w:t>
      </w:r>
    </w:p>
    <w:p w:rsidR="003511E5" w:rsidRPr="00207E87" w:rsidRDefault="00122A96" w:rsidP="00860627">
      <w:pPr>
        <w:tabs>
          <w:tab w:val="left" w:pos="7294"/>
        </w:tabs>
        <w:spacing w:line="240" w:lineRule="auto"/>
        <w:ind w:left="360"/>
        <w:jc w:val="both"/>
        <w:rPr>
          <w:rFonts w:ascii="Times New Roman" w:hAnsi="Times New Roman" w:cs="Times New Roman"/>
          <w:bCs/>
          <w:i/>
          <w:sz w:val="24"/>
          <w:szCs w:val="24"/>
        </w:rPr>
      </w:pPr>
      <w:r>
        <w:rPr>
          <w:rFonts w:ascii="Times New Roman" w:hAnsi="Times New Roman" w:cs="Times New Roman"/>
          <w:bCs/>
          <w:sz w:val="24"/>
          <w:szCs w:val="24"/>
        </w:rPr>
        <w:t xml:space="preserve">           </w:t>
      </w:r>
      <w:r w:rsidR="003511E5" w:rsidRPr="00207E87">
        <w:rPr>
          <w:rFonts w:ascii="Times New Roman" w:hAnsi="Times New Roman" w:cs="Times New Roman"/>
          <w:bCs/>
          <w:sz w:val="24"/>
          <w:szCs w:val="24"/>
        </w:rPr>
        <w:t>The VP</w:t>
      </w:r>
      <w:r w:rsidR="00801855" w:rsidRPr="00207E87">
        <w:rPr>
          <w:rFonts w:ascii="Times New Roman" w:hAnsi="Times New Roman" w:cs="Times New Roman"/>
          <w:bCs/>
          <w:sz w:val="24"/>
          <w:szCs w:val="24"/>
        </w:rPr>
        <w:t xml:space="preserve"> in Esan</w:t>
      </w:r>
      <w:r w:rsidR="003511E5" w:rsidRPr="00207E87">
        <w:rPr>
          <w:rFonts w:ascii="Times New Roman" w:hAnsi="Times New Roman" w:cs="Times New Roman"/>
          <w:bCs/>
          <w:sz w:val="24"/>
          <w:szCs w:val="24"/>
        </w:rPr>
        <w:t xml:space="preserve"> has the verb as its head word. It may occur alone or in combination with a complement, which may be from any of the grammatical word classes.</w:t>
      </w:r>
      <w:r w:rsidR="00801855" w:rsidRPr="00207E87">
        <w:rPr>
          <w:rFonts w:ascii="Times New Roman" w:hAnsi="Times New Roman" w:cs="Times New Roman"/>
          <w:bCs/>
          <w:sz w:val="24"/>
          <w:szCs w:val="24"/>
        </w:rPr>
        <w:t xml:space="preserve"> The L tone on monosyllabic verbs in Esan become H while</w:t>
      </w:r>
      <w:r w:rsidR="006A5E66" w:rsidRPr="00207E87">
        <w:rPr>
          <w:rFonts w:ascii="Times New Roman" w:hAnsi="Times New Roman" w:cs="Times New Roman"/>
          <w:bCs/>
          <w:sz w:val="24"/>
          <w:szCs w:val="24"/>
        </w:rPr>
        <w:t xml:space="preserve"> the final </w:t>
      </w:r>
      <w:r w:rsidR="006A3429" w:rsidRPr="00207E87">
        <w:rPr>
          <w:rFonts w:ascii="Times New Roman" w:hAnsi="Times New Roman" w:cs="Times New Roman"/>
          <w:bCs/>
          <w:sz w:val="24"/>
          <w:szCs w:val="24"/>
        </w:rPr>
        <w:t xml:space="preserve">L on </w:t>
      </w:r>
      <w:proofErr w:type="spellStart"/>
      <w:r w:rsidR="006A3429" w:rsidRPr="00207E87">
        <w:rPr>
          <w:rFonts w:ascii="Times New Roman" w:hAnsi="Times New Roman" w:cs="Times New Roman"/>
          <w:bCs/>
          <w:sz w:val="24"/>
          <w:szCs w:val="24"/>
        </w:rPr>
        <w:t>bisyllabic</w:t>
      </w:r>
      <w:proofErr w:type="spellEnd"/>
      <w:r w:rsidR="006A5E66" w:rsidRPr="00207E87">
        <w:rPr>
          <w:rFonts w:ascii="Times New Roman" w:hAnsi="Times New Roman" w:cs="Times New Roman"/>
          <w:bCs/>
          <w:sz w:val="24"/>
          <w:szCs w:val="24"/>
        </w:rPr>
        <w:t xml:space="preserve"> verbs become </w:t>
      </w:r>
      <w:r w:rsidR="006A3429" w:rsidRPr="00207E87">
        <w:rPr>
          <w:rFonts w:ascii="Times New Roman" w:hAnsi="Times New Roman" w:cs="Times New Roman"/>
          <w:bCs/>
          <w:sz w:val="24"/>
          <w:szCs w:val="24"/>
        </w:rPr>
        <w:t>H. Thes</w:t>
      </w:r>
      <w:r w:rsidR="0009646F" w:rsidRPr="00207E87">
        <w:rPr>
          <w:rFonts w:ascii="Times New Roman" w:hAnsi="Times New Roman" w:cs="Times New Roman"/>
          <w:bCs/>
          <w:sz w:val="24"/>
          <w:szCs w:val="24"/>
        </w:rPr>
        <w:t>e</w:t>
      </w:r>
      <w:r w:rsidR="006A3429" w:rsidRPr="00207E87">
        <w:rPr>
          <w:rFonts w:ascii="Times New Roman" w:hAnsi="Times New Roman" w:cs="Times New Roman"/>
          <w:bCs/>
          <w:sz w:val="24"/>
          <w:szCs w:val="24"/>
        </w:rPr>
        <w:t xml:space="preserve"> occurrences are as illustrated, </w:t>
      </w:r>
      <w:r w:rsidR="003511E5" w:rsidRPr="00207E87">
        <w:rPr>
          <w:rFonts w:ascii="Times New Roman" w:hAnsi="Times New Roman" w:cs="Times New Roman"/>
          <w:bCs/>
          <w:sz w:val="24"/>
          <w:szCs w:val="24"/>
        </w:rPr>
        <w:t>with the VP underlined.</w:t>
      </w:r>
    </w:p>
    <w:p w:rsidR="003511E5" w:rsidRDefault="00122A96" w:rsidP="00860627">
      <w:pPr>
        <w:pStyle w:val="ListParagraph"/>
        <w:numPr>
          <w:ilvl w:val="0"/>
          <w:numId w:val="10"/>
        </w:numPr>
        <w:tabs>
          <w:tab w:val="left" w:pos="7294"/>
        </w:tabs>
        <w:spacing w:line="240"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t>Úfùómá</w:t>
      </w:r>
      <w:proofErr w:type="spellEnd"/>
      <w:r>
        <w:rPr>
          <w:rFonts w:ascii="Times New Roman" w:hAnsi="Times New Roman" w:cs="Times New Roman"/>
          <w:b/>
          <w:bCs/>
          <w:sz w:val="24"/>
          <w:szCs w:val="24"/>
        </w:rPr>
        <w:t xml:space="preserve">    </w:t>
      </w:r>
      <w:proofErr w:type="spellStart"/>
      <w:r w:rsidR="003511E5" w:rsidRPr="00207E87">
        <w:rPr>
          <w:rFonts w:ascii="Times New Roman" w:hAnsi="Times New Roman" w:cs="Times New Roman"/>
          <w:b/>
          <w:bCs/>
          <w:sz w:val="24"/>
          <w:szCs w:val="24"/>
        </w:rPr>
        <w:t>lé</w:t>
      </w:r>
      <w:proofErr w:type="spellEnd"/>
      <w:r w:rsidR="003511E5" w:rsidRPr="00207E87">
        <w:rPr>
          <w:rFonts w:ascii="Times New Roman" w:hAnsi="Times New Roman" w:cs="Times New Roman"/>
          <w:b/>
          <w:bCs/>
          <w:sz w:val="24"/>
          <w:szCs w:val="24"/>
        </w:rPr>
        <w:t xml:space="preserve">    </w:t>
      </w:r>
      <w:proofErr w:type="spellStart"/>
      <w:r w:rsidR="003511E5" w:rsidRPr="00207E87">
        <w:rPr>
          <w:rFonts w:ascii="Times New Roman" w:hAnsi="Times New Roman" w:cs="Times New Roman"/>
          <w:b/>
          <w:bCs/>
          <w:sz w:val="24"/>
          <w:szCs w:val="24"/>
        </w:rPr>
        <w:t>ébàlè</w:t>
      </w:r>
      <w:proofErr w:type="spellEnd"/>
      <w:r w:rsidR="003511E5" w:rsidRPr="00207E87">
        <w:rPr>
          <w:rFonts w:ascii="Times New Roman" w:hAnsi="Times New Roman" w:cs="Times New Roman"/>
          <w:b/>
          <w:bCs/>
          <w:sz w:val="24"/>
          <w:szCs w:val="24"/>
        </w:rPr>
        <w:t xml:space="preserve">            </w:t>
      </w:r>
      <w:r>
        <w:rPr>
          <w:rFonts w:ascii="Times New Roman" w:hAnsi="Times New Roman" w:cs="Times New Roman"/>
          <w:b/>
          <w:bCs/>
          <w:sz w:val="24"/>
          <w:szCs w:val="24"/>
        </w:rPr>
        <w:t xml:space="preserve">                   ii.    </w:t>
      </w:r>
      <w:r w:rsidR="003511E5" w:rsidRPr="00207E87">
        <w:rPr>
          <w:rFonts w:ascii="Times New Roman" w:hAnsi="Times New Roman" w:cs="Times New Roman"/>
          <w:b/>
          <w:bCs/>
          <w:sz w:val="24"/>
          <w:szCs w:val="24"/>
        </w:rPr>
        <w:t xml:space="preserve"> </w:t>
      </w:r>
      <w:proofErr w:type="spellStart"/>
      <w:r w:rsidR="003511E5" w:rsidRPr="00207E87">
        <w:rPr>
          <w:rFonts w:ascii="Times New Roman" w:hAnsi="Times New Roman" w:cs="Times New Roman"/>
          <w:b/>
          <w:bCs/>
          <w:sz w:val="24"/>
          <w:szCs w:val="24"/>
        </w:rPr>
        <w:t>àzí</w:t>
      </w:r>
      <w:proofErr w:type="spellEnd"/>
      <w:r w:rsidR="003511E5" w:rsidRPr="00207E87">
        <w:rPr>
          <w:rFonts w:ascii="Times New Roman" w:hAnsi="Times New Roman" w:cs="Times New Roman"/>
          <w:b/>
          <w:bCs/>
          <w:sz w:val="24"/>
          <w:szCs w:val="24"/>
        </w:rPr>
        <w:t xml:space="preserve">   </w:t>
      </w:r>
      <w:proofErr w:type="spellStart"/>
      <w:r w:rsidR="003511E5" w:rsidRPr="00207E87">
        <w:rPr>
          <w:rFonts w:ascii="Times New Roman" w:hAnsi="Times New Roman" w:cs="Times New Roman"/>
          <w:b/>
          <w:bCs/>
          <w:sz w:val="24"/>
          <w:szCs w:val="24"/>
        </w:rPr>
        <w:t>várè</w:t>
      </w:r>
      <w:proofErr w:type="spellEnd"/>
    </w:p>
    <w:p w:rsidR="00122A96" w:rsidRPr="00122A96" w:rsidRDefault="00122A96" w:rsidP="00122A96">
      <w:pPr>
        <w:pStyle w:val="ListParagraph"/>
        <w:tabs>
          <w:tab w:val="left" w:pos="7294"/>
        </w:tabs>
        <w:spacing w:line="240" w:lineRule="auto"/>
        <w:ind w:left="1080"/>
        <w:jc w:val="both"/>
        <w:rPr>
          <w:rFonts w:ascii="Times New Roman" w:hAnsi="Times New Roman" w:cs="Times New Roman"/>
          <w:bCs/>
          <w:sz w:val="24"/>
          <w:szCs w:val="24"/>
        </w:rPr>
      </w:pPr>
      <w:proofErr w:type="spellStart"/>
      <w:r>
        <w:rPr>
          <w:rFonts w:ascii="Times New Roman" w:hAnsi="Times New Roman" w:cs="Times New Roman"/>
          <w:bCs/>
          <w:sz w:val="24"/>
          <w:szCs w:val="24"/>
        </w:rPr>
        <w:t>Ufuoma</w:t>
      </w:r>
      <w:proofErr w:type="spellEnd"/>
      <w:r>
        <w:rPr>
          <w:rFonts w:ascii="Times New Roman" w:hAnsi="Times New Roman" w:cs="Times New Roman"/>
          <w:bCs/>
          <w:sz w:val="24"/>
          <w:szCs w:val="24"/>
        </w:rPr>
        <w:t xml:space="preserve">   to eat   food                                    </w:t>
      </w:r>
      <w:proofErr w:type="spellStart"/>
      <w:r>
        <w:rPr>
          <w:rFonts w:ascii="Times New Roman" w:hAnsi="Times New Roman" w:cs="Times New Roman"/>
          <w:bCs/>
          <w:sz w:val="24"/>
          <w:szCs w:val="24"/>
        </w:rPr>
        <w:t>Azi</w:t>
      </w:r>
      <w:proofErr w:type="spellEnd"/>
      <w:r>
        <w:rPr>
          <w:rFonts w:ascii="Times New Roman" w:hAnsi="Times New Roman" w:cs="Times New Roman"/>
          <w:bCs/>
          <w:sz w:val="24"/>
          <w:szCs w:val="24"/>
        </w:rPr>
        <w:t xml:space="preserve">      to come</w:t>
      </w:r>
    </w:p>
    <w:p w:rsidR="003511E5" w:rsidRPr="00122A96" w:rsidRDefault="00122A96" w:rsidP="001417A2">
      <w:pPr>
        <w:pStyle w:val="ListParagraph"/>
        <w:tabs>
          <w:tab w:val="left" w:pos="7294"/>
        </w:tabs>
        <w:spacing w:line="240" w:lineRule="auto"/>
        <w:ind w:left="1080"/>
        <w:jc w:val="both"/>
        <w:rPr>
          <w:rFonts w:ascii="Times New Roman" w:hAnsi="Times New Roman" w:cs="Times New Roman"/>
          <w:bCs/>
          <w:sz w:val="24"/>
          <w:szCs w:val="24"/>
        </w:rPr>
      </w:pPr>
      <w:r>
        <w:rPr>
          <w:rFonts w:ascii="Times New Roman" w:hAnsi="Times New Roman" w:cs="Times New Roman"/>
          <w:bCs/>
          <w:sz w:val="24"/>
          <w:szCs w:val="24"/>
        </w:rPr>
        <w:t>‘</w:t>
      </w:r>
      <w:proofErr w:type="spellStart"/>
      <w:r w:rsidR="003511E5" w:rsidRPr="00122A96">
        <w:rPr>
          <w:rFonts w:ascii="Times New Roman" w:hAnsi="Times New Roman" w:cs="Times New Roman"/>
          <w:bCs/>
          <w:sz w:val="24"/>
          <w:szCs w:val="24"/>
        </w:rPr>
        <w:t>Ufuoma</w:t>
      </w:r>
      <w:proofErr w:type="spellEnd"/>
      <w:r w:rsidR="003511E5" w:rsidRPr="00122A96">
        <w:rPr>
          <w:rFonts w:ascii="Times New Roman" w:hAnsi="Times New Roman" w:cs="Times New Roman"/>
          <w:bCs/>
          <w:sz w:val="24"/>
          <w:szCs w:val="24"/>
        </w:rPr>
        <w:t xml:space="preserve">    ate     food</w:t>
      </w:r>
      <w:r>
        <w:rPr>
          <w:rFonts w:ascii="Times New Roman" w:hAnsi="Times New Roman" w:cs="Times New Roman"/>
          <w:bCs/>
          <w:sz w:val="24"/>
          <w:szCs w:val="24"/>
        </w:rPr>
        <w:t>’</w:t>
      </w:r>
      <w:r w:rsidR="003511E5" w:rsidRPr="00122A96">
        <w:rPr>
          <w:rFonts w:ascii="Times New Roman" w:hAnsi="Times New Roman" w:cs="Times New Roman"/>
          <w:bCs/>
          <w:sz w:val="24"/>
          <w:szCs w:val="24"/>
        </w:rPr>
        <w:t xml:space="preserve">                                   </w:t>
      </w:r>
      <w:r>
        <w:rPr>
          <w:rFonts w:ascii="Times New Roman" w:hAnsi="Times New Roman" w:cs="Times New Roman"/>
          <w:bCs/>
          <w:sz w:val="24"/>
          <w:szCs w:val="24"/>
        </w:rPr>
        <w:t>‘</w:t>
      </w:r>
      <w:proofErr w:type="spellStart"/>
      <w:r>
        <w:rPr>
          <w:rFonts w:ascii="Times New Roman" w:hAnsi="Times New Roman" w:cs="Times New Roman"/>
          <w:bCs/>
          <w:sz w:val="24"/>
          <w:szCs w:val="24"/>
        </w:rPr>
        <w:t>Azi</w:t>
      </w:r>
      <w:proofErr w:type="spellEnd"/>
      <w:r>
        <w:rPr>
          <w:rFonts w:ascii="Times New Roman" w:hAnsi="Times New Roman" w:cs="Times New Roman"/>
          <w:bCs/>
          <w:sz w:val="24"/>
          <w:szCs w:val="24"/>
        </w:rPr>
        <w:t xml:space="preserve">   has come’</w:t>
      </w:r>
      <w:r w:rsidR="003511E5" w:rsidRPr="00122A96">
        <w:rPr>
          <w:rFonts w:ascii="Times New Roman" w:hAnsi="Times New Roman" w:cs="Times New Roman"/>
          <w:bCs/>
          <w:sz w:val="24"/>
          <w:szCs w:val="24"/>
        </w:rPr>
        <w:t xml:space="preserve">      </w:t>
      </w:r>
    </w:p>
    <w:p w:rsidR="00BC3EA2" w:rsidRPr="00207E87" w:rsidRDefault="00BC3EA2" w:rsidP="00860627">
      <w:pPr>
        <w:tabs>
          <w:tab w:val="left" w:pos="7294"/>
        </w:tabs>
        <w:spacing w:line="240" w:lineRule="auto"/>
        <w:jc w:val="both"/>
        <w:rPr>
          <w:rFonts w:ascii="Times New Roman" w:hAnsi="Times New Roman" w:cs="Times New Roman"/>
          <w:bCs/>
          <w:sz w:val="24"/>
          <w:szCs w:val="24"/>
        </w:rPr>
      </w:pPr>
      <w:r w:rsidRPr="00207E87">
        <w:rPr>
          <w:rFonts w:ascii="Times New Roman" w:hAnsi="Times New Roman" w:cs="Times New Roman"/>
          <w:b/>
          <w:bCs/>
          <w:sz w:val="24"/>
          <w:szCs w:val="24"/>
        </w:rPr>
        <w:t>3.3</w:t>
      </w:r>
      <w:r w:rsidR="00917026" w:rsidRPr="00207E87">
        <w:rPr>
          <w:rFonts w:ascii="Times New Roman" w:hAnsi="Times New Roman" w:cs="Times New Roman"/>
          <w:bCs/>
          <w:sz w:val="24"/>
          <w:szCs w:val="24"/>
        </w:rPr>
        <w:t xml:space="preserve">         </w:t>
      </w:r>
      <w:r w:rsidR="00917026" w:rsidRPr="00207E87">
        <w:rPr>
          <w:rFonts w:ascii="Times New Roman" w:hAnsi="Times New Roman" w:cs="Times New Roman"/>
          <w:b/>
          <w:bCs/>
          <w:sz w:val="24"/>
          <w:szCs w:val="24"/>
        </w:rPr>
        <w:t xml:space="preserve"> Tonal change in Esan questions</w:t>
      </w:r>
    </w:p>
    <w:p w:rsidR="003511E5" w:rsidRPr="00207E87" w:rsidRDefault="003511E5" w:rsidP="00860627">
      <w:pPr>
        <w:tabs>
          <w:tab w:val="left" w:pos="7294"/>
        </w:tabs>
        <w:spacing w:line="240" w:lineRule="auto"/>
        <w:jc w:val="both"/>
        <w:rPr>
          <w:rFonts w:ascii="Times New Roman" w:hAnsi="Times New Roman" w:cs="Times New Roman"/>
          <w:bCs/>
          <w:sz w:val="24"/>
          <w:szCs w:val="24"/>
        </w:rPr>
      </w:pPr>
      <w:r w:rsidRPr="00207E87">
        <w:rPr>
          <w:rFonts w:ascii="Times New Roman" w:hAnsi="Times New Roman" w:cs="Times New Roman"/>
          <w:bCs/>
          <w:sz w:val="24"/>
          <w:szCs w:val="24"/>
        </w:rPr>
        <w:t xml:space="preserve"> </w:t>
      </w:r>
      <w:r w:rsidR="00122A96">
        <w:rPr>
          <w:rFonts w:ascii="Times New Roman" w:hAnsi="Times New Roman" w:cs="Times New Roman"/>
          <w:bCs/>
          <w:sz w:val="24"/>
          <w:szCs w:val="24"/>
        </w:rPr>
        <w:t xml:space="preserve">            </w:t>
      </w:r>
      <w:r w:rsidRPr="00207E87">
        <w:rPr>
          <w:rFonts w:ascii="Times New Roman" w:hAnsi="Times New Roman" w:cs="Times New Roman"/>
          <w:bCs/>
          <w:sz w:val="24"/>
          <w:szCs w:val="24"/>
        </w:rPr>
        <w:t>The Yes / No (Polar questions) and the Conten</w:t>
      </w:r>
      <w:r w:rsidR="00BC3EA2" w:rsidRPr="00207E87">
        <w:rPr>
          <w:rFonts w:ascii="Times New Roman" w:hAnsi="Times New Roman" w:cs="Times New Roman"/>
          <w:bCs/>
          <w:sz w:val="24"/>
          <w:szCs w:val="24"/>
        </w:rPr>
        <w:t>t word question</w:t>
      </w:r>
      <w:r w:rsidRPr="00207E87">
        <w:rPr>
          <w:rFonts w:ascii="Times New Roman" w:hAnsi="Times New Roman" w:cs="Times New Roman"/>
          <w:bCs/>
          <w:sz w:val="24"/>
          <w:szCs w:val="24"/>
        </w:rPr>
        <w:t xml:space="preserve"> occur in Esan. Both question types are derived from their declarative counterparts. These occurrences are illustrated as follows.</w:t>
      </w:r>
    </w:p>
    <w:p w:rsidR="003511E5" w:rsidRPr="00207E87" w:rsidRDefault="0057379B" w:rsidP="00860627">
      <w:pPr>
        <w:pStyle w:val="ListParagraph"/>
        <w:numPr>
          <w:ilvl w:val="0"/>
          <w:numId w:val="22"/>
        </w:numPr>
        <w:tabs>
          <w:tab w:val="left" w:pos="7294"/>
        </w:tabs>
        <w:spacing w:line="240" w:lineRule="auto"/>
        <w:jc w:val="both"/>
        <w:rPr>
          <w:rFonts w:ascii="Times New Roman" w:hAnsi="Times New Roman" w:cs="Times New Roman"/>
          <w:bCs/>
          <w:sz w:val="24"/>
          <w:szCs w:val="24"/>
        </w:rPr>
      </w:pPr>
      <w:r w:rsidRPr="00207E87">
        <w:rPr>
          <w:rFonts w:ascii="Times New Roman" w:hAnsi="Times New Roman" w:cs="Times New Roman"/>
          <w:bCs/>
          <w:sz w:val="24"/>
          <w:szCs w:val="24"/>
        </w:rPr>
        <w:t xml:space="preserve">Yes / No question - </w:t>
      </w:r>
      <w:r w:rsidR="003511E5" w:rsidRPr="00207E87">
        <w:rPr>
          <w:rFonts w:ascii="Times New Roman" w:hAnsi="Times New Roman" w:cs="Times New Roman"/>
          <w:bCs/>
          <w:sz w:val="24"/>
          <w:szCs w:val="24"/>
        </w:rPr>
        <w:t xml:space="preserve">This is an interrogative sentence requiring a ‘yes’ or ‘no’ response from the communicatee. The difference between this question type and its declarative counterpart is solely in tonal patterning. A H tone question morpheme attaches to the L of the final vowel segment of the sentence forming a rising contour tone [v]. </w:t>
      </w:r>
    </w:p>
    <w:p w:rsidR="003511E5" w:rsidRPr="00207E87" w:rsidRDefault="001417A2" w:rsidP="00860627">
      <w:pPr>
        <w:tabs>
          <w:tab w:val="left" w:pos="7294"/>
        </w:tabs>
        <w:spacing w:line="240" w:lineRule="auto"/>
        <w:jc w:val="both"/>
        <w:rPr>
          <w:rFonts w:ascii="Times New Roman" w:hAnsi="Times New Roman" w:cs="Times New Roman"/>
          <w:b/>
          <w:bCs/>
          <w:sz w:val="24"/>
          <w:szCs w:val="24"/>
        </w:rPr>
      </w:pPr>
      <w:r w:rsidRPr="00207E87">
        <w:rPr>
          <w:rFonts w:ascii="Times New Roman" w:hAnsi="Times New Roman" w:cs="Times New Roman"/>
          <w:bCs/>
          <w:sz w:val="24"/>
          <w:szCs w:val="24"/>
        </w:rPr>
        <w:t xml:space="preserve">                        </w:t>
      </w:r>
      <w:r w:rsidR="003511E5" w:rsidRPr="00207E87">
        <w:rPr>
          <w:rFonts w:ascii="Times New Roman" w:hAnsi="Times New Roman" w:cs="Times New Roman"/>
          <w:bCs/>
          <w:sz w:val="24"/>
          <w:szCs w:val="24"/>
        </w:rPr>
        <w:t xml:space="preserve"> </w:t>
      </w:r>
      <w:r w:rsidR="003511E5" w:rsidRPr="00207E87">
        <w:rPr>
          <w:rFonts w:ascii="Times New Roman" w:hAnsi="Times New Roman" w:cs="Times New Roman"/>
          <w:b/>
          <w:bCs/>
          <w:sz w:val="24"/>
          <w:szCs w:val="24"/>
        </w:rPr>
        <w:t xml:space="preserve">Input                               </w:t>
      </w:r>
      <w:r w:rsidRPr="00207E87">
        <w:rPr>
          <w:rFonts w:ascii="Times New Roman" w:hAnsi="Times New Roman" w:cs="Times New Roman"/>
          <w:b/>
          <w:bCs/>
          <w:sz w:val="24"/>
          <w:szCs w:val="24"/>
        </w:rPr>
        <w:t xml:space="preserve">     </w:t>
      </w:r>
      <w:r w:rsidR="003511E5" w:rsidRPr="00207E87">
        <w:rPr>
          <w:rFonts w:ascii="Times New Roman" w:hAnsi="Times New Roman" w:cs="Times New Roman"/>
          <w:b/>
          <w:bCs/>
          <w:sz w:val="24"/>
          <w:szCs w:val="24"/>
        </w:rPr>
        <w:t xml:space="preserve"> </w:t>
      </w:r>
      <w:r w:rsidRPr="00207E87">
        <w:rPr>
          <w:rFonts w:ascii="Times New Roman" w:hAnsi="Times New Roman" w:cs="Times New Roman"/>
          <w:b/>
          <w:bCs/>
          <w:sz w:val="24"/>
          <w:szCs w:val="24"/>
        </w:rPr>
        <w:t>Output</w:t>
      </w:r>
      <w:r w:rsidR="003511E5" w:rsidRPr="00207E87">
        <w:rPr>
          <w:rFonts w:ascii="Times New Roman" w:hAnsi="Times New Roman" w:cs="Times New Roman"/>
          <w:b/>
          <w:bCs/>
          <w:sz w:val="24"/>
          <w:szCs w:val="24"/>
        </w:rPr>
        <w:t xml:space="preserve">                                   </w:t>
      </w:r>
      <w:r w:rsidRPr="00207E87">
        <w:rPr>
          <w:rFonts w:ascii="Times New Roman" w:hAnsi="Times New Roman" w:cs="Times New Roman"/>
          <w:b/>
          <w:bCs/>
          <w:sz w:val="24"/>
          <w:szCs w:val="24"/>
        </w:rPr>
        <w:t xml:space="preserve">                </w:t>
      </w:r>
    </w:p>
    <w:p w:rsidR="003511E5" w:rsidRDefault="00122A96" w:rsidP="00860627">
      <w:pPr>
        <w:pStyle w:val="ListParagraph"/>
        <w:numPr>
          <w:ilvl w:val="0"/>
          <w:numId w:val="23"/>
        </w:numPr>
        <w:tabs>
          <w:tab w:val="left" w:pos="7294"/>
        </w:tabs>
        <w:spacing w:line="240"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t>Ùwè</w:t>
      </w:r>
      <w:proofErr w:type="spellEnd"/>
      <w:r>
        <w:rPr>
          <w:rFonts w:ascii="Times New Roman" w:hAnsi="Times New Roman" w:cs="Times New Roman"/>
          <w:b/>
          <w:bCs/>
          <w:sz w:val="24"/>
          <w:szCs w:val="24"/>
        </w:rPr>
        <w:t xml:space="preserve">     l </w:t>
      </w:r>
      <w:r w:rsidR="001036A0">
        <w:rPr>
          <w:rFonts w:ascii="Times New Roman" w:hAnsi="Times New Roman" w:cs="Times New Roman"/>
          <w:b/>
          <w:bCs/>
          <w:sz w:val="24"/>
          <w:szCs w:val="24"/>
        </w:rPr>
        <w:t>è</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ébàlè</w:t>
      </w:r>
      <w:proofErr w:type="spellEnd"/>
      <w:r>
        <w:rPr>
          <w:rFonts w:ascii="Times New Roman" w:hAnsi="Times New Roman" w:cs="Times New Roman"/>
          <w:b/>
          <w:bCs/>
          <w:sz w:val="24"/>
          <w:szCs w:val="24"/>
        </w:rPr>
        <w:t xml:space="preserve"> </w:t>
      </w:r>
      <w:r w:rsidR="001417A2" w:rsidRPr="00122A96">
        <w:rPr>
          <w:rFonts w:ascii="Times New Roman" w:hAnsi="Times New Roman" w:cs="Times New Roman"/>
          <w:b/>
          <w:bCs/>
          <w:sz w:val="24"/>
          <w:szCs w:val="24"/>
        </w:rPr>
        <w:t xml:space="preserve">          </w:t>
      </w:r>
      <w:r w:rsidR="001036A0">
        <w:rPr>
          <w:rFonts w:ascii="Times New Roman" w:hAnsi="Times New Roman" w:cs="Times New Roman"/>
          <w:b/>
          <w:bCs/>
          <w:sz w:val="24"/>
          <w:szCs w:val="24"/>
        </w:rPr>
        <w:t xml:space="preserve"> </w:t>
      </w:r>
      <w:proofErr w:type="spellStart"/>
      <w:r w:rsidR="001036A0">
        <w:rPr>
          <w:rFonts w:ascii="Times New Roman" w:hAnsi="Times New Roman" w:cs="Times New Roman"/>
          <w:b/>
          <w:bCs/>
          <w:sz w:val="24"/>
          <w:szCs w:val="24"/>
        </w:rPr>
        <w:t>ùwè</w:t>
      </w:r>
      <w:proofErr w:type="spellEnd"/>
      <w:r w:rsidR="001036A0">
        <w:rPr>
          <w:rFonts w:ascii="Times New Roman" w:hAnsi="Times New Roman" w:cs="Times New Roman"/>
          <w:b/>
          <w:bCs/>
          <w:sz w:val="24"/>
          <w:szCs w:val="24"/>
        </w:rPr>
        <w:t xml:space="preserve">     </w:t>
      </w:r>
      <w:proofErr w:type="spellStart"/>
      <w:r w:rsidR="001036A0">
        <w:rPr>
          <w:rFonts w:ascii="Times New Roman" w:hAnsi="Times New Roman" w:cs="Times New Roman"/>
          <w:b/>
          <w:bCs/>
          <w:sz w:val="24"/>
          <w:szCs w:val="24"/>
        </w:rPr>
        <w:t>lé</w:t>
      </w:r>
      <w:proofErr w:type="spellEnd"/>
      <w:r w:rsidR="001036A0">
        <w:rPr>
          <w:rFonts w:ascii="Times New Roman" w:hAnsi="Times New Roman" w:cs="Times New Roman"/>
          <w:b/>
          <w:bCs/>
          <w:sz w:val="24"/>
          <w:szCs w:val="24"/>
        </w:rPr>
        <w:t xml:space="preserve">      </w:t>
      </w:r>
      <w:proofErr w:type="spellStart"/>
      <w:r w:rsidR="001036A0">
        <w:rPr>
          <w:rFonts w:ascii="Times New Roman" w:hAnsi="Times New Roman" w:cs="Times New Roman"/>
          <w:b/>
          <w:bCs/>
          <w:sz w:val="24"/>
          <w:szCs w:val="24"/>
        </w:rPr>
        <w:t>ébàlè</w:t>
      </w:r>
      <w:proofErr w:type="spellEnd"/>
      <w:r w:rsidR="001036A0">
        <w:rPr>
          <w:rFonts w:ascii="Times New Roman" w:hAnsi="Times New Roman" w:cs="Times New Roman"/>
          <w:b/>
          <w:bCs/>
          <w:sz w:val="24"/>
          <w:szCs w:val="24"/>
        </w:rPr>
        <w:t>′</w:t>
      </w:r>
    </w:p>
    <w:p w:rsidR="00122A96" w:rsidRPr="00122A96" w:rsidRDefault="00122A96" w:rsidP="00122A96">
      <w:pPr>
        <w:pStyle w:val="ListParagraph"/>
        <w:tabs>
          <w:tab w:val="left" w:pos="7294"/>
        </w:tabs>
        <w:spacing w:line="240" w:lineRule="auto"/>
        <w:ind w:left="1080"/>
        <w:jc w:val="both"/>
        <w:rPr>
          <w:rFonts w:ascii="Times New Roman" w:hAnsi="Times New Roman" w:cs="Times New Roman"/>
          <w:bCs/>
          <w:sz w:val="24"/>
          <w:szCs w:val="24"/>
        </w:rPr>
      </w:pPr>
      <w:r>
        <w:rPr>
          <w:rFonts w:ascii="Times New Roman" w:hAnsi="Times New Roman" w:cs="Times New Roman"/>
          <w:bCs/>
          <w:sz w:val="24"/>
          <w:szCs w:val="24"/>
        </w:rPr>
        <w:t xml:space="preserve">You  to eat   food           </w:t>
      </w:r>
    </w:p>
    <w:p w:rsidR="003511E5" w:rsidRPr="00207E87" w:rsidRDefault="001036A0" w:rsidP="00860627">
      <w:pPr>
        <w:pStyle w:val="ListParagraph"/>
        <w:tabs>
          <w:tab w:val="left" w:pos="7294"/>
        </w:tabs>
        <w:spacing w:line="240" w:lineRule="auto"/>
        <w:ind w:left="1080"/>
        <w:jc w:val="both"/>
        <w:rPr>
          <w:rFonts w:ascii="Times New Roman" w:hAnsi="Times New Roman" w:cs="Times New Roman"/>
          <w:bCs/>
          <w:sz w:val="24"/>
          <w:szCs w:val="24"/>
        </w:rPr>
      </w:pPr>
      <w:r>
        <w:rPr>
          <w:rFonts w:ascii="Times New Roman" w:hAnsi="Times New Roman" w:cs="Times New Roman"/>
          <w:bCs/>
          <w:sz w:val="24"/>
          <w:szCs w:val="24"/>
        </w:rPr>
        <w:t>‘</w:t>
      </w:r>
      <w:r w:rsidR="001417A2" w:rsidRPr="00207E87">
        <w:rPr>
          <w:rFonts w:ascii="Times New Roman" w:hAnsi="Times New Roman" w:cs="Times New Roman"/>
          <w:bCs/>
          <w:sz w:val="24"/>
          <w:szCs w:val="24"/>
        </w:rPr>
        <w:t>You have eaten.</w:t>
      </w:r>
      <w:r>
        <w:rPr>
          <w:rFonts w:ascii="Times New Roman" w:hAnsi="Times New Roman" w:cs="Times New Roman"/>
          <w:bCs/>
          <w:sz w:val="24"/>
          <w:szCs w:val="24"/>
        </w:rPr>
        <w:t>’</w:t>
      </w:r>
      <w:r w:rsidR="001417A2" w:rsidRPr="00207E87">
        <w:rPr>
          <w:rFonts w:ascii="Times New Roman" w:hAnsi="Times New Roman" w:cs="Times New Roman"/>
          <w:bCs/>
          <w:sz w:val="24"/>
          <w:szCs w:val="24"/>
        </w:rPr>
        <w:t xml:space="preserve">     </w:t>
      </w:r>
      <w:r w:rsidR="00122A96">
        <w:rPr>
          <w:rFonts w:ascii="Times New Roman" w:hAnsi="Times New Roman" w:cs="Times New Roman"/>
          <w:bCs/>
          <w:sz w:val="24"/>
          <w:szCs w:val="24"/>
        </w:rPr>
        <w:t xml:space="preserve">             </w:t>
      </w:r>
      <w:r>
        <w:rPr>
          <w:rFonts w:ascii="Times New Roman" w:hAnsi="Times New Roman" w:cs="Times New Roman"/>
          <w:bCs/>
          <w:sz w:val="24"/>
          <w:szCs w:val="24"/>
        </w:rPr>
        <w:t>‘Have you  eaten?’</w:t>
      </w:r>
    </w:p>
    <w:p w:rsidR="003511E5" w:rsidRPr="00207E87" w:rsidRDefault="003511E5" w:rsidP="00860627">
      <w:pPr>
        <w:pStyle w:val="ListParagraph"/>
        <w:tabs>
          <w:tab w:val="left" w:pos="7294"/>
        </w:tabs>
        <w:spacing w:line="240" w:lineRule="auto"/>
        <w:ind w:left="1080"/>
        <w:jc w:val="both"/>
        <w:rPr>
          <w:rFonts w:ascii="Times New Roman" w:hAnsi="Times New Roman" w:cs="Times New Roman"/>
          <w:bCs/>
          <w:sz w:val="24"/>
          <w:szCs w:val="24"/>
        </w:rPr>
      </w:pPr>
    </w:p>
    <w:p w:rsidR="003511E5" w:rsidRPr="00207E87" w:rsidRDefault="003511E5" w:rsidP="00860627">
      <w:pPr>
        <w:pStyle w:val="ListParagraph"/>
        <w:numPr>
          <w:ilvl w:val="0"/>
          <w:numId w:val="22"/>
        </w:numPr>
        <w:tabs>
          <w:tab w:val="left" w:pos="7294"/>
        </w:tabs>
        <w:spacing w:line="240" w:lineRule="auto"/>
        <w:jc w:val="both"/>
        <w:rPr>
          <w:rFonts w:ascii="Times New Roman" w:hAnsi="Times New Roman" w:cs="Times New Roman"/>
          <w:bCs/>
          <w:sz w:val="24"/>
          <w:szCs w:val="24"/>
        </w:rPr>
      </w:pPr>
      <w:r w:rsidRPr="00207E87">
        <w:rPr>
          <w:rFonts w:ascii="Times New Roman" w:hAnsi="Times New Roman" w:cs="Times New Roman"/>
          <w:bCs/>
          <w:sz w:val="24"/>
          <w:szCs w:val="24"/>
        </w:rPr>
        <w:lastRenderedPageBreak/>
        <w:t xml:space="preserve">Content- word question – these are questions introduced by interrogative pronouns. In Esan, six of these pronouns include </w:t>
      </w:r>
      <w:proofErr w:type="spellStart"/>
      <w:r w:rsidRPr="00207E87">
        <w:rPr>
          <w:rFonts w:ascii="Times New Roman" w:hAnsi="Times New Roman" w:cs="Times New Roman"/>
          <w:bCs/>
          <w:sz w:val="24"/>
          <w:szCs w:val="24"/>
        </w:rPr>
        <w:t>kóó</w:t>
      </w:r>
      <w:proofErr w:type="spellEnd"/>
      <w:r w:rsidRPr="00207E87">
        <w:rPr>
          <w:rFonts w:ascii="Times New Roman" w:hAnsi="Times New Roman" w:cs="Times New Roman"/>
          <w:bCs/>
          <w:sz w:val="24"/>
          <w:szCs w:val="24"/>
        </w:rPr>
        <w:t xml:space="preserve"> / </w:t>
      </w:r>
      <w:proofErr w:type="spellStart"/>
      <w:r w:rsidRPr="00207E87">
        <w:rPr>
          <w:rFonts w:ascii="Times New Roman" w:hAnsi="Times New Roman" w:cs="Times New Roman"/>
          <w:bCs/>
          <w:sz w:val="24"/>
          <w:szCs w:val="24"/>
        </w:rPr>
        <w:t>hóó</w:t>
      </w:r>
      <w:proofErr w:type="spellEnd"/>
      <w:r w:rsidRPr="00207E87">
        <w:rPr>
          <w:rFonts w:ascii="Times New Roman" w:hAnsi="Times New Roman" w:cs="Times New Roman"/>
          <w:bCs/>
          <w:sz w:val="24"/>
          <w:szCs w:val="24"/>
        </w:rPr>
        <w:t xml:space="preserve">, (who?) </w:t>
      </w:r>
      <w:proofErr w:type="spellStart"/>
      <w:r w:rsidRPr="00207E87">
        <w:rPr>
          <w:rFonts w:ascii="Times New Roman" w:hAnsi="Times New Roman" w:cs="Times New Roman"/>
          <w:bCs/>
          <w:sz w:val="24"/>
          <w:szCs w:val="24"/>
        </w:rPr>
        <w:t>bézélè</w:t>
      </w:r>
      <w:proofErr w:type="spellEnd"/>
      <w:r w:rsidRPr="00207E87">
        <w:rPr>
          <w:rFonts w:ascii="Times New Roman" w:hAnsi="Times New Roman" w:cs="Times New Roman"/>
          <w:bCs/>
          <w:sz w:val="24"/>
          <w:szCs w:val="24"/>
        </w:rPr>
        <w:t xml:space="preserve"> (why?), </w:t>
      </w:r>
      <w:proofErr w:type="spellStart"/>
      <w:r w:rsidRPr="00207E87">
        <w:rPr>
          <w:rFonts w:ascii="Times New Roman" w:hAnsi="Times New Roman" w:cs="Times New Roman"/>
          <w:bCs/>
          <w:sz w:val="24"/>
          <w:szCs w:val="24"/>
        </w:rPr>
        <w:t>bé</w:t>
      </w:r>
      <w:proofErr w:type="spellEnd"/>
      <w:r w:rsidRPr="00207E87">
        <w:rPr>
          <w:rFonts w:ascii="Times New Roman" w:hAnsi="Times New Roman" w:cs="Times New Roman"/>
          <w:bCs/>
          <w:sz w:val="24"/>
          <w:szCs w:val="24"/>
        </w:rPr>
        <w:t xml:space="preserve"> / (what?), </w:t>
      </w:r>
      <w:proofErr w:type="spellStart"/>
      <w:r w:rsidRPr="00207E87">
        <w:rPr>
          <w:rFonts w:ascii="Times New Roman" w:hAnsi="Times New Roman" w:cs="Times New Roman"/>
          <w:bCs/>
          <w:sz w:val="24"/>
          <w:szCs w:val="24"/>
        </w:rPr>
        <w:t>éghèlá</w:t>
      </w:r>
      <w:proofErr w:type="spellEnd"/>
      <w:r w:rsidRPr="00207E87">
        <w:rPr>
          <w:rFonts w:ascii="Times New Roman" w:hAnsi="Times New Roman" w:cs="Times New Roman"/>
          <w:bCs/>
          <w:sz w:val="24"/>
          <w:szCs w:val="24"/>
        </w:rPr>
        <w:t xml:space="preserve">(when?) </w:t>
      </w:r>
      <w:proofErr w:type="spellStart"/>
      <w:r w:rsidRPr="00207E87">
        <w:rPr>
          <w:rFonts w:ascii="Times New Roman" w:hAnsi="Times New Roman" w:cs="Times New Roman"/>
          <w:bCs/>
          <w:sz w:val="24"/>
          <w:szCs w:val="24"/>
        </w:rPr>
        <w:t>béb</w:t>
      </w:r>
      <w:r w:rsidR="0057379B" w:rsidRPr="00207E87">
        <w:rPr>
          <w:rFonts w:ascii="Times New Roman" w:hAnsi="Times New Roman" w:cs="Times New Roman"/>
          <w:bCs/>
          <w:sz w:val="24"/>
          <w:szCs w:val="24"/>
        </w:rPr>
        <w:t>hó</w:t>
      </w:r>
      <w:proofErr w:type="spellEnd"/>
      <w:r w:rsidR="0057379B" w:rsidRPr="00207E87">
        <w:rPr>
          <w:rFonts w:ascii="Times New Roman" w:hAnsi="Times New Roman" w:cs="Times New Roman"/>
          <w:bCs/>
          <w:sz w:val="24"/>
          <w:szCs w:val="24"/>
        </w:rPr>
        <w:t xml:space="preserve"> (how?).</w:t>
      </w:r>
      <w:r w:rsidRPr="00207E87">
        <w:rPr>
          <w:rFonts w:ascii="Times New Roman" w:hAnsi="Times New Roman" w:cs="Times New Roman"/>
          <w:bCs/>
          <w:sz w:val="24"/>
          <w:szCs w:val="24"/>
        </w:rPr>
        <w:t xml:space="preserve">  Barring </w:t>
      </w:r>
      <w:proofErr w:type="spellStart"/>
      <w:r w:rsidRPr="00207E87">
        <w:rPr>
          <w:rFonts w:ascii="Times New Roman" w:hAnsi="Times New Roman" w:cs="Times New Roman"/>
          <w:bCs/>
          <w:sz w:val="24"/>
          <w:szCs w:val="24"/>
        </w:rPr>
        <w:t>bè</w:t>
      </w:r>
      <w:proofErr w:type="spellEnd"/>
      <w:r w:rsidRPr="00207E87">
        <w:rPr>
          <w:rFonts w:ascii="Times New Roman" w:hAnsi="Times New Roman" w:cs="Times New Roman"/>
          <w:bCs/>
          <w:sz w:val="24"/>
          <w:szCs w:val="24"/>
        </w:rPr>
        <w:t xml:space="preserve"> (what?), which may b</w:t>
      </w:r>
      <w:r w:rsidR="00BC3EA2" w:rsidRPr="00207E87">
        <w:rPr>
          <w:rFonts w:ascii="Times New Roman" w:hAnsi="Times New Roman" w:cs="Times New Roman"/>
          <w:bCs/>
          <w:sz w:val="24"/>
          <w:szCs w:val="24"/>
        </w:rPr>
        <w:t xml:space="preserve">e placed in final position, </w:t>
      </w:r>
      <w:r w:rsidRPr="00207E87">
        <w:rPr>
          <w:rFonts w:ascii="Times New Roman" w:hAnsi="Times New Roman" w:cs="Times New Roman"/>
          <w:bCs/>
          <w:sz w:val="24"/>
          <w:szCs w:val="24"/>
        </w:rPr>
        <w:t>all other interrogative pronouns compulsorily occupy the initial position of the interrogative sent</w:t>
      </w:r>
      <w:r w:rsidR="00C755BB" w:rsidRPr="00207E87">
        <w:rPr>
          <w:rFonts w:ascii="Times New Roman" w:hAnsi="Times New Roman" w:cs="Times New Roman"/>
          <w:bCs/>
          <w:sz w:val="24"/>
          <w:szCs w:val="24"/>
        </w:rPr>
        <w:t>ence. This question type usually terminates in</w:t>
      </w:r>
      <w:r w:rsidR="008E01B8" w:rsidRPr="00207E87">
        <w:rPr>
          <w:rFonts w:ascii="Times New Roman" w:hAnsi="Times New Roman" w:cs="Times New Roman"/>
          <w:bCs/>
          <w:sz w:val="24"/>
          <w:szCs w:val="24"/>
        </w:rPr>
        <w:t xml:space="preserve"> a</w:t>
      </w:r>
      <w:r w:rsidR="00C755BB" w:rsidRPr="00207E87">
        <w:rPr>
          <w:rFonts w:ascii="Times New Roman" w:hAnsi="Times New Roman" w:cs="Times New Roman"/>
          <w:bCs/>
          <w:sz w:val="24"/>
          <w:szCs w:val="24"/>
        </w:rPr>
        <w:t xml:space="preserve"> L or falling contour</w:t>
      </w:r>
      <w:r w:rsidR="008E01B8" w:rsidRPr="00207E87">
        <w:rPr>
          <w:rFonts w:ascii="Times New Roman" w:hAnsi="Times New Roman" w:cs="Times New Roman"/>
          <w:bCs/>
          <w:sz w:val="24"/>
          <w:szCs w:val="24"/>
        </w:rPr>
        <w:t xml:space="preserve"> tone</w:t>
      </w:r>
      <w:r w:rsidR="00C755BB" w:rsidRPr="00207E87">
        <w:rPr>
          <w:rFonts w:ascii="Times New Roman" w:hAnsi="Times New Roman" w:cs="Times New Roman"/>
          <w:bCs/>
          <w:sz w:val="24"/>
          <w:szCs w:val="24"/>
        </w:rPr>
        <w:t xml:space="preserve"> in contrast to its polar question counterpart. These occurrences</w:t>
      </w:r>
      <w:r w:rsidRPr="00207E87">
        <w:rPr>
          <w:rFonts w:ascii="Times New Roman" w:hAnsi="Times New Roman" w:cs="Times New Roman"/>
          <w:bCs/>
          <w:sz w:val="24"/>
          <w:szCs w:val="24"/>
        </w:rPr>
        <w:t xml:space="preserve"> are illustrated as follows.</w:t>
      </w:r>
    </w:p>
    <w:p w:rsidR="003511E5" w:rsidRPr="00207E87" w:rsidRDefault="003511E5" w:rsidP="001036A0">
      <w:pPr>
        <w:pStyle w:val="ListParagraph"/>
        <w:tabs>
          <w:tab w:val="left" w:pos="7294"/>
        </w:tabs>
        <w:spacing w:line="240" w:lineRule="auto"/>
        <w:jc w:val="both"/>
        <w:rPr>
          <w:rFonts w:ascii="Times New Roman" w:hAnsi="Times New Roman" w:cs="Times New Roman"/>
          <w:bCs/>
          <w:sz w:val="24"/>
          <w:szCs w:val="24"/>
        </w:rPr>
      </w:pPr>
    </w:p>
    <w:p w:rsidR="001036A0" w:rsidRPr="001036A0" w:rsidRDefault="001036A0" w:rsidP="001036A0">
      <w:pPr>
        <w:pStyle w:val="ListParagraph"/>
        <w:numPr>
          <w:ilvl w:val="0"/>
          <w:numId w:val="24"/>
        </w:numPr>
        <w:tabs>
          <w:tab w:val="left" w:pos="7294"/>
        </w:tabs>
        <w:spacing w:line="240"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t>Kóó</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lé</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ón</w:t>
      </w:r>
      <w:proofErr w:type="spellEnd"/>
      <w:r>
        <w:rPr>
          <w:rFonts w:ascii="Times New Roman" w:hAnsi="Times New Roman" w:cs="Times New Roman"/>
          <w:b/>
          <w:bCs/>
          <w:sz w:val="24"/>
          <w:szCs w:val="24"/>
        </w:rPr>
        <w:t xml:space="preserve">   </w:t>
      </w:r>
      <w:r w:rsidR="004B6E1C" w:rsidRPr="001036A0">
        <w:rPr>
          <w:rFonts w:ascii="Times New Roman" w:hAnsi="Times New Roman" w:cs="Times New Roman"/>
          <w:b/>
          <w:bCs/>
          <w:sz w:val="24"/>
          <w:szCs w:val="24"/>
        </w:rPr>
        <w:t xml:space="preserve"> </w:t>
      </w:r>
      <w:proofErr w:type="spellStart"/>
      <w:r w:rsidR="004B6E1C" w:rsidRPr="001036A0">
        <w:rPr>
          <w:rFonts w:ascii="Times New Roman" w:hAnsi="Times New Roman" w:cs="Times New Roman"/>
          <w:b/>
          <w:bCs/>
          <w:sz w:val="24"/>
          <w:szCs w:val="24"/>
        </w:rPr>
        <w:t>é</w:t>
      </w:r>
      <w:r w:rsidR="003511E5" w:rsidRPr="001036A0">
        <w:rPr>
          <w:rFonts w:ascii="Times New Roman" w:hAnsi="Times New Roman" w:cs="Times New Roman"/>
          <w:b/>
          <w:bCs/>
          <w:sz w:val="24"/>
          <w:szCs w:val="24"/>
        </w:rPr>
        <w:t>bàlè</w:t>
      </w:r>
      <w:proofErr w:type="spellEnd"/>
      <w:r w:rsidR="003511E5" w:rsidRPr="001036A0">
        <w:rPr>
          <w:rFonts w:ascii="Times New Roman" w:hAnsi="Times New Roman" w:cs="Times New Roman"/>
          <w:b/>
          <w:bCs/>
          <w:sz w:val="24"/>
          <w:szCs w:val="24"/>
        </w:rPr>
        <w:t xml:space="preserve">?                               </w:t>
      </w:r>
      <w:r w:rsidR="004B6E1C" w:rsidRPr="001036A0">
        <w:rPr>
          <w:rFonts w:ascii="Times New Roman" w:hAnsi="Times New Roman" w:cs="Times New Roman"/>
          <w:b/>
          <w:bCs/>
          <w:sz w:val="24"/>
          <w:szCs w:val="24"/>
        </w:rPr>
        <w:t xml:space="preserve">      ii.  </w:t>
      </w:r>
      <w:proofErr w:type="spellStart"/>
      <w:r w:rsidR="004B6E1C" w:rsidRPr="001036A0">
        <w:rPr>
          <w:rFonts w:ascii="Times New Roman" w:hAnsi="Times New Roman" w:cs="Times New Roman"/>
          <w:b/>
          <w:bCs/>
          <w:sz w:val="24"/>
          <w:szCs w:val="24"/>
        </w:rPr>
        <w:t>hóó</w:t>
      </w:r>
      <w:proofErr w:type="spellEnd"/>
      <w:r w:rsidR="004B6E1C" w:rsidRPr="001036A0">
        <w:rPr>
          <w:rFonts w:ascii="Times New Roman" w:hAnsi="Times New Roman" w:cs="Times New Roman"/>
          <w:b/>
          <w:bCs/>
          <w:sz w:val="24"/>
          <w:szCs w:val="24"/>
        </w:rPr>
        <w:t xml:space="preserve">      </w:t>
      </w:r>
      <w:proofErr w:type="spellStart"/>
      <w:r w:rsidR="004B6E1C" w:rsidRPr="001036A0">
        <w:rPr>
          <w:rFonts w:ascii="Times New Roman" w:hAnsi="Times New Roman" w:cs="Times New Roman"/>
          <w:b/>
          <w:bCs/>
          <w:sz w:val="24"/>
          <w:szCs w:val="24"/>
        </w:rPr>
        <w:t>khò</w:t>
      </w:r>
      <w:proofErr w:type="spellEnd"/>
      <w:r w:rsidR="004B6E1C" w:rsidRPr="001036A0">
        <w:rPr>
          <w:rFonts w:ascii="Times New Roman" w:hAnsi="Times New Roman" w:cs="Times New Roman"/>
          <w:b/>
          <w:bCs/>
          <w:sz w:val="24"/>
          <w:szCs w:val="24"/>
        </w:rPr>
        <w:t xml:space="preserve">       </w:t>
      </w:r>
      <w:proofErr w:type="spellStart"/>
      <w:r w:rsidR="004B6E1C" w:rsidRPr="001036A0">
        <w:rPr>
          <w:rFonts w:ascii="Times New Roman" w:hAnsi="Times New Roman" w:cs="Times New Roman"/>
          <w:b/>
          <w:bCs/>
          <w:sz w:val="24"/>
          <w:szCs w:val="24"/>
        </w:rPr>
        <w:t>nȋ</w:t>
      </w:r>
      <w:proofErr w:type="spellEnd"/>
    </w:p>
    <w:p w:rsidR="003511E5" w:rsidRPr="00207E87" w:rsidRDefault="001036A0" w:rsidP="00860627">
      <w:pPr>
        <w:pStyle w:val="ListParagraph"/>
        <w:tabs>
          <w:tab w:val="left" w:pos="7294"/>
        </w:tabs>
        <w:spacing w:line="240" w:lineRule="auto"/>
        <w:ind w:left="1020"/>
        <w:jc w:val="both"/>
        <w:rPr>
          <w:rFonts w:ascii="Times New Roman" w:hAnsi="Times New Roman" w:cs="Times New Roman"/>
          <w:bCs/>
          <w:sz w:val="24"/>
          <w:szCs w:val="24"/>
        </w:rPr>
      </w:pPr>
      <w:r>
        <w:rPr>
          <w:rFonts w:ascii="Times New Roman" w:hAnsi="Times New Roman" w:cs="Times New Roman"/>
          <w:bCs/>
          <w:sz w:val="24"/>
          <w:szCs w:val="24"/>
        </w:rPr>
        <w:t xml:space="preserve">‘Who ate the </w:t>
      </w:r>
      <w:r w:rsidR="003511E5" w:rsidRPr="00207E87">
        <w:rPr>
          <w:rFonts w:ascii="Times New Roman" w:hAnsi="Times New Roman" w:cs="Times New Roman"/>
          <w:bCs/>
          <w:sz w:val="24"/>
          <w:szCs w:val="24"/>
        </w:rPr>
        <w:t>food?</w:t>
      </w:r>
      <w:r>
        <w:rPr>
          <w:rFonts w:ascii="Times New Roman" w:hAnsi="Times New Roman" w:cs="Times New Roman"/>
          <w:bCs/>
          <w:sz w:val="24"/>
          <w:szCs w:val="24"/>
        </w:rPr>
        <w:t>’</w:t>
      </w:r>
      <w:r w:rsidR="003511E5" w:rsidRPr="00207E87">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3511E5" w:rsidRPr="00207E87">
        <w:rPr>
          <w:rFonts w:ascii="Times New Roman" w:hAnsi="Times New Roman" w:cs="Times New Roman"/>
          <w:bCs/>
          <w:sz w:val="24"/>
          <w:szCs w:val="24"/>
        </w:rPr>
        <w:t xml:space="preserve"> Who    is      that?</w:t>
      </w:r>
      <w:r>
        <w:rPr>
          <w:rFonts w:ascii="Times New Roman" w:hAnsi="Times New Roman" w:cs="Times New Roman"/>
          <w:bCs/>
          <w:sz w:val="24"/>
          <w:szCs w:val="24"/>
        </w:rPr>
        <w:t>’</w:t>
      </w:r>
    </w:p>
    <w:p w:rsidR="003511E5" w:rsidRPr="00207E87" w:rsidRDefault="003511E5" w:rsidP="00860627">
      <w:pPr>
        <w:tabs>
          <w:tab w:val="left" w:pos="7294"/>
        </w:tabs>
        <w:spacing w:line="240" w:lineRule="auto"/>
        <w:jc w:val="both"/>
        <w:rPr>
          <w:rFonts w:ascii="Times New Roman" w:hAnsi="Times New Roman" w:cs="Times New Roman"/>
          <w:bCs/>
          <w:sz w:val="24"/>
          <w:szCs w:val="24"/>
        </w:rPr>
      </w:pPr>
      <w:r w:rsidRPr="00207E87">
        <w:rPr>
          <w:rFonts w:ascii="Times New Roman" w:hAnsi="Times New Roman" w:cs="Times New Roman"/>
          <w:bCs/>
          <w:sz w:val="24"/>
          <w:szCs w:val="24"/>
        </w:rPr>
        <w:t xml:space="preserve">     iii</w:t>
      </w:r>
      <w:r w:rsidRPr="001036A0">
        <w:rPr>
          <w:rFonts w:ascii="Times New Roman" w:hAnsi="Times New Roman" w:cs="Times New Roman"/>
          <w:b/>
          <w:bCs/>
          <w:sz w:val="24"/>
          <w:szCs w:val="24"/>
        </w:rPr>
        <w:t xml:space="preserve">.         </w:t>
      </w:r>
      <w:proofErr w:type="spellStart"/>
      <w:r w:rsidRPr="001036A0">
        <w:rPr>
          <w:rFonts w:ascii="Times New Roman" w:hAnsi="Times New Roman" w:cs="Times New Roman"/>
          <w:b/>
          <w:bCs/>
          <w:sz w:val="24"/>
          <w:szCs w:val="24"/>
        </w:rPr>
        <w:t>Bézélé</w:t>
      </w:r>
      <w:proofErr w:type="spellEnd"/>
      <w:r w:rsidRPr="001036A0">
        <w:rPr>
          <w:rFonts w:ascii="Times New Roman" w:hAnsi="Times New Roman" w:cs="Times New Roman"/>
          <w:b/>
          <w:bCs/>
          <w:sz w:val="24"/>
          <w:szCs w:val="24"/>
        </w:rPr>
        <w:t xml:space="preserve">  </w:t>
      </w:r>
      <w:proofErr w:type="spellStart"/>
      <w:r w:rsidRPr="001036A0">
        <w:rPr>
          <w:rFonts w:ascii="Times New Roman" w:hAnsi="Times New Roman" w:cs="Times New Roman"/>
          <w:b/>
          <w:bCs/>
          <w:sz w:val="24"/>
          <w:szCs w:val="24"/>
        </w:rPr>
        <w:t>nó</w:t>
      </w:r>
      <w:proofErr w:type="spellEnd"/>
      <w:r w:rsidRPr="001036A0">
        <w:rPr>
          <w:rFonts w:ascii="Times New Roman" w:hAnsi="Times New Roman" w:cs="Times New Roman"/>
          <w:b/>
          <w:bCs/>
          <w:sz w:val="24"/>
          <w:szCs w:val="24"/>
        </w:rPr>
        <w:t xml:space="preserve">  </w:t>
      </w:r>
      <w:proofErr w:type="spellStart"/>
      <w:r w:rsidRPr="001036A0">
        <w:rPr>
          <w:rFonts w:ascii="Times New Roman" w:hAnsi="Times New Roman" w:cs="Times New Roman"/>
          <w:b/>
          <w:bCs/>
          <w:sz w:val="24"/>
          <w:szCs w:val="24"/>
        </w:rPr>
        <w:t>ná</w:t>
      </w:r>
      <w:proofErr w:type="spellEnd"/>
      <w:r w:rsidRPr="001036A0">
        <w:rPr>
          <w:rFonts w:ascii="Times New Roman" w:hAnsi="Times New Roman" w:cs="Times New Roman"/>
          <w:b/>
          <w:bCs/>
          <w:sz w:val="24"/>
          <w:szCs w:val="24"/>
        </w:rPr>
        <w:t xml:space="preserve">   </w:t>
      </w:r>
      <w:proofErr w:type="spellStart"/>
      <w:r w:rsidRPr="001036A0">
        <w:rPr>
          <w:rFonts w:ascii="Times New Roman" w:hAnsi="Times New Roman" w:cs="Times New Roman"/>
          <w:b/>
          <w:bCs/>
          <w:sz w:val="24"/>
          <w:szCs w:val="24"/>
        </w:rPr>
        <w:t>vìè</w:t>
      </w:r>
      <w:proofErr w:type="spellEnd"/>
      <w:r w:rsidRPr="001036A0">
        <w:rPr>
          <w:rFonts w:ascii="Times New Roman" w:hAnsi="Times New Roman" w:cs="Times New Roman"/>
          <w:b/>
          <w:bCs/>
          <w:sz w:val="24"/>
          <w:szCs w:val="24"/>
        </w:rPr>
        <w:t xml:space="preserve">                                   </w:t>
      </w:r>
      <w:r w:rsidR="004B6E1C" w:rsidRPr="001036A0">
        <w:rPr>
          <w:rFonts w:ascii="Times New Roman" w:hAnsi="Times New Roman" w:cs="Times New Roman"/>
          <w:b/>
          <w:bCs/>
          <w:sz w:val="24"/>
          <w:szCs w:val="24"/>
        </w:rPr>
        <w:t xml:space="preserve">      iv.    </w:t>
      </w:r>
      <w:proofErr w:type="spellStart"/>
      <w:r w:rsidR="004B6E1C" w:rsidRPr="001036A0">
        <w:rPr>
          <w:rFonts w:ascii="Times New Roman" w:hAnsi="Times New Roman" w:cs="Times New Roman"/>
          <w:b/>
          <w:bCs/>
          <w:sz w:val="24"/>
          <w:szCs w:val="24"/>
        </w:rPr>
        <w:t>Éghèlâ</w:t>
      </w:r>
      <w:proofErr w:type="spellEnd"/>
      <w:r w:rsidR="004B6E1C" w:rsidRPr="001036A0">
        <w:rPr>
          <w:rFonts w:ascii="Times New Roman" w:hAnsi="Times New Roman" w:cs="Times New Roman"/>
          <w:b/>
          <w:bCs/>
          <w:sz w:val="24"/>
          <w:szCs w:val="24"/>
        </w:rPr>
        <w:t xml:space="preserve"> </w:t>
      </w:r>
      <w:proofErr w:type="spellStart"/>
      <w:r w:rsidR="004B6E1C" w:rsidRPr="001036A0">
        <w:rPr>
          <w:rFonts w:ascii="Times New Roman" w:hAnsi="Times New Roman" w:cs="Times New Roman"/>
          <w:b/>
          <w:bCs/>
          <w:sz w:val="24"/>
          <w:szCs w:val="24"/>
        </w:rPr>
        <w:t>úwé</w:t>
      </w:r>
      <w:proofErr w:type="spellEnd"/>
      <w:r w:rsidR="004B6E1C" w:rsidRPr="001036A0">
        <w:rPr>
          <w:rFonts w:ascii="Times New Roman" w:hAnsi="Times New Roman" w:cs="Times New Roman"/>
          <w:b/>
          <w:bCs/>
          <w:sz w:val="24"/>
          <w:szCs w:val="24"/>
        </w:rPr>
        <w:t xml:space="preserve"> </w:t>
      </w:r>
      <w:proofErr w:type="spellStart"/>
      <w:r w:rsidR="004B6E1C" w:rsidRPr="001036A0">
        <w:rPr>
          <w:rFonts w:ascii="Times New Roman" w:hAnsi="Times New Roman" w:cs="Times New Roman"/>
          <w:b/>
          <w:bCs/>
          <w:sz w:val="24"/>
          <w:szCs w:val="24"/>
        </w:rPr>
        <w:t>ré</w:t>
      </w:r>
      <w:proofErr w:type="spellEnd"/>
      <w:r w:rsidR="004B6E1C" w:rsidRPr="001036A0">
        <w:rPr>
          <w:rFonts w:ascii="Times New Roman" w:hAnsi="Times New Roman" w:cs="Times New Roman"/>
          <w:b/>
          <w:bCs/>
          <w:sz w:val="24"/>
          <w:szCs w:val="24"/>
        </w:rPr>
        <w:t xml:space="preserve"> </w:t>
      </w:r>
      <w:proofErr w:type="spellStart"/>
      <w:r w:rsidR="004B6E1C" w:rsidRPr="001036A0">
        <w:rPr>
          <w:rFonts w:ascii="Times New Roman" w:hAnsi="Times New Roman" w:cs="Times New Roman"/>
          <w:b/>
          <w:bCs/>
          <w:sz w:val="24"/>
          <w:szCs w:val="24"/>
        </w:rPr>
        <w:t>vá</w:t>
      </w:r>
      <w:proofErr w:type="spellEnd"/>
      <w:r w:rsidR="004B6E1C" w:rsidRPr="001036A0">
        <w:rPr>
          <w:rFonts w:ascii="Times New Roman" w:hAnsi="Times New Roman" w:cs="Times New Roman"/>
          <w:b/>
          <w:bCs/>
          <w:sz w:val="24"/>
          <w:szCs w:val="24"/>
        </w:rPr>
        <w:t xml:space="preserve"> </w:t>
      </w:r>
      <w:proofErr w:type="spellStart"/>
      <w:r w:rsidR="004B6E1C" w:rsidRPr="001036A0">
        <w:rPr>
          <w:rFonts w:ascii="Times New Roman" w:hAnsi="Times New Roman" w:cs="Times New Roman"/>
          <w:b/>
          <w:bCs/>
          <w:sz w:val="24"/>
          <w:szCs w:val="24"/>
        </w:rPr>
        <w:t>dȇ</w:t>
      </w:r>
      <w:proofErr w:type="spellEnd"/>
      <w:r w:rsidRPr="00207E87">
        <w:rPr>
          <w:rFonts w:ascii="Times New Roman" w:hAnsi="Times New Roman" w:cs="Times New Roman"/>
          <w:bCs/>
          <w:sz w:val="24"/>
          <w:szCs w:val="24"/>
        </w:rPr>
        <w:t xml:space="preserve">                                         </w:t>
      </w:r>
    </w:p>
    <w:p w:rsidR="003511E5" w:rsidRPr="00207E87" w:rsidRDefault="003511E5" w:rsidP="00860627">
      <w:pPr>
        <w:tabs>
          <w:tab w:val="left" w:pos="7294"/>
        </w:tabs>
        <w:spacing w:line="240" w:lineRule="auto"/>
        <w:jc w:val="both"/>
        <w:rPr>
          <w:rFonts w:ascii="Times New Roman" w:hAnsi="Times New Roman" w:cs="Times New Roman"/>
          <w:bCs/>
          <w:sz w:val="24"/>
          <w:szCs w:val="24"/>
        </w:rPr>
      </w:pPr>
      <w:r w:rsidRPr="00207E87">
        <w:rPr>
          <w:rFonts w:ascii="Times New Roman" w:hAnsi="Times New Roman" w:cs="Times New Roman"/>
          <w:bCs/>
          <w:sz w:val="24"/>
          <w:szCs w:val="24"/>
        </w:rPr>
        <w:t xml:space="preserve">                  </w:t>
      </w:r>
      <w:r w:rsidR="001036A0">
        <w:rPr>
          <w:rFonts w:ascii="Times New Roman" w:hAnsi="Times New Roman" w:cs="Times New Roman"/>
          <w:bCs/>
          <w:sz w:val="24"/>
          <w:szCs w:val="24"/>
        </w:rPr>
        <w:t>‘</w:t>
      </w:r>
      <w:r w:rsidRPr="00207E87">
        <w:rPr>
          <w:rFonts w:ascii="Times New Roman" w:hAnsi="Times New Roman" w:cs="Times New Roman"/>
          <w:bCs/>
          <w:sz w:val="24"/>
          <w:szCs w:val="24"/>
        </w:rPr>
        <w:t>why is 3sg crying?</w:t>
      </w:r>
      <w:r w:rsidR="001036A0">
        <w:rPr>
          <w:rFonts w:ascii="Times New Roman" w:hAnsi="Times New Roman" w:cs="Times New Roman"/>
          <w:bCs/>
          <w:sz w:val="24"/>
          <w:szCs w:val="24"/>
        </w:rPr>
        <w:t>’</w:t>
      </w:r>
      <w:r w:rsidRPr="00207E87">
        <w:rPr>
          <w:rFonts w:ascii="Times New Roman" w:hAnsi="Times New Roman" w:cs="Times New Roman"/>
          <w:bCs/>
          <w:sz w:val="24"/>
          <w:szCs w:val="24"/>
        </w:rPr>
        <w:t xml:space="preserve">                </w:t>
      </w:r>
      <w:r w:rsidR="001036A0">
        <w:rPr>
          <w:rFonts w:ascii="Times New Roman" w:hAnsi="Times New Roman" w:cs="Times New Roman"/>
          <w:bCs/>
          <w:sz w:val="24"/>
          <w:szCs w:val="24"/>
        </w:rPr>
        <w:t xml:space="preserve">                         </w:t>
      </w:r>
      <w:r w:rsidRPr="00207E87">
        <w:rPr>
          <w:rFonts w:ascii="Times New Roman" w:hAnsi="Times New Roman" w:cs="Times New Roman"/>
          <w:bCs/>
          <w:sz w:val="24"/>
          <w:szCs w:val="24"/>
        </w:rPr>
        <w:t xml:space="preserve">  </w:t>
      </w:r>
      <w:r w:rsidR="001036A0">
        <w:rPr>
          <w:rFonts w:ascii="Times New Roman" w:hAnsi="Times New Roman" w:cs="Times New Roman"/>
          <w:bCs/>
          <w:sz w:val="24"/>
          <w:szCs w:val="24"/>
        </w:rPr>
        <w:t>‘</w:t>
      </w:r>
      <w:r w:rsidRPr="00207E87">
        <w:rPr>
          <w:rFonts w:ascii="Times New Roman" w:hAnsi="Times New Roman" w:cs="Times New Roman"/>
          <w:bCs/>
          <w:sz w:val="24"/>
          <w:szCs w:val="24"/>
        </w:rPr>
        <w:t>When are you coming?</w:t>
      </w:r>
      <w:r w:rsidR="001036A0">
        <w:rPr>
          <w:rFonts w:ascii="Times New Roman" w:hAnsi="Times New Roman" w:cs="Times New Roman"/>
          <w:bCs/>
          <w:sz w:val="24"/>
          <w:szCs w:val="24"/>
        </w:rPr>
        <w:t>’</w:t>
      </w:r>
      <w:r w:rsidRPr="00207E87">
        <w:rPr>
          <w:rFonts w:ascii="Times New Roman" w:hAnsi="Times New Roman" w:cs="Times New Roman"/>
          <w:bCs/>
          <w:sz w:val="24"/>
          <w:szCs w:val="24"/>
        </w:rPr>
        <w:t xml:space="preserve">                                    </w:t>
      </w:r>
    </w:p>
    <w:p w:rsidR="003511E5" w:rsidRPr="001036A0" w:rsidRDefault="001036A0" w:rsidP="001036A0">
      <w:pPr>
        <w:tabs>
          <w:tab w:val="left" w:pos="7294"/>
        </w:tabs>
        <w:spacing w:line="240" w:lineRule="auto"/>
        <w:ind w:left="360"/>
        <w:jc w:val="both"/>
        <w:rPr>
          <w:rFonts w:ascii="Times New Roman" w:hAnsi="Times New Roman" w:cs="Times New Roman"/>
          <w:b/>
          <w:bCs/>
          <w:sz w:val="24"/>
          <w:szCs w:val="24"/>
        </w:rPr>
      </w:pPr>
      <w:r>
        <w:rPr>
          <w:rFonts w:ascii="Times New Roman" w:hAnsi="Times New Roman" w:cs="Times New Roman"/>
          <w:b/>
          <w:bCs/>
          <w:sz w:val="24"/>
          <w:szCs w:val="24"/>
        </w:rPr>
        <w:t>v.</w:t>
      </w:r>
      <w:r w:rsidR="003511E5" w:rsidRPr="001036A0">
        <w:rPr>
          <w:rFonts w:ascii="Times New Roman" w:hAnsi="Times New Roman" w:cs="Times New Roman"/>
          <w:b/>
          <w:bCs/>
          <w:sz w:val="24"/>
          <w:szCs w:val="24"/>
        </w:rPr>
        <w:t xml:space="preserve">  </w:t>
      </w:r>
      <w:proofErr w:type="spellStart"/>
      <w:r w:rsidR="003511E5" w:rsidRPr="001036A0">
        <w:rPr>
          <w:rFonts w:ascii="Times New Roman" w:hAnsi="Times New Roman" w:cs="Times New Roman"/>
          <w:b/>
          <w:bCs/>
          <w:sz w:val="24"/>
          <w:szCs w:val="24"/>
        </w:rPr>
        <w:t>bè</w:t>
      </w:r>
      <w:proofErr w:type="spellEnd"/>
      <w:r w:rsidR="003511E5" w:rsidRPr="001036A0">
        <w:rPr>
          <w:rFonts w:ascii="Times New Roman" w:hAnsi="Times New Roman" w:cs="Times New Roman"/>
          <w:b/>
          <w:bCs/>
          <w:sz w:val="24"/>
          <w:szCs w:val="24"/>
        </w:rPr>
        <w:t xml:space="preserve">     </w:t>
      </w:r>
      <w:proofErr w:type="spellStart"/>
      <w:r w:rsidR="003511E5" w:rsidRPr="001036A0">
        <w:rPr>
          <w:rFonts w:ascii="Times New Roman" w:hAnsi="Times New Roman" w:cs="Times New Roman"/>
          <w:b/>
          <w:bCs/>
          <w:sz w:val="24"/>
          <w:szCs w:val="24"/>
        </w:rPr>
        <w:t>nô</w:t>
      </w:r>
      <w:proofErr w:type="spellEnd"/>
      <w:r w:rsidR="003511E5" w:rsidRPr="001036A0">
        <w:rPr>
          <w:rFonts w:ascii="Times New Roman" w:hAnsi="Times New Roman" w:cs="Times New Roman"/>
          <w:b/>
          <w:bCs/>
          <w:sz w:val="24"/>
          <w:szCs w:val="24"/>
        </w:rPr>
        <w:t xml:space="preserve">                                               vi.  </w:t>
      </w:r>
      <w:proofErr w:type="spellStart"/>
      <w:r w:rsidR="003511E5" w:rsidRPr="001036A0">
        <w:rPr>
          <w:rFonts w:ascii="Times New Roman" w:hAnsi="Times New Roman" w:cs="Times New Roman"/>
          <w:b/>
          <w:bCs/>
          <w:sz w:val="24"/>
          <w:szCs w:val="24"/>
        </w:rPr>
        <w:t>ùwè</w:t>
      </w:r>
      <w:proofErr w:type="spellEnd"/>
      <w:r w:rsidR="003511E5" w:rsidRPr="001036A0">
        <w:rPr>
          <w:rFonts w:ascii="Times New Roman" w:hAnsi="Times New Roman" w:cs="Times New Roman"/>
          <w:b/>
          <w:bCs/>
          <w:sz w:val="24"/>
          <w:szCs w:val="24"/>
        </w:rPr>
        <w:t xml:space="preserve">  </w:t>
      </w:r>
      <w:proofErr w:type="spellStart"/>
      <w:r w:rsidR="003511E5" w:rsidRPr="001036A0">
        <w:rPr>
          <w:rFonts w:ascii="Times New Roman" w:hAnsi="Times New Roman" w:cs="Times New Roman"/>
          <w:b/>
          <w:bCs/>
          <w:sz w:val="24"/>
          <w:szCs w:val="24"/>
        </w:rPr>
        <w:t>ólé</w:t>
      </w:r>
      <w:proofErr w:type="spellEnd"/>
      <w:r w:rsidR="003511E5" w:rsidRPr="001036A0">
        <w:rPr>
          <w:rFonts w:ascii="Times New Roman" w:hAnsi="Times New Roman" w:cs="Times New Roman"/>
          <w:b/>
          <w:bCs/>
          <w:sz w:val="24"/>
          <w:szCs w:val="24"/>
        </w:rPr>
        <w:t xml:space="preserve">   </w:t>
      </w:r>
      <w:proofErr w:type="spellStart"/>
      <w:r w:rsidR="003511E5" w:rsidRPr="001036A0">
        <w:rPr>
          <w:rFonts w:ascii="Times New Roman" w:hAnsi="Times New Roman" w:cs="Times New Roman"/>
          <w:b/>
          <w:bCs/>
          <w:sz w:val="24"/>
          <w:szCs w:val="24"/>
        </w:rPr>
        <w:t>bè</w:t>
      </w:r>
      <w:proofErr w:type="spellEnd"/>
      <w:r w:rsidR="003511E5" w:rsidRPr="001036A0">
        <w:rPr>
          <w:rFonts w:ascii="Times New Roman" w:hAnsi="Times New Roman" w:cs="Times New Roman"/>
          <w:b/>
          <w:bCs/>
          <w:sz w:val="24"/>
          <w:szCs w:val="24"/>
        </w:rPr>
        <w:t xml:space="preserve"> </w:t>
      </w:r>
      <w:proofErr w:type="spellStart"/>
      <w:r w:rsidR="003511E5" w:rsidRPr="001036A0">
        <w:rPr>
          <w:rFonts w:ascii="Times New Roman" w:hAnsi="Times New Roman" w:cs="Times New Roman"/>
          <w:b/>
          <w:bCs/>
          <w:sz w:val="24"/>
          <w:szCs w:val="24"/>
        </w:rPr>
        <w:t>nô</w:t>
      </w:r>
      <w:proofErr w:type="spellEnd"/>
      <w:r w:rsidR="003511E5" w:rsidRPr="001036A0">
        <w:rPr>
          <w:rFonts w:ascii="Times New Roman" w:hAnsi="Times New Roman" w:cs="Times New Roman"/>
          <w:b/>
          <w:bCs/>
          <w:sz w:val="24"/>
          <w:szCs w:val="24"/>
        </w:rPr>
        <w:t xml:space="preserve">                                                                 </w:t>
      </w:r>
    </w:p>
    <w:p w:rsidR="003511E5" w:rsidRPr="001036A0" w:rsidRDefault="001036A0" w:rsidP="001036A0">
      <w:pPr>
        <w:tabs>
          <w:tab w:val="left" w:pos="7294"/>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511E5" w:rsidRPr="001036A0">
        <w:rPr>
          <w:rFonts w:ascii="Times New Roman" w:hAnsi="Times New Roman" w:cs="Times New Roman"/>
          <w:bCs/>
          <w:sz w:val="24"/>
          <w:szCs w:val="24"/>
        </w:rPr>
        <w:t>what is wrong?</w:t>
      </w:r>
      <w:r>
        <w:rPr>
          <w:rFonts w:ascii="Times New Roman" w:hAnsi="Times New Roman" w:cs="Times New Roman"/>
          <w:bCs/>
          <w:sz w:val="24"/>
          <w:szCs w:val="24"/>
        </w:rPr>
        <w:t>’</w:t>
      </w:r>
      <w:r w:rsidR="003511E5" w:rsidRPr="001036A0">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3511E5" w:rsidRPr="001036A0">
        <w:rPr>
          <w:rFonts w:ascii="Times New Roman" w:hAnsi="Times New Roman" w:cs="Times New Roman"/>
          <w:bCs/>
          <w:sz w:val="24"/>
          <w:szCs w:val="24"/>
        </w:rPr>
        <w:t xml:space="preserve"> You said what?</w:t>
      </w:r>
      <w:r>
        <w:rPr>
          <w:rFonts w:ascii="Times New Roman" w:hAnsi="Times New Roman" w:cs="Times New Roman"/>
          <w:bCs/>
          <w:sz w:val="24"/>
          <w:szCs w:val="24"/>
        </w:rPr>
        <w:t>’</w:t>
      </w:r>
    </w:p>
    <w:p w:rsidR="003511E5" w:rsidRPr="00207E87" w:rsidRDefault="003511E5" w:rsidP="00860627">
      <w:pPr>
        <w:pStyle w:val="ListParagraph"/>
        <w:tabs>
          <w:tab w:val="left" w:pos="7294"/>
        </w:tabs>
        <w:spacing w:line="240" w:lineRule="auto"/>
        <w:ind w:left="1080"/>
        <w:jc w:val="both"/>
        <w:rPr>
          <w:rFonts w:ascii="Times New Roman" w:hAnsi="Times New Roman" w:cs="Times New Roman"/>
          <w:bCs/>
          <w:sz w:val="24"/>
          <w:szCs w:val="24"/>
        </w:rPr>
      </w:pPr>
    </w:p>
    <w:p w:rsidR="003448DA" w:rsidRPr="00207E87" w:rsidRDefault="003448DA" w:rsidP="00860627">
      <w:pPr>
        <w:tabs>
          <w:tab w:val="left" w:pos="7294"/>
        </w:tabs>
        <w:spacing w:line="240" w:lineRule="auto"/>
        <w:jc w:val="both"/>
        <w:rPr>
          <w:rFonts w:ascii="Times New Roman" w:hAnsi="Times New Roman" w:cs="Times New Roman"/>
          <w:b/>
          <w:bCs/>
          <w:sz w:val="24"/>
          <w:szCs w:val="24"/>
        </w:rPr>
      </w:pPr>
      <w:r w:rsidRPr="00207E87">
        <w:rPr>
          <w:rFonts w:ascii="Times New Roman" w:hAnsi="Times New Roman" w:cs="Times New Roman"/>
          <w:bCs/>
          <w:sz w:val="24"/>
          <w:szCs w:val="24"/>
        </w:rPr>
        <w:t xml:space="preserve">  </w:t>
      </w:r>
      <w:r w:rsidRPr="00207E87">
        <w:rPr>
          <w:rFonts w:ascii="Times New Roman" w:hAnsi="Times New Roman" w:cs="Times New Roman"/>
          <w:b/>
          <w:bCs/>
          <w:sz w:val="24"/>
          <w:szCs w:val="24"/>
        </w:rPr>
        <w:t>4.</w:t>
      </w:r>
      <w:r w:rsidRPr="00207E87">
        <w:rPr>
          <w:rFonts w:ascii="Times New Roman" w:hAnsi="Times New Roman" w:cs="Times New Roman"/>
          <w:bCs/>
          <w:sz w:val="24"/>
          <w:szCs w:val="24"/>
        </w:rPr>
        <w:t xml:space="preserve">             </w:t>
      </w:r>
      <w:r w:rsidRPr="00207E87">
        <w:rPr>
          <w:rFonts w:ascii="Times New Roman" w:hAnsi="Times New Roman" w:cs="Times New Roman"/>
          <w:b/>
          <w:bCs/>
          <w:sz w:val="24"/>
          <w:szCs w:val="24"/>
        </w:rPr>
        <w:t>Conclusion</w:t>
      </w:r>
    </w:p>
    <w:p w:rsidR="00FC568D" w:rsidRPr="00207E87" w:rsidRDefault="00FC568D" w:rsidP="00860627">
      <w:pPr>
        <w:rPr>
          <w:rFonts w:ascii="Times New Roman" w:hAnsi="Times New Roman" w:cs="Times New Roman"/>
          <w:sz w:val="24"/>
          <w:szCs w:val="24"/>
        </w:rPr>
      </w:pPr>
      <w:r w:rsidRPr="00207E87">
        <w:rPr>
          <w:rFonts w:ascii="Times New Roman" w:hAnsi="Times New Roman" w:cs="Times New Roman"/>
          <w:b/>
          <w:bCs/>
          <w:sz w:val="24"/>
          <w:szCs w:val="24"/>
        </w:rPr>
        <w:t xml:space="preserve">         </w:t>
      </w:r>
      <w:r w:rsidRPr="00207E87">
        <w:rPr>
          <w:rFonts w:ascii="Times New Roman" w:hAnsi="Times New Roman" w:cs="Times New Roman"/>
          <w:bCs/>
          <w:sz w:val="24"/>
          <w:szCs w:val="24"/>
        </w:rPr>
        <w:t xml:space="preserve">This work is a study in the tonal patterning in Esan, an Edoid language. It demonstrates tonal changes which occur in the language when lexical items combine in </w:t>
      </w:r>
      <w:proofErr w:type="spellStart"/>
      <w:r w:rsidRPr="00207E87">
        <w:rPr>
          <w:rFonts w:ascii="Times New Roman" w:hAnsi="Times New Roman" w:cs="Times New Roman"/>
          <w:bCs/>
          <w:sz w:val="24"/>
          <w:szCs w:val="24"/>
        </w:rPr>
        <w:t>postlexical</w:t>
      </w:r>
      <w:proofErr w:type="spellEnd"/>
      <w:r w:rsidRPr="00207E87">
        <w:rPr>
          <w:rFonts w:ascii="Times New Roman" w:hAnsi="Times New Roman" w:cs="Times New Roman"/>
          <w:bCs/>
          <w:sz w:val="24"/>
          <w:szCs w:val="24"/>
        </w:rPr>
        <w:t xml:space="preserve"> formations of the noun phrase, verb phrase, as well as in yes/no and content questions. Available data showed that</w:t>
      </w:r>
      <w:r w:rsidRPr="00207E87">
        <w:rPr>
          <w:rFonts w:ascii="Times New Roman" w:hAnsi="Times New Roman" w:cs="Times New Roman"/>
          <w:sz w:val="24"/>
          <w:szCs w:val="24"/>
        </w:rPr>
        <w:t xml:space="preserve"> Available data showed that barring the head nouns of the cardinal numeral and the first and second dimensions of demonstrative constructions, all L tones on the heads of all other noun phrase (NP) types become H in the absence of an intervening H. L tone on monosyllabic verbs become H while the final L on bi syllabic verbs become H. A H tone question morpheme attaches to the L of the final vowel segment in yes/no questions to form a rising contour tone. The content question counterpart usually terminates in a L or falling contour tone. The study demonstrates that tone could </w:t>
      </w:r>
      <w:r w:rsidR="001A0510" w:rsidRPr="00207E87">
        <w:rPr>
          <w:rFonts w:ascii="Times New Roman" w:hAnsi="Times New Roman" w:cs="Times New Roman"/>
          <w:sz w:val="24"/>
          <w:szCs w:val="24"/>
        </w:rPr>
        <w:t>be incisively</w:t>
      </w:r>
      <w:r w:rsidRPr="00207E87">
        <w:rPr>
          <w:rFonts w:ascii="Times New Roman" w:hAnsi="Times New Roman" w:cs="Times New Roman"/>
          <w:sz w:val="24"/>
          <w:szCs w:val="24"/>
        </w:rPr>
        <w:t xml:space="preserve"> significant in post lexical formations in tone languages.</w:t>
      </w:r>
    </w:p>
    <w:p w:rsidR="003448DA" w:rsidRPr="00207E87" w:rsidRDefault="003448DA" w:rsidP="00860627">
      <w:pPr>
        <w:tabs>
          <w:tab w:val="left" w:pos="7294"/>
        </w:tabs>
        <w:spacing w:line="240" w:lineRule="auto"/>
        <w:jc w:val="both"/>
        <w:rPr>
          <w:rFonts w:ascii="Times New Roman" w:hAnsi="Times New Roman" w:cs="Times New Roman"/>
          <w:b/>
          <w:bCs/>
          <w:sz w:val="24"/>
          <w:szCs w:val="24"/>
        </w:rPr>
      </w:pPr>
    </w:p>
    <w:p w:rsidR="003511E5" w:rsidRPr="00207E87" w:rsidRDefault="007105ED" w:rsidP="00860627">
      <w:pPr>
        <w:pStyle w:val="ListParagraph"/>
        <w:tabs>
          <w:tab w:val="left" w:pos="7294"/>
        </w:tabs>
        <w:spacing w:line="240" w:lineRule="auto"/>
        <w:ind w:left="1080"/>
        <w:jc w:val="both"/>
        <w:rPr>
          <w:rFonts w:ascii="Times New Roman" w:hAnsi="Times New Roman" w:cs="Times New Roman"/>
          <w:b/>
          <w:bCs/>
          <w:sz w:val="24"/>
          <w:szCs w:val="24"/>
        </w:rPr>
      </w:pPr>
      <w:r w:rsidRPr="00207E87">
        <w:rPr>
          <w:rFonts w:ascii="Times New Roman" w:hAnsi="Times New Roman" w:cs="Times New Roman"/>
          <w:b/>
          <w:bCs/>
          <w:sz w:val="24"/>
          <w:szCs w:val="24"/>
        </w:rPr>
        <w:t>Reference</w:t>
      </w:r>
      <w:r w:rsidR="003C1142">
        <w:rPr>
          <w:rFonts w:ascii="Times New Roman" w:hAnsi="Times New Roman" w:cs="Times New Roman"/>
          <w:b/>
          <w:bCs/>
          <w:sz w:val="24"/>
          <w:szCs w:val="24"/>
        </w:rPr>
        <w:t>s</w:t>
      </w:r>
      <w:bookmarkStart w:id="0" w:name="_GoBack"/>
      <w:bookmarkEnd w:id="0"/>
    </w:p>
    <w:p w:rsidR="00777505" w:rsidRDefault="00777505" w:rsidP="00777505">
      <w:pPr>
        <w:spacing w:line="240" w:lineRule="auto"/>
        <w:jc w:val="both"/>
        <w:rPr>
          <w:rFonts w:ascii="Times New Roman" w:hAnsi="Times New Roman" w:cs="Times New Roman"/>
          <w:bCs/>
          <w:sz w:val="24"/>
          <w:szCs w:val="24"/>
        </w:rPr>
      </w:pPr>
      <w:r w:rsidRPr="00207E87">
        <w:rPr>
          <w:rFonts w:ascii="Times New Roman" w:hAnsi="Times New Roman" w:cs="Times New Roman"/>
          <w:bCs/>
          <w:sz w:val="24"/>
          <w:szCs w:val="24"/>
        </w:rPr>
        <w:t>Egbokhare, F. O.</w:t>
      </w:r>
      <w:r w:rsidR="000749DC">
        <w:rPr>
          <w:rFonts w:ascii="Times New Roman" w:hAnsi="Times New Roman" w:cs="Times New Roman"/>
          <w:bCs/>
          <w:sz w:val="24"/>
          <w:szCs w:val="24"/>
        </w:rPr>
        <w:t xml:space="preserve"> 1994.</w:t>
      </w:r>
      <w:r w:rsidRPr="00207E87">
        <w:rPr>
          <w:rFonts w:ascii="Times New Roman" w:hAnsi="Times New Roman" w:cs="Times New Roman"/>
          <w:bCs/>
          <w:sz w:val="24"/>
          <w:szCs w:val="24"/>
        </w:rPr>
        <w:t xml:space="preserve"> “Introductory Phonetics”.  Sam Boo</w:t>
      </w:r>
      <w:r w:rsidR="000749DC">
        <w:rPr>
          <w:rFonts w:ascii="Times New Roman" w:hAnsi="Times New Roman" w:cs="Times New Roman"/>
          <w:bCs/>
          <w:sz w:val="24"/>
          <w:szCs w:val="24"/>
        </w:rPr>
        <w:t>kman Educational Services.</w:t>
      </w:r>
    </w:p>
    <w:p w:rsidR="00777505" w:rsidRDefault="00777505" w:rsidP="00777505">
      <w:pPr>
        <w:spacing w:line="240" w:lineRule="auto"/>
        <w:jc w:val="both"/>
        <w:rPr>
          <w:rFonts w:ascii="Times New Roman" w:hAnsi="Times New Roman"/>
          <w:sz w:val="24"/>
          <w:szCs w:val="24"/>
        </w:rPr>
      </w:pPr>
      <w:r>
        <w:rPr>
          <w:rFonts w:ascii="Times New Roman" w:hAnsi="Times New Roman" w:cs="Times New Roman"/>
          <w:sz w:val="24"/>
          <w:szCs w:val="24"/>
        </w:rPr>
        <w:t xml:space="preserve">Elugbe, B. 1989. </w:t>
      </w:r>
      <w:r>
        <w:rPr>
          <w:rFonts w:ascii="Times New Roman" w:hAnsi="Times New Roman" w:cs="Times New Roman"/>
          <w:i/>
          <w:sz w:val="24"/>
          <w:szCs w:val="24"/>
        </w:rPr>
        <w:t xml:space="preserve">Comparative Edoid: Phonology and </w:t>
      </w:r>
      <w:r w:rsidRPr="00BB313D">
        <w:rPr>
          <w:rFonts w:ascii="Times New Roman" w:hAnsi="Times New Roman"/>
          <w:i/>
          <w:sz w:val="24"/>
          <w:szCs w:val="24"/>
        </w:rPr>
        <w:t>Lexicon</w:t>
      </w:r>
      <w:r>
        <w:rPr>
          <w:rFonts w:ascii="Times New Roman" w:hAnsi="Times New Roman"/>
          <w:sz w:val="24"/>
          <w:szCs w:val="24"/>
        </w:rPr>
        <w:t>.</w:t>
      </w:r>
      <w:r w:rsidRPr="00BB313D">
        <w:rPr>
          <w:rFonts w:ascii="Times New Roman" w:hAnsi="Times New Roman"/>
          <w:sz w:val="24"/>
          <w:szCs w:val="24"/>
        </w:rPr>
        <w:t xml:space="preserve"> Delta S</w:t>
      </w:r>
      <w:r>
        <w:rPr>
          <w:rFonts w:ascii="Times New Roman" w:hAnsi="Times New Roman"/>
          <w:sz w:val="24"/>
          <w:szCs w:val="24"/>
        </w:rPr>
        <w:t xml:space="preserve">eries No.6. Port      </w:t>
      </w:r>
    </w:p>
    <w:p w:rsidR="00777505" w:rsidRDefault="00777505" w:rsidP="00777505">
      <w:pPr>
        <w:spacing w:line="240" w:lineRule="auto"/>
        <w:jc w:val="both"/>
        <w:rPr>
          <w:rFonts w:ascii="Times New Roman" w:hAnsi="Times New Roman"/>
          <w:sz w:val="24"/>
          <w:szCs w:val="24"/>
        </w:rPr>
      </w:pPr>
      <w:r>
        <w:rPr>
          <w:rFonts w:ascii="Times New Roman" w:hAnsi="Times New Roman"/>
          <w:sz w:val="24"/>
          <w:szCs w:val="24"/>
        </w:rPr>
        <w:t xml:space="preserve">                      Harcourt: University of Port </w:t>
      </w:r>
      <w:r w:rsidR="003C1142" w:rsidRPr="00BB313D">
        <w:rPr>
          <w:rFonts w:ascii="Times New Roman" w:hAnsi="Times New Roman"/>
          <w:sz w:val="24"/>
          <w:szCs w:val="24"/>
        </w:rPr>
        <w:t>Harcourt</w:t>
      </w:r>
      <w:r w:rsidRPr="00BB313D">
        <w:rPr>
          <w:rFonts w:ascii="Times New Roman" w:hAnsi="Times New Roman"/>
          <w:sz w:val="24"/>
          <w:szCs w:val="24"/>
        </w:rPr>
        <w:t xml:space="preserve"> Press.</w:t>
      </w:r>
    </w:p>
    <w:p w:rsidR="00777505" w:rsidRDefault="00777505" w:rsidP="00777505">
      <w:pPr>
        <w:spacing w:line="240" w:lineRule="auto"/>
        <w:jc w:val="both"/>
        <w:rPr>
          <w:rFonts w:ascii="Times New Roman" w:hAnsi="Times New Roman"/>
          <w:sz w:val="24"/>
          <w:szCs w:val="24"/>
        </w:rPr>
      </w:pPr>
      <w:r w:rsidRPr="00BB313D">
        <w:rPr>
          <w:rFonts w:ascii="Times New Roman" w:hAnsi="Times New Roman"/>
          <w:sz w:val="24"/>
          <w:szCs w:val="24"/>
        </w:rPr>
        <w:t xml:space="preserve">Goldsmith, J. A. 1976, </w:t>
      </w:r>
      <w:r w:rsidRPr="00BB313D">
        <w:rPr>
          <w:rFonts w:ascii="Times New Roman" w:hAnsi="Times New Roman"/>
          <w:i/>
          <w:sz w:val="24"/>
          <w:szCs w:val="24"/>
        </w:rPr>
        <w:t>Autosegmental Phonology.</w:t>
      </w:r>
      <w:r>
        <w:rPr>
          <w:rFonts w:ascii="Times New Roman" w:hAnsi="Times New Roman"/>
          <w:sz w:val="24"/>
          <w:szCs w:val="24"/>
        </w:rPr>
        <w:t xml:space="preserve"> Indiana: Indiana </w:t>
      </w:r>
      <w:r w:rsidRPr="00BB313D">
        <w:rPr>
          <w:rFonts w:ascii="Times New Roman" w:hAnsi="Times New Roman"/>
          <w:sz w:val="24"/>
          <w:szCs w:val="24"/>
        </w:rPr>
        <w:t xml:space="preserve">University Linguistics </w:t>
      </w:r>
      <w:r>
        <w:rPr>
          <w:rFonts w:ascii="Times New Roman" w:hAnsi="Times New Roman"/>
          <w:sz w:val="24"/>
          <w:szCs w:val="24"/>
        </w:rPr>
        <w:t xml:space="preserve">    </w:t>
      </w:r>
    </w:p>
    <w:p w:rsidR="0075618B" w:rsidRPr="00777505" w:rsidRDefault="00777505" w:rsidP="00777505">
      <w:pPr>
        <w:spacing w:line="240" w:lineRule="auto"/>
        <w:jc w:val="both"/>
        <w:rPr>
          <w:rFonts w:ascii="Times New Roman" w:hAnsi="Times New Roman"/>
          <w:sz w:val="24"/>
          <w:szCs w:val="24"/>
        </w:rPr>
      </w:pPr>
      <w:r>
        <w:rPr>
          <w:rFonts w:ascii="Times New Roman" w:hAnsi="Times New Roman"/>
          <w:sz w:val="24"/>
          <w:szCs w:val="24"/>
        </w:rPr>
        <w:t xml:space="preserve">                       </w:t>
      </w:r>
      <w:r w:rsidRPr="00BB313D">
        <w:rPr>
          <w:rFonts w:ascii="Times New Roman" w:hAnsi="Times New Roman"/>
          <w:sz w:val="24"/>
          <w:szCs w:val="24"/>
        </w:rPr>
        <w:t>Club.</w:t>
      </w:r>
    </w:p>
    <w:p w:rsidR="00777505" w:rsidRDefault="00777505" w:rsidP="00777505">
      <w:pPr>
        <w:spacing w:line="240" w:lineRule="auto"/>
        <w:rPr>
          <w:rFonts w:ascii="Times New Roman" w:hAnsi="Times New Roman"/>
          <w:i/>
          <w:sz w:val="24"/>
          <w:szCs w:val="24"/>
        </w:rPr>
      </w:pPr>
      <w:r>
        <w:rPr>
          <w:rFonts w:ascii="Times New Roman" w:hAnsi="Times New Roman" w:cs="Times New Roman"/>
          <w:bCs/>
          <w:sz w:val="24"/>
          <w:szCs w:val="24"/>
        </w:rPr>
        <w:t xml:space="preserve"> </w:t>
      </w:r>
      <w:r w:rsidRPr="00BB313D">
        <w:rPr>
          <w:rFonts w:ascii="Times New Roman" w:hAnsi="Times New Roman"/>
          <w:sz w:val="24"/>
          <w:szCs w:val="24"/>
        </w:rPr>
        <w:t>Okojie, C. G. and Ejele, P. E. 1987. Esan Orthography.</w:t>
      </w:r>
      <w:r>
        <w:rPr>
          <w:rFonts w:ascii="Times New Roman" w:hAnsi="Times New Roman"/>
          <w:sz w:val="24"/>
          <w:szCs w:val="24"/>
        </w:rPr>
        <w:t xml:space="preserve"> </w:t>
      </w:r>
      <w:proofErr w:type="spellStart"/>
      <w:r>
        <w:rPr>
          <w:rFonts w:ascii="Times New Roman" w:hAnsi="Times New Roman"/>
          <w:sz w:val="24"/>
          <w:szCs w:val="24"/>
        </w:rPr>
        <w:t>Agheyisi</w:t>
      </w:r>
      <w:proofErr w:type="spellEnd"/>
      <w:r>
        <w:rPr>
          <w:rFonts w:ascii="Times New Roman" w:hAnsi="Times New Roman"/>
          <w:sz w:val="24"/>
          <w:szCs w:val="24"/>
        </w:rPr>
        <w:t xml:space="preserve">, R. N. ed. </w:t>
      </w:r>
      <w:r w:rsidRPr="00BB313D">
        <w:rPr>
          <w:rFonts w:ascii="Times New Roman" w:hAnsi="Times New Roman"/>
          <w:i/>
          <w:sz w:val="24"/>
          <w:szCs w:val="24"/>
        </w:rPr>
        <w:t xml:space="preserve">Orthographies of </w:t>
      </w:r>
    </w:p>
    <w:p w:rsidR="00777505" w:rsidRDefault="00777505" w:rsidP="00777505">
      <w:pPr>
        <w:spacing w:line="240" w:lineRule="auto"/>
        <w:rPr>
          <w:rFonts w:ascii="Times New Roman" w:hAnsi="Times New Roman"/>
          <w:sz w:val="24"/>
          <w:szCs w:val="24"/>
        </w:rPr>
      </w:pPr>
      <w:r>
        <w:rPr>
          <w:rFonts w:ascii="Times New Roman" w:hAnsi="Times New Roman"/>
          <w:i/>
          <w:sz w:val="24"/>
          <w:szCs w:val="24"/>
        </w:rPr>
        <w:t xml:space="preserve">                        </w:t>
      </w:r>
      <w:r w:rsidRPr="00BB313D">
        <w:rPr>
          <w:rFonts w:ascii="Times New Roman" w:hAnsi="Times New Roman"/>
          <w:i/>
          <w:sz w:val="24"/>
          <w:szCs w:val="24"/>
        </w:rPr>
        <w:t>Nigerian Languages</w:t>
      </w:r>
      <w:r w:rsidRPr="00962057">
        <w:rPr>
          <w:rFonts w:ascii="Times New Roman" w:hAnsi="Times New Roman"/>
          <w:i/>
          <w:sz w:val="24"/>
          <w:szCs w:val="24"/>
        </w:rPr>
        <w:t xml:space="preserve">. </w:t>
      </w:r>
      <w:r w:rsidRPr="00662E3D">
        <w:rPr>
          <w:rFonts w:ascii="Times New Roman" w:hAnsi="Times New Roman"/>
          <w:sz w:val="24"/>
          <w:szCs w:val="24"/>
        </w:rPr>
        <w:t>Manual V</w:t>
      </w:r>
      <w:r w:rsidRPr="00BB313D">
        <w:rPr>
          <w:rFonts w:ascii="Times New Roman" w:hAnsi="Times New Roman"/>
          <w:i/>
          <w:sz w:val="24"/>
          <w:szCs w:val="24"/>
        </w:rPr>
        <w:t>.</w:t>
      </w:r>
      <w:r>
        <w:rPr>
          <w:rFonts w:ascii="Times New Roman" w:hAnsi="Times New Roman"/>
          <w:sz w:val="24"/>
          <w:szCs w:val="24"/>
        </w:rPr>
        <w:t xml:space="preserve"> Lagos: National Language </w:t>
      </w:r>
      <w:r w:rsidRPr="00BB313D">
        <w:rPr>
          <w:rFonts w:ascii="Times New Roman" w:hAnsi="Times New Roman"/>
          <w:sz w:val="24"/>
          <w:szCs w:val="24"/>
        </w:rPr>
        <w:t>Centre.</w:t>
      </w:r>
    </w:p>
    <w:p w:rsidR="003511E5" w:rsidRPr="00207E87" w:rsidRDefault="001A0510" w:rsidP="00860627">
      <w:pPr>
        <w:tabs>
          <w:tab w:val="left" w:pos="7294"/>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XXXXXX</w:t>
      </w:r>
      <w:r w:rsidR="000749DC">
        <w:rPr>
          <w:rFonts w:ascii="Times New Roman" w:hAnsi="Times New Roman" w:cs="Times New Roman"/>
          <w:bCs/>
          <w:sz w:val="24"/>
          <w:szCs w:val="24"/>
        </w:rPr>
        <w:t>. 2010</w:t>
      </w:r>
      <w:r>
        <w:rPr>
          <w:rFonts w:ascii="Times New Roman" w:hAnsi="Times New Roman" w:cs="Times New Roman"/>
          <w:bCs/>
          <w:sz w:val="24"/>
          <w:szCs w:val="24"/>
        </w:rPr>
        <w:t>.</w:t>
      </w:r>
      <w:r w:rsidRPr="00207E87">
        <w:rPr>
          <w:rFonts w:ascii="Times New Roman" w:hAnsi="Times New Roman" w:cs="Times New Roman"/>
          <w:bCs/>
          <w:sz w:val="24"/>
          <w:szCs w:val="24"/>
        </w:rPr>
        <w:t xml:space="preserve"> “A</w:t>
      </w:r>
      <w:r w:rsidR="003511E5" w:rsidRPr="00207E87">
        <w:rPr>
          <w:rFonts w:ascii="Times New Roman" w:hAnsi="Times New Roman" w:cs="Times New Roman"/>
          <w:bCs/>
          <w:sz w:val="24"/>
          <w:szCs w:val="24"/>
        </w:rPr>
        <w:t xml:space="preserve"> Structural Dialectology of Esan</w:t>
      </w:r>
      <w:r w:rsidR="002D4933">
        <w:rPr>
          <w:rFonts w:ascii="Times New Roman" w:hAnsi="Times New Roman" w:cs="Times New Roman"/>
          <w:bCs/>
          <w:sz w:val="24"/>
          <w:szCs w:val="24"/>
        </w:rPr>
        <w:t>.</w:t>
      </w:r>
      <w:r w:rsidR="007105ED" w:rsidRPr="00207E87">
        <w:rPr>
          <w:rFonts w:ascii="Times New Roman" w:hAnsi="Times New Roman" w:cs="Times New Roman"/>
          <w:bCs/>
          <w:sz w:val="24"/>
          <w:szCs w:val="24"/>
        </w:rPr>
        <w:t>”</w:t>
      </w:r>
      <w:r w:rsidR="002D4933">
        <w:rPr>
          <w:rFonts w:ascii="Times New Roman" w:hAnsi="Times New Roman" w:cs="Times New Roman"/>
          <w:bCs/>
          <w:sz w:val="24"/>
          <w:szCs w:val="24"/>
        </w:rPr>
        <w:t xml:space="preserve"> Ibadan:</w:t>
      </w:r>
      <w:r w:rsidR="000749DC">
        <w:rPr>
          <w:rFonts w:ascii="Times New Roman" w:hAnsi="Times New Roman" w:cs="Times New Roman"/>
          <w:bCs/>
          <w:sz w:val="24"/>
          <w:szCs w:val="24"/>
        </w:rPr>
        <w:t xml:space="preserve">  University of Ibadan</w:t>
      </w:r>
      <w:r w:rsidR="007105ED" w:rsidRPr="00207E87">
        <w:rPr>
          <w:rFonts w:ascii="Times New Roman" w:hAnsi="Times New Roman" w:cs="Times New Roman"/>
          <w:bCs/>
          <w:sz w:val="24"/>
          <w:szCs w:val="24"/>
        </w:rPr>
        <w:t>.</w:t>
      </w:r>
    </w:p>
    <w:p w:rsidR="003511E5" w:rsidRPr="00207E87" w:rsidRDefault="003511E5" w:rsidP="00860627">
      <w:pPr>
        <w:tabs>
          <w:tab w:val="right" w:pos="9360"/>
        </w:tabs>
        <w:spacing w:line="240" w:lineRule="auto"/>
        <w:jc w:val="both"/>
        <w:rPr>
          <w:rFonts w:ascii="Times New Roman" w:hAnsi="Times New Roman" w:cs="Times New Roman"/>
          <w:bCs/>
          <w:sz w:val="24"/>
          <w:szCs w:val="24"/>
        </w:rPr>
      </w:pPr>
      <w:r w:rsidRPr="00207E87">
        <w:rPr>
          <w:rFonts w:ascii="Times New Roman" w:hAnsi="Times New Roman" w:cs="Times New Roman"/>
          <w:bCs/>
          <w:sz w:val="24"/>
          <w:szCs w:val="24"/>
        </w:rPr>
        <w:tab/>
      </w:r>
    </w:p>
    <w:p w:rsidR="003511E5" w:rsidRPr="00207E87" w:rsidRDefault="003511E5" w:rsidP="00860627">
      <w:pPr>
        <w:rPr>
          <w:rFonts w:ascii="Times New Roman" w:hAnsi="Times New Roman" w:cs="Times New Roman"/>
          <w:b/>
          <w:sz w:val="24"/>
          <w:szCs w:val="24"/>
        </w:rPr>
      </w:pPr>
    </w:p>
    <w:sectPr w:rsidR="003511E5" w:rsidRPr="00207E87" w:rsidSect="00B15F30">
      <w:type w:val="continuous"/>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727" w:rsidRDefault="00275727" w:rsidP="00E93370">
      <w:pPr>
        <w:spacing w:after="0" w:line="240" w:lineRule="auto"/>
      </w:pPr>
      <w:r>
        <w:separator/>
      </w:r>
    </w:p>
  </w:endnote>
  <w:endnote w:type="continuationSeparator" w:id="0">
    <w:p w:rsidR="00275727" w:rsidRDefault="00275727" w:rsidP="00E93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B3A" w:rsidRDefault="00A17B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B3A" w:rsidRDefault="00A17B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B3A" w:rsidRDefault="00A17B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727" w:rsidRDefault="00275727" w:rsidP="00E93370">
      <w:pPr>
        <w:spacing w:after="0" w:line="240" w:lineRule="auto"/>
      </w:pPr>
      <w:r>
        <w:separator/>
      </w:r>
    </w:p>
  </w:footnote>
  <w:footnote w:type="continuationSeparator" w:id="0">
    <w:p w:rsidR="00275727" w:rsidRDefault="00275727" w:rsidP="00E93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B3A" w:rsidRDefault="00A17B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B3A" w:rsidRDefault="00A17B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B3A" w:rsidRDefault="00A17B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304BC"/>
    <w:multiLevelType w:val="hybridMultilevel"/>
    <w:tmpl w:val="CE40F7D6"/>
    <w:lvl w:ilvl="0" w:tplc="CBFAD73C">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0E3377F8"/>
    <w:multiLevelType w:val="hybridMultilevel"/>
    <w:tmpl w:val="C5D4D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A514C"/>
    <w:multiLevelType w:val="hybridMultilevel"/>
    <w:tmpl w:val="85B60882"/>
    <w:lvl w:ilvl="0" w:tplc="D69CCE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55065D"/>
    <w:multiLevelType w:val="hybridMultilevel"/>
    <w:tmpl w:val="0F964B94"/>
    <w:lvl w:ilvl="0" w:tplc="B2E8E8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351A69"/>
    <w:multiLevelType w:val="hybridMultilevel"/>
    <w:tmpl w:val="17F8E4E6"/>
    <w:lvl w:ilvl="0" w:tplc="CE2603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C93C6E"/>
    <w:multiLevelType w:val="multilevel"/>
    <w:tmpl w:val="7E2865F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4D82B8F"/>
    <w:multiLevelType w:val="hybridMultilevel"/>
    <w:tmpl w:val="8A545F90"/>
    <w:lvl w:ilvl="0" w:tplc="D6C6E44A">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3258C3"/>
    <w:multiLevelType w:val="multilevel"/>
    <w:tmpl w:val="CE621D7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2D1C0B"/>
    <w:multiLevelType w:val="hybridMultilevel"/>
    <w:tmpl w:val="3EC0A212"/>
    <w:lvl w:ilvl="0" w:tplc="C9D2FCB4">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6B7E64"/>
    <w:multiLevelType w:val="hybridMultilevel"/>
    <w:tmpl w:val="99B4F492"/>
    <w:lvl w:ilvl="0" w:tplc="3DE84D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75254A"/>
    <w:multiLevelType w:val="hybridMultilevel"/>
    <w:tmpl w:val="A1BE72CA"/>
    <w:lvl w:ilvl="0" w:tplc="D4DEBEB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F957276"/>
    <w:multiLevelType w:val="hybridMultilevel"/>
    <w:tmpl w:val="3A38D4E8"/>
    <w:lvl w:ilvl="0" w:tplc="BB7C1C6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FC3D7D"/>
    <w:multiLevelType w:val="hybridMultilevel"/>
    <w:tmpl w:val="85C43760"/>
    <w:lvl w:ilvl="0" w:tplc="E0B2C5E6">
      <w:start w:val="1"/>
      <w:numFmt w:val="lowerRoman"/>
      <w:lvlText w:val="%1."/>
      <w:lvlJc w:val="left"/>
      <w:pPr>
        <w:ind w:left="1020" w:hanging="72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3" w15:restartNumberingAfterBreak="0">
    <w:nsid w:val="4612553A"/>
    <w:multiLevelType w:val="hybridMultilevel"/>
    <w:tmpl w:val="3A181364"/>
    <w:lvl w:ilvl="0" w:tplc="84CE74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2B0522"/>
    <w:multiLevelType w:val="hybridMultilevel"/>
    <w:tmpl w:val="7DDAA1CA"/>
    <w:lvl w:ilvl="0" w:tplc="AE5C6B28">
      <w:start w:val="1"/>
      <w:numFmt w:val="lowerRoman"/>
      <w:lvlText w:val="%1."/>
      <w:lvlJc w:val="left"/>
      <w:pPr>
        <w:ind w:left="840" w:hanging="720"/>
      </w:pPr>
      <w:rPr>
        <w:rFonts w:hint="default"/>
        <w:b w:val="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5" w15:restartNumberingAfterBreak="0">
    <w:nsid w:val="534E1FAC"/>
    <w:multiLevelType w:val="hybridMultilevel"/>
    <w:tmpl w:val="7E8C4CD2"/>
    <w:lvl w:ilvl="0" w:tplc="C172AA8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6887886"/>
    <w:multiLevelType w:val="hybridMultilevel"/>
    <w:tmpl w:val="350ED00A"/>
    <w:lvl w:ilvl="0" w:tplc="483CB0AC">
      <w:start w:val="1"/>
      <w:numFmt w:val="lowerLetter"/>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7" w15:restartNumberingAfterBreak="0">
    <w:nsid w:val="58B71E97"/>
    <w:multiLevelType w:val="multilevel"/>
    <w:tmpl w:val="5F70A66E"/>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B9953F2"/>
    <w:multiLevelType w:val="hybridMultilevel"/>
    <w:tmpl w:val="32707DBC"/>
    <w:lvl w:ilvl="0" w:tplc="275443D8">
      <w:start w:val="1"/>
      <w:numFmt w:val="lowerRoman"/>
      <w:lvlText w:val="%1."/>
      <w:lvlJc w:val="left"/>
      <w:pPr>
        <w:ind w:left="1920" w:hanging="72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9" w15:restartNumberingAfterBreak="0">
    <w:nsid w:val="5DB94CC2"/>
    <w:multiLevelType w:val="hybridMultilevel"/>
    <w:tmpl w:val="48C666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5F39A1"/>
    <w:multiLevelType w:val="hybridMultilevel"/>
    <w:tmpl w:val="F2123024"/>
    <w:lvl w:ilvl="0" w:tplc="54A26332">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AC1EB4"/>
    <w:multiLevelType w:val="hybridMultilevel"/>
    <w:tmpl w:val="00D8A97A"/>
    <w:lvl w:ilvl="0" w:tplc="53F8E788">
      <w:start w:val="1"/>
      <w:numFmt w:val="lowerRoman"/>
      <w:lvlText w:val="%1."/>
      <w:lvlJc w:val="left"/>
      <w:pPr>
        <w:ind w:left="1860" w:hanging="72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2" w15:restartNumberingAfterBreak="0">
    <w:nsid w:val="690241B9"/>
    <w:multiLevelType w:val="hybridMultilevel"/>
    <w:tmpl w:val="C3D8C2C6"/>
    <w:lvl w:ilvl="0" w:tplc="E2403B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C14890"/>
    <w:multiLevelType w:val="hybridMultilevel"/>
    <w:tmpl w:val="A488A47A"/>
    <w:lvl w:ilvl="0" w:tplc="D4AAFD6C">
      <w:start w:val="1"/>
      <w:numFmt w:val="lowerRoman"/>
      <w:lvlText w:val="%1."/>
      <w:lvlJc w:val="left"/>
      <w:pPr>
        <w:ind w:left="1080" w:hanging="72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5B5A55"/>
    <w:multiLevelType w:val="hybridMultilevel"/>
    <w:tmpl w:val="E6980484"/>
    <w:lvl w:ilvl="0" w:tplc="4CD4B9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A13228"/>
    <w:multiLevelType w:val="hybridMultilevel"/>
    <w:tmpl w:val="E8EEB8CE"/>
    <w:lvl w:ilvl="0" w:tplc="A9D03F8A">
      <w:start w:val="1"/>
      <w:numFmt w:val="lowerRoman"/>
      <w:lvlText w:val="%1."/>
      <w:lvlJc w:val="left"/>
      <w:pPr>
        <w:ind w:left="1320" w:hanging="72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6" w15:restartNumberingAfterBreak="0">
    <w:nsid w:val="79F86C80"/>
    <w:multiLevelType w:val="hybridMultilevel"/>
    <w:tmpl w:val="99B8B806"/>
    <w:lvl w:ilvl="0" w:tplc="A6548E4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BD01BC7"/>
    <w:multiLevelType w:val="hybridMultilevel"/>
    <w:tmpl w:val="6108CF08"/>
    <w:lvl w:ilvl="0" w:tplc="4A645F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DC7A51"/>
    <w:multiLevelType w:val="hybridMultilevel"/>
    <w:tmpl w:val="7826CF16"/>
    <w:lvl w:ilvl="0" w:tplc="CF9645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EA4531"/>
    <w:multiLevelType w:val="hybridMultilevel"/>
    <w:tmpl w:val="3A0AF6F4"/>
    <w:lvl w:ilvl="0" w:tplc="05BA1D1C">
      <w:start w:val="1"/>
      <w:numFmt w:val="lowerRoman"/>
      <w:lvlText w:val="%1."/>
      <w:lvlJc w:val="left"/>
      <w:pPr>
        <w:ind w:left="1920" w:hanging="72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num w:numId="1">
    <w:abstractNumId w:val="28"/>
  </w:num>
  <w:num w:numId="2">
    <w:abstractNumId w:val="10"/>
  </w:num>
  <w:num w:numId="3">
    <w:abstractNumId w:val="15"/>
  </w:num>
  <w:num w:numId="4">
    <w:abstractNumId w:val="26"/>
  </w:num>
  <w:num w:numId="5">
    <w:abstractNumId w:val="21"/>
  </w:num>
  <w:num w:numId="6">
    <w:abstractNumId w:val="16"/>
  </w:num>
  <w:num w:numId="7">
    <w:abstractNumId w:val="29"/>
  </w:num>
  <w:num w:numId="8">
    <w:abstractNumId w:val="18"/>
  </w:num>
  <w:num w:numId="9">
    <w:abstractNumId w:val="1"/>
  </w:num>
  <w:num w:numId="10">
    <w:abstractNumId w:val="4"/>
  </w:num>
  <w:num w:numId="11">
    <w:abstractNumId w:val="9"/>
  </w:num>
  <w:num w:numId="12">
    <w:abstractNumId w:val="14"/>
  </w:num>
  <w:num w:numId="13">
    <w:abstractNumId w:val="27"/>
  </w:num>
  <w:num w:numId="14">
    <w:abstractNumId w:val="6"/>
  </w:num>
  <w:num w:numId="15">
    <w:abstractNumId w:val="0"/>
  </w:num>
  <w:num w:numId="16">
    <w:abstractNumId w:val="25"/>
  </w:num>
  <w:num w:numId="17">
    <w:abstractNumId w:val="11"/>
  </w:num>
  <w:num w:numId="18">
    <w:abstractNumId w:val="24"/>
  </w:num>
  <w:num w:numId="19">
    <w:abstractNumId w:val="20"/>
  </w:num>
  <w:num w:numId="20">
    <w:abstractNumId w:val="22"/>
  </w:num>
  <w:num w:numId="21">
    <w:abstractNumId w:val="2"/>
  </w:num>
  <w:num w:numId="22">
    <w:abstractNumId w:val="19"/>
  </w:num>
  <w:num w:numId="23">
    <w:abstractNumId w:val="8"/>
  </w:num>
  <w:num w:numId="24">
    <w:abstractNumId w:val="12"/>
  </w:num>
  <w:num w:numId="25">
    <w:abstractNumId w:val="23"/>
  </w:num>
  <w:num w:numId="26">
    <w:abstractNumId w:val="5"/>
  </w:num>
  <w:num w:numId="27">
    <w:abstractNumId w:val="7"/>
  </w:num>
  <w:num w:numId="28">
    <w:abstractNumId w:val="3"/>
  </w:num>
  <w:num w:numId="29">
    <w:abstractNumId w:val="13"/>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855"/>
    <w:rsid w:val="00052098"/>
    <w:rsid w:val="00054989"/>
    <w:rsid w:val="000669DA"/>
    <w:rsid w:val="000749DC"/>
    <w:rsid w:val="00082CD5"/>
    <w:rsid w:val="0009646F"/>
    <w:rsid w:val="000C0EE9"/>
    <w:rsid w:val="000E1C01"/>
    <w:rsid w:val="001036A0"/>
    <w:rsid w:val="001135F4"/>
    <w:rsid w:val="00122A96"/>
    <w:rsid w:val="001250B4"/>
    <w:rsid w:val="00140812"/>
    <w:rsid w:val="001417A2"/>
    <w:rsid w:val="001538DC"/>
    <w:rsid w:val="00155EC8"/>
    <w:rsid w:val="00161AE0"/>
    <w:rsid w:val="001708A6"/>
    <w:rsid w:val="001A0510"/>
    <w:rsid w:val="001F15C4"/>
    <w:rsid w:val="00207E87"/>
    <w:rsid w:val="00222830"/>
    <w:rsid w:val="00222F86"/>
    <w:rsid w:val="00227AAD"/>
    <w:rsid w:val="002346CE"/>
    <w:rsid w:val="0024204C"/>
    <w:rsid w:val="00275727"/>
    <w:rsid w:val="002B55A6"/>
    <w:rsid w:val="002C1855"/>
    <w:rsid w:val="002D4933"/>
    <w:rsid w:val="002D7269"/>
    <w:rsid w:val="002F2C48"/>
    <w:rsid w:val="003077B3"/>
    <w:rsid w:val="00315F1C"/>
    <w:rsid w:val="00321275"/>
    <w:rsid w:val="003448DA"/>
    <w:rsid w:val="003511E5"/>
    <w:rsid w:val="00354DB5"/>
    <w:rsid w:val="003C1142"/>
    <w:rsid w:val="003C2BF8"/>
    <w:rsid w:val="003D14CE"/>
    <w:rsid w:val="00407084"/>
    <w:rsid w:val="00417A1C"/>
    <w:rsid w:val="0042722E"/>
    <w:rsid w:val="00457C33"/>
    <w:rsid w:val="004B6E1C"/>
    <w:rsid w:val="004D2A39"/>
    <w:rsid w:val="004E2501"/>
    <w:rsid w:val="004E27EB"/>
    <w:rsid w:val="004E5800"/>
    <w:rsid w:val="00502384"/>
    <w:rsid w:val="00525DA1"/>
    <w:rsid w:val="0055613D"/>
    <w:rsid w:val="0057379B"/>
    <w:rsid w:val="005820CE"/>
    <w:rsid w:val="0058543F"/>
    <w:rsid w:val="005C50EB"/>
    <w:rsid w:val="00602FA1"/>
    <w:rsid w:val="00624D9B"/>
    <w:rsid w:val="006308E7"/>
    <w:rsid w:val="00633F04"/>
    <w:rsid w:val="00644C75"/>
    <w:rsid w:val="00645413"/>
    <w:rsid w:val="00650989"/>
    <w:rsid w:val="00667DDE"/>
    <w:rsid w:val="006A3429"/>
    <w:rsid w:val="006A5E66"/>
    <w:rsid w:val="006E076D"/>
    <w:rsid w:val="006E5437"/>
    <w:rsid w:val="00707D0C"/>
    <w:rsid w:val="007105ED"/>
    <w:rsid w:val="00736DC9"/>
    <w:rsid w:val="00750940"/>
    <w:rsid w:val="0075571F"/>
    <w:rsid w:val="0075618B"/>
    <w:rsid w:val="0076547E"/>
    <w:rsid w:val="00777505"/>
    <w:rsid w:val="007A4366"/>
    <w:rsid w:val="007B28F0"/>
    <w:rsid w:val="007D4A1E"/>
    <w:rsid w:val="007F2194"/>
    <w:rsid w:val="00801855"/>
    <w:rsid w:val="00860627"/>
    <w:rsid w:val="008C2F0A"/>
    <w:rsid w:val="008D07BD"/>
    <w:rsid w:val="008E01B8"/>
    <w:rsid w:val="008E6A1B"/>
    <w:rsid w:val="00917026"/>
    <w:rsid w:val="00945926"/>
    <w:rsid w:val="00951CE3"/>
    <w:rsid w:val="0097504D"/>
    <w:rsid w:val="009959B3"/>
    <w:rsid w:val="009C668F"/>
    <w:rsid w:val="00A007AF"/>
    <w:rsid w:val="00A17B3A"/>
    <w:rsid w:val="00A43A27"/>
    <w:rsid w:val="00A57924"/>
    <w:rsid w:val="00AD2DF9"/>
    <w:rsid w:val="00B06D1A"/>
    <w:rsid w:val="00B11398"/>
    <w:rsid w:val="00B15F30"/>
    <w:rsid w:val="00B17F2C"/>
    <w:rsid w:val="00B2237D"/>
    <w:rsid w:val="00B22B31"/>
    <w:rsid w:val="00B3248B"/>
    <w:rsid w:val="00B35FDB"/>
    <w:rsid w:val="00B62721"/>
    <w:rsid w:val="00B73BA3"/>
    <w:rsid w:val="00B75260"/>
    <w:rsid w:val="00B835AA"/>
    <w:rsid w:val="00B90272"/>
    <w:rsid w:val="00BA117C"/>
    <w:rsid w:val="00BC3EA2"/>
    <w:rsid w:val="00BD1454"/>
    <w:rsid w:val="00BE427D"/>
    <w:rsid w:val="00C13FCA"/>
    <w:rsid w:val="00C4341A"/>
    <w:rsid w:val="00C70597"/>
    <w:rsid w:val="00C72717"/>
    <w:rsid w:val="00C755BB"/>
    <w:rsid w:val="00C84C49"/>
    <w:rsid w:val="00CA76EE"/>
    <w:rsid w:val="00CF16E7"/>
    <w:rsid w:val="00D20BA1"/>
    <w:rsid w:val="00D53D6D"/>
    <w:rsid w:val="00D725F3"/>
    <w:rsid w:val="00DF3723"/>
    <w:rsid w:val="00E01108"/>
    <w:rsid w:val="00E374A3"/>
    <w:rsid w:val="00E4099A"/>
    <w:rsid w:val="00E93370"/>
    <w:rsid w:val="00EC35D3"/>
    <w:rsid w:val="00EE61F3"/>
    <w:rsid w:val="00F33865"/>
    <w:rsid w:val="00F4131D"/>
    <w:rsid w:val="00FC0018"/>
    <w:rsid w:val="00FC5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19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11E5"/>
    <w:pPr>
      <w:ind w:left="720"/>
      <w:contextualSpacing/>
    </w:pPr>
  </w:style>
  <w:style w:type="character" w:styleId="Strong">
    <w:name w:val="Strong"/>
    <w:basedOn w:val="DefaultParagraphFont"/>
    <w:qFormat/>
    <w:rsid w:val="0055613D"/>
    <w:rPr>
      <w:b/>
      <w:bCs/>
    </w:rPr>
  </w:style>
  <w:style w:type="paragraph" w:styleId="BalloonText">
    <w:name w:val="Balloon Text"/>
    <w:basedOn w:val="Normal"/>
    <w:link w:val="BalloonTextChar"/>
    <w:uiPriority w:val="99"/>
    <w:semiHidden/>
    <w:unhideWhenUsed/>
    <w:rsid w:val="00BA11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117C"/>
    <w:rPr>
      <w:rFonts w:ascii="Tahoma" w:hAnsi="Tahoma" w:cs="Tahoma"/>
      <w:sz w:val="16"/>
      <w:szCs w:val="16"/>
    </w:rPr>
  </w:style>
  <w:style w:type="paragraph" w:styleId="Caption">
    <w:name w:val="caption"/>
    <w:basedOn w:val="Normal"/>
    <w:next w:val="Normal"/>
    <w:uiPriority w:val="35"/>
    <w:unhideWhenUsed/>
    <w:qFormat/>
    <w:rsid w:val="00E93370"/>
    <w:pPr>
      <w:spacing w:line="240" w:lineRule="auto"/>
    </w:pPr>
    <w:rPr>
      <w:b/>
      <w:bCs/>
      <w:color w:val="4F81BD" w:themeColor="accent1"/>
      <w:sz w:val="18"/>
      <w:szCs w:val="18"/>
    </w:rPr>
  </w:style>
  <w:style w:type="paragraph" w:styleId="Header">
    <w:name w:val="header"/>
    <w:basedOn w:val="Normal"/>
    <w:link w:val="HeaderChar"/>
    <w:uiPriority w:val="99"/>
    <w:unhideWhenUsed/>
    <w:rsid w:val="00E933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370"/>
  </w:style>
  <w:style w:type="paragraph" w:styleId="Footer">
    <w:name w:val="footer"/>
    <w:basedOn w:val="Normal"/>
    <w:link w:val="FooterChar"/>
    <w:uiPriority w:val="99"/>
    <w:unhideWhenUsed/>
    <w:rsid w:val="00E933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diagramLayout" Target="diagrams/layout1.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diagramData" Target="diagrams/data1.xml"/></Relationships>
</file>

<file path=word/diagrams/_rels/data1.xml.rels><?xml version="1.0" encoding="UTF-8" standalone="yes"?>
<Relationships xmlns="http://schemas.openxmlformats.org/package/2006/relationships"><Relationship Id="rId1" Type="http://schemas.openxmlformats.org/officeDocument/2006/relationships/image" Target="../media/image1.emf"/></Relationships>
</file>

<file path=word/diagrams/_rels/drawing1.xml.rels><?xml version="1.0" encoding="UTF-8" standalone="yes"?>
<Relationships xmlns="http://schemas.openxmlformats.org/package/2006/relationships"><Relationship Id="rId1"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ABAF02E-2143-4EA0-B00E-8CD622780668}" type="doc">
      <dgm:prSet loTypeId="urn:microsoft.com/office/officeart/2008/layout/CaptionedPictures" loCatId="picture" qsTypeId="urn:microsoft.com/office/officeart/2005/8/quickstyle/simple1" qsCatId="simple" csTypeId="urn:microsoft.com/office/officeart/2005/8/colors/accent1_2" csCatId="accent1" phldr="1"/>
      <dgm:spPr/>
    </dgm:pt>
    <dgm:pt modelId="{B0F9CAAD-007B-420E-AF4F-7B87D7B58663}">
      <dgm:prSet phldrT="[Text]"/>
      <dgm:spPr/>
      <dgm:t>
        <a:bodyPr/>
        <a:lstStyle/>
        <a:p>
          <a:endParaRPr lang="en-US"/>
        </a:p>
      </dgm:t>
    </dgm:pt>
    <dgm:pt modelId="{A03D3CF3-4414-4E9D-8761-D1DF1F3EF9C8}" type="sibTrans" cxnId="{C9B404DE-720A-4A23-99EC-7EE155149CB4}">
      <dgm:prSet/>
      <dgm:spPr/>
      <dgm:t>
        <a:bodyPr/>
        <a:lstStyle/>
        <a:p>
          <a:endParaRPr lang="en-US"/>
        </a:p>
      </dgm:t>
    </dgm:pt>
    <dgm:pt modelId="{2BB19D6E-59CC-4466-95F7-71CB6039172C}" type="parTrans" cxnId="{C9B404DE-720A-4A23-99EC-7EE155149CB4}">
      <dgm:prSet/>
      <dgm:spPr/>
      <dgm:t>
        <a:bodyPr/>
        <a:lstStyle/>
        <a:p>
          <a:endParaRPr lang="en-US"/>
        </a:p>
      </dgm:t>
    </dgm:pt>
    <dgm:pt modelId="{3DA887D1-A902-4906-83B3-7E39C15E97B0}" type="pres">
      <dgm:prSet presAssocID="{5ABAF02E-2143-4EA0-B00E-8CD622780668}" presName="Name0" presStyleCnt="0">
        <dgm:presLayoutVars>
          <dgm:chMax/>
          <dgm:chPref/>
          <dgm:dir/>
        </dgm:presLayoutVars>
      </dgm:prSet>
      <dgm:spPr/>
    </dgm:pt>
    <dgm:pt modelId="{D0978101-AACF-4F6A-9752-332BF734CC05}" type="pres">
      <dgm:prSet presAssocID="{B0F9CAAD-007B-420E-AF4F-7B87D7B58663}" presName="composite" presStyleCnt="0">
        <dgm:presLayoutVars>
          <dgm:chMax val="1"/>
          <dgm:chPref val="1"/>
        </dgm:presLayoutVars>
      </dgm:prSet>
      <dgm:spPr/>
    </dgm:pt>
    <dgm:pt modelId="{68BD0C46-7D4A-4ECF-BDB7-4EEBCB5D054B}" type="pres">
      <dgm:prSet presAssocID="{B0F9CAAD-007B-420E-AF4F-7B87D7B58663}" presName="Accent" presStyleLbl="trAlignAcc1" presStyleIdx="0" presStyleCnt="1" custLinFactNeighborY="537">
        <dgm:presLayoutVars>
          <dgm:chMax val="0"/>
          <dgm:chPref val="0"/>
        </dgm:presLayoutVars>
        <dgm:style>
          <a:lnRef idx="2">
            <a:schemeClr val="dk1"/>
          </a:lnRef>
          <a:fillRef idx="1">
            <a:schemeClr val="lt1"/>
          </a:fillRef>
          <a:effectRef idx="0">
            <a:schemeClr val="dk1"/>
          </a:effectRef>
          <a:fontRef idx="minor">
            <a:schemeClr val="dk1"/>
          </a:fontRef>
        </dgm:style>
      </dgm:prSet>
      <dgm:spPr/>
    </dgm:pt>
    <dgm:pt modelId="{708DBA93-4992-46FC-9E93-7C2E1139558B}" type="pres">
      <dgm:prSet presAssocID="{B0F9CAAD-007B-420E-AF4F-7B87D7B58663}" presName="Image" presStyleLbl="alignImgPlace1" presStyleIdx="0" presStyleCnt="1">
        <dgm:presLayoutVars>
          <dgm:chMax val="0"/>
          <dgm:chPref val="0"/>
        </dgm:presLayoutVars>
      </dgm:prSet>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t="-9000" b="-9000"/>
          </a:stretch>
        </a:blipFill>
      </dgm:spPr>
    </dgm:pt>
    <dgm:pt modelId="{ED3CD4EA-CFF6-469F-A4E2-81467E06F39B}" type="pres">
      <dgm:prSet presAssocID="{B0F9CAAD-007B-420E-AF4F-7B87D7B58663}" presName="ChildComposite" presStyleCnt="0"/>
      <dgm:spPr/>
    </dgm:pt>
    <dgm:pt modelId="{9C5B8EE5-2095-45B3-8E0D-F4335B0E6371}" type="pres">
      <dgm:prSet presAssocID="{B0F9CAAD-007B-420E-AF4F-7B87D7B58663}" presName="Child" presStyleLbl="node1" presStyleIdx="0" presStyleCnt="0">
        <dgm:presLayoutVars>
          <dgm:chMax val="0"/>
          <dgm:chPref val="0"/>
          <dgm:bulletEnabled val="1"/>
        </dgm:presLayoutVars>
      </dgm:prSet>
      <dgm:spPr/>
    </dgm:pt>
    <dgm:pt modelId="{C868B482-70EE-4227-BF66-6791A2E75027}" type="pres">
      <dgm:prSet presAssocID="{B0F9CAAD-007B-420E-AF4F-7B87D7B58663}" presName="Parent" presStyleLbl="revTx" presStyleIdx="0" presStyleCnt="1">
        <dgm:presLayoutVars>
          <dgm:chMax val="1"/>
          <dgm:chPref val="0"/>
          <dgm:bulletEnabled val="1"/>
        </dgm:presLayoutVars>
      </dgm:prSet>
      <dgm:spPr/>
    </dgm:pt>
  </dgm:ptLst>
  <dgm:cxnLst>
    <dgm:cxn modelId="{C9B404DE-720A-4A23-99EC-7EE155149CB4}" srcId="{5ABAF02E-2143-4EA0-B00E-8CD622780668}" destId="{B0F9CAAD-007B-420E-AF4F-7B87D7B58663}" srcOrd="0" destOrd="0" parTransId="{2BB19D6E-59CC-4466-95F7-71CB6039172C}" sibTransId="{A03D3CF3-4414-4E9D-8761-D1DF1F3EF9C8}"/>
    <dgm:cxn modelId="{D5126139-CBF0-474D-BC20-181E0180C089}" type="presOf" srcId="{5ABAF02E-2143-4EA0-B00E-8CD622780668}" destId="{3DA887D1-A902-4906-83B3-7E39C15E97B0}" srcOrd="0" destOrd="0" presId="urn:microsoft.com/office/officeart/2008/layout/CaptionedPictures"/>
    <dgm:cxn modelId="{D287C6C1-CCC3-4A75-A9D2-9C7F44E634EB}" type="presOf" srcId="{B0F9CAAD-007B-420E-AF4F-7B87D7B58663}" destId="{C868B482-70EE-4227-BF66-6791A2E75027}" srcOrd="0" destOrd="0" presId="urn:microsoft.com/office/officeart/2008/layout/CaptionedPictures"/>
    <dgm:cxn modelId="{647EB182-6E0B-4284-B498-EAD3E96D34ED}" type="presParOf" srcId="{3DA887D1-A902-4906-83B3-7E39C15E97B0}" destId="{D0978101-AACF-4F6A-9752-332BF734CC05}" srcOrd="0" destOrd="0" presId="urn:microsoft.com/office/officeart/2008/layout/CaptionedPictures"/>
    <dgm:cxn modelId="{114B4DFD-0714-43C3-8026-708C28180213}" type="presParOf" srcId="{D0978101-AACF-4F6A-9752-332BF734CC05}" destId="{68BD0C46-7D4A-4ECF-BDB7-4EEBCB5D054B}" srcOrd="0" destOrd="0" presId="urn:microsoft.com/office/officeart/2008/layout/CaptionedPictures"/>
    <dgm:cxn modelId="{36F04FBD-C130-4D4C-B395-B11A94D00B4B}" type="presParOf" srcId="{D0978101-AACF-4F6A-9752-332BF734CC05}" destId="{708DBA93-4992-46FC-9E93-7C2E1139558B}" srcOrd="1" destOrd="0" presId="urn:microsoft.com/office/officeart/2008/layout/CaptionedPictures"/>
    <dgm:cxn modelId="{7B50A5B9-D412-4DFD-801A-0E1C1AFC4D1C}" type="presParOf" srcId="{D0978101-AACF-4F6A-9752-332BF734CC05}" destId="{ED3CD4EA-CFF6-469F-A4E2-81467E06F39B}" srcOrd="2" destOrd="0" presId="urn:microsoft.com/office/officeart/2008/layout/CaptionedPictures"/>
    <dgm:cxn modelId="{56921BD4-C0DC-4A18-8894-97108C8F13AF}" type="presParOf" srcId="{ED3CD4EA-CFF6-469F-A4E2-81467E06F39B}" destId="{9C5B8EE5-2095-45B3-8E0D-F4335B0E6371}" srcOrd="0" destOrd="0" presId="urn:microsoft.com/office/officeart/2008/layout/CaptionedPictures"/>
    <dgm:cxn modelId="{CF176A7C-2C7F-485D-8D93-A4FB0628AF15}" type="presParOf" srcId="{ED3CD4EA-CFF6-469F-A4E2-81467E06F39B}" destId="{C868B482-70EE-4227-BF66-6791A2E75027}" srcOrd="1" destOrd="0" presId="urn:microsoft.com/office/officeart/2008/layout/CaptionedPictures"/>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BD0C46-7D4A-4ECF-BDB7-4EEBCB5D054B}">
      <dsp:nvSpPr>
        <dsp:cNvPr id="0" name=""/>
        <dsp:cNvSpPr/>
      </dsp:nvSpPr>
      <dsp:spPr>
        <a:xfrm>
          <a:off x="270748" y="0"/>
          <a:ext cx="4525803" cy="5324475"/>
        </a:xfrm>
        <a:prstGeom prst="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 modelId="{708DBA93-4992-46FC-9E93-7C2E1139558B}">
      <dsp:nvSpPr>
        <dsp:cNvPr id="0" name=""/>
        <dsp:cNvSpPr/>
      </dsp:nvSpPr>
      <dsp:spPr>
        <a:xfrm>
          <a:off x="497038" y="212979"/>
          <a:ext cx="4073223" cy="3460908"/>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t="-9000" b="-9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868B482-70EE-4227-BF66-6791A2E75027}">
      <dsp:nvSpPr>
        <dsp:cNvPr id="0" name=""/>
        <dsp:cNvSpPr/>
      </dsp:nvSpPr>
      <dsp:spPr>
        <a:xfrm>
          <a:off x="497038" y="3673887"/>
          <a:ext cx="4073223" cy="143760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7160" tIns="137160" rIns="137160" bIns="137160" numCol="1" spcCol="1270" anchor="ctr" anchorCtr="0">
          <a:noAutofit/>
        </a:bodyPr>
        <a:lstStyle/>
        <a:p>
          <a:pPr marL="0" lvl="0" indent="0" algn="ctr" defTabSz="1600200">
            <a:lnSpc>
              <a:spcPct val="90000"/>
            </a:lnSpc>
            <a:spcBef>
              <a:spcPct val="0"/>
            </a:spcBef>
            <a:spcAft>
              <a:spcPct val="35000"/>
            </a:spcAft>
            <a:buNone/>
          </a:pPr>
          <a:endParaRPr lang="en-US" sz="3600" kern="1200"/>
        </a:p>
      </dsp:txBody>
      <dsp:txXfrm>
        <a:off x="497038" y="3673887"/>
        <a:ext cx="4073223" cy="1437608"/>
      </dsp:txXfrm>
    </dsp:sp>
  </dsp:spTree>
</dsp:drawing>
</file>

<file path=word/diagrams/layout1.xml><?xml version="1.0" encoding="utf-8"?>
<dgm:layoutDef xmlns:dgm="http://schemas.openxmlformats.org/drawingml/2006/diagram" xmlns:a="http://schemas.openxmlformats.org/drawingml/2006/main" uniqueId="urn:microsoft.com/office/officeart/2008/layout/CaptionedPictures">
  <dgm:title val=""/>
  <dgm:desc val=""/>
  <dgm:catLst>
    <dgm:cat type="picture" pri="5000"/>
    <dgm:cat type="pictureconvert" pri="50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60" srcId="0" destId="10" srcOrd="0" destOrd="0"/>
        <dgm:cxn modelId="12" srcId="10" destId="11" srcOrd="0" destOrd="0"/>
        <dgm:cxn modelId="7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 modelId="40">
          <dgm:prSet phldr="1"/>
        </dgm:pt>
        <dgm:pt modelId="4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 modelId="90" srcId="0" destId="40" srcOrd="3" destOrd="0"/>
        <dgm:cxn modelId="42" srcId="40" destId="41" srcOrd="0" destOrd="0"/>
      </dgm:cxnLst>
      <dgm:bg/>
      <dgm:whole/>
    </dgm:dataModel>
  </dgm:clrData>
  <dgm:layoutNode name="Name0">
    <dgm:varLst>
      <dgm:chMax/>
      <dgm:chPref/>
      <dgm:dir/>
    </dgm:varLst>
    <dgm:choose name="Name1">
      <dgm:if name="Name2" func="var" arg="dir" op="equ" val="norm">
        <dgm:alg type="snake">
          <dgm:param type="off" val="ctr"/>
        </dgm:alg>
      </dgm:if>
      <dgm:else name="Name3">
        <dgm:alg type="snake">
          <dgm:param type="grDir" val="tR"/>
          <dgm:param type="off" val="ctr"/>
        </dgm:alg>
      </dgm:else>
    </dgm:choose>
    <dgm:shape xmlns:r="http://schemas.openxmlformats.org/officeDocument/2006/relationships" r:blip="">
      <dgm:adjLst/>
    </dgm:shape>
    <dgm:constrLst>
      <dgm:constr type="primFontSz" for="des" forName="Parent" op="equ"/>
      <dgm:constr type="primFontSz" for="des" forName="Child" refType="primFontSz" refFor="des" refForName="Parent" op="lte"/>
      <dgm:constr type="w" for="ch" forName="composite" refType="w"/>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varLst>
          <dgm:chMax val="1"/>
          <dgm:chPref val="1"/>
        </dgm:varLst>
        <dgm:alg type="composite">
          <dgm:param type="ar" val="0.85"/>
        </dgm:alg>
        <dgm:shape xmlns:r="http://schemas.openxmlformats.org/officeDocument/2006/relationships" r:blip="">
          <dgm:adjLst/>
        </dgm:shape>
        <dgm:constrLst>
          <dgm:constr type="l" for="ch" forName="Accent" refType="w" fact="0"/>
          <dgm:constr type="t" for="ch" forName="Accent" refType="h" fact="0"/>
          <dgm:constr type="w" for="ch" forName="Accent" refType="w"/>
          <dgm:constr type="h" for="ch" forName="Accent" refType="h"/>
          <dgm:constr type="l" for="ch" forName="Image" refType="w" fact="0.05"/>
          <dgm:constr type="t" for="ch" forName="Image" refType="h" fact="0.04"/>
          <dgm:constr type="w" for="ch" forName="Image" refType="w" fact="0.9"/>
          <dgm:constr type="h" for="ch" forName="Image" refType="h" fact="0.65"/>
          <dgm:constr type="l" for="ch" forName="ChildComposite" refType="w" fact="0.05"/>
          <dgm:constr type="t" for="ch" forName="ChildComposite" refType="h" fact="0.69"/>
          <dgm:constr type="w" for="ch" forName="ChildComposite" refType="w" fact="0.9"/>
          <dgm:constr type="h" for="ch" forName="ChildComposite" refType="h" fact="0.27"/>
        </dgm:constrLst>
        <dgm:layoutNode name="Accent" styleLbl="trAlignAcc1">
          <dgm:varLst>
            <dgm:chMax val="0"/>
            <dgm:chPref val="0"/>
          </dgm:varLst>
          <dgm:alg type="sp"/>
          <dgm:shape xmlns:r="http://schemas.openxmlformats.org/officeDocument/2006/relationships" type="rect" r:blip="">
            <dgm:adjLst/>
          </dgm:shape>
          <dgm:presOf/>
        </dgm:layoutNode>
        <dgm:layoutNode name="Image" styleLbl="alignImgPlace1">
          <dgm:varLst>
            <dgm:chMax val="0"/>
            <dgm:chPref val="0"/>
          </dgm:varLst>
          <dgm:alg type="sp"/>
          <dgm:shape xmlns:r="http://schemas.openxmlformats.org/officeDocument/2006/relationships" type="rect" r:blip="" blipPhldr="1">
            <dgm:adjLst/>
          </dgm:shape>
          <dgm:presOf/>
        </dgm:layoutNode>
        <dgm:layoutNode name="ChildComposite">
          <dgm:alg type="composite"/>
          <dgm:shape xmlns:r="http://schemas.openxmlformats.org/officeDocument/2006/relationships" r:blip="">
            <dgm:adjLst/>
          </dgm:shape>
          <dgm:choose name="Name4">
            <dgm:if name="Name5" axis="ch" ptType="node" func="cnt" op="gte" val="1">
              <dgm:constrLst>
                <dgm:constr type="l" for="ch" forName="Parent" refType="w" fact="0"/>
                <dgm:constr type="t" for="ch" forName="Parent" refType="h" fact="0"/>
                <dgm:constr type="w" for="ch" forName="Parent" refType="w"/>
                <dgm:constr type="h" for="ch" forName="Parent" refType="h" fact="0.3704"/>
                <dgm:constr type="l" for="ch" forName="Child" refType="w" fact="0"/>
                <dgm:constr type="t" for="ch" forName="Child" refType="h" fact="0.3704"/>
                <dgm:constr type="w" for="ch" forName="Child" refType="w"/>
                <dgm:constr type="h" for="ch" forName="Child" refType="h" fact="0.6296"/>
              </dgm:constrLst>
            </dgm:if>
            <dgm:else name="Name6">
              <dgm:constrLst>
                <dgm:constr type="l" for="ch" forName="Parent" refType="w" fact="0"/>
                <dgm:constr type="t" for="ch" forName="Parent" refType="h" fact="0"/>
                <dgm:constr type="w" for="ch" forName="Parent" refType="w"/>
                <dgm:constr type="h" for="ch" forName="Parent" refType="h"/>
                <dgm:constr type="l" for="ch" forName="Child" refType="w" fact="0"/>
                <dgm:constr type="t" for="ch" forName="Child" refType="h" fact="0"/>
                <dgm:constr type="w" for="ch" forName="Child" refType="w" fact="0"/>
                <dgm:constr type="h" for="ch" forName="Child" refType="h" fact="0"/>
              </dgm:constrLst>
            </dgm:else>
          </dgm:choose>
          <dgm:layoutNode name="Child" styleLbl="node1">
            <dgm:varLst>
              <dgm:chMax val="0"/>
              <dgm:chPref val="0"/>
              <dgm:bulletEnabled val="1"/>
            </dgm:varLst>
            <dgm:choose name="Name7">
              <dgm:if name="Name8" axis="ch" ptType="node" func="cnt" op="gt" val="1">
                <dgm:alg type="tx">
                  <dgm:param type="parTxLTRAlign" val="l"/>
                  <dgm:param type="parTxRTLAlign" val="r"/>
                  <dgm:param type="txAnchorVert" val="mid"/>
                  <dgm:param type="txAnchorVertCh" val="mid"/>
                </dgm:alg>
              </dgm:if>
              <dgm:else name="Name9">
                <dgm:alg type="tx">
                  <dgm:param type="parTxLTRAlign" val="ctr"/>
                  <dgm:param type="parTxRTLAlign" val="ctr"/>
                  <dgm:param type="shpTxLTRAlignCh" val="l"/>
                  <dgm:param type="shpTxRTLAlignCh" val="r"/>
                  <dgm:param type="txAnchorVert" val="mid"/>
                  <dgm:param type="txAnchorVertCh" val="mid"/>
                </dgm:alg>
              </dgm:else>
            </dgm:choose>
            <dgm:choose name="Name10">
              <dgm:if name="Name11" axis="ch" ptType="node" func="cnt" op="gte" val="1">
                <dgm:shape xmlns:r="http://schemas.openxmlformats.org/officeDocument/2006/relationships" type="rect" r:blip="">
                  <dgm:adjLst/>
                </dgm:shape>
              </dgm:if>
              <dgm:else name="Name12">
                <dgm:shape xmlns:r="http://schemas.openxmlformats.org/officeDocument/2006/relationships" type="rect" r:blip="" hideGeom="1">
                  <dgm:adjLst/>
                </dgm:shape>
              </dgm:else>
            </dgm:choose>
            <dgm:choose name="Name13">
              <dgm:if name="Name14" axis="ch" ptType="node" func="cnt" op="gte" val="1">
                <dgm:presOf axis="des" ptType="node"/>
              </dgm:if>
              <dgm:else name="Name15">
                <dgm:presOf/>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arent" styleLbl="revTx">
            <dgm:varLst>
              <dgm:chMax val="1"/>
              <dgm:chPref val="0"/>
              <dgm:bulletEnabled val="1"/>
            </dgm:varLst>
            <dgm:alg type="tx">
              <dgm:param type="shpTxLTRAlignCh" val="ctr"/>
              <dgm:param type="txAnchorVert" val="mid"/>
            </dgm:alg>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3FC54-94EF-4A2B-B4C0-42FD47ACD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2956</Words>
  <Characters>16853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2017-01-30T13:58:00Z</dcterms:created>
  <dcterms:modified xsi:type="dcterms:W3CDTF">2017-01-30T13:58:00Z</dcterms:modified>
</cp:coreProperties>
</file>