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295" w:rsidRDefault="00DF7295" w:rsidP="00A97E3A">
      <w:pPr>
        <w:spacing w:before="0" w:line="240" w:lineRule="auto"/>
        <w:rPr>
          <w:rFonts w:ascii="Times New Roman" w:hAnsi="Times New Roman" w:cs="Times New Roman"/>
          <w:b/>
          <w:sz w:val="24"/>
          <w:szCs w:val="24"/>
        </w:rPr>
      </w:pPr>
      <w:r w:rsidRPr="00A72FCF">
        <w:rPr>
          <w:rFonts w:ascii="Times New Roman" w:hAnsi="Times New Roman" w:cs="Times New Roman"/>
          <w:b/>
          <w:sz w:val="24"/>
          <w:szCs w:val="24"/>
        </w:rPr>
        <w:t>The Expression of Path in Motion Events in Akan</w:t>
      </w:r>
      <w:r w:rsidRPr="00A72FCF">
        <w:rPr>
          <w:rStyle w:val="FootnoteReference"/>
          <w:rFonts w:ascii="Times New Roman" w:hAnsi="Times New Roman" w:cs="Times New Roman"/>
          <w:b/>
          <w:sz w:val="24"/>
          <w:szCs w:val="24"/>
        </w:rPr>
        <w:footnoteReference w:id="1"/>
      </w:r>
    </w:p>
    <w:p w:rsidR="00A97E3A" w:rsidRDefault="00A97E3A" w:rsidP="00A97E3A">
      <w:pPr>
        <w:spacing w:before="0" w:line="240" w:lineRule="auto"/>
        <w:rPr>
          <w:rFonts w:ascii="Times New Roman" w:hAnsi="Times New Roman" w:cs="Times New Roman"/>
          <w:b/>
          <w:sz w:val="24"/>
          <w:szCs w:val="24"/>
        </w:rPr>
      </w:pPr>
    </w:p>
    <w:p w:rsidR="007D2F7D" w:rsidRPr="00A72FCF" w:rsidRDefault="007D2F7D" w:rsidP="00A97E3A">
      <w:pPr>
        <w:spacing w:before="0" w:line="240" w:lineRule="auto"/>
        <w:rPr>
          <w:rFonts w:ascii="Times New Roman" w:hAnsi="Times New Roman" w:cs="Times New Roman"/>
          <w:b/>
          <w:sz w:val="24"/>
          <w:szCs w:val="24"/>
        </w:rPr>
      </w:pPr>
      <w:r w:rsidRPr="00A72FCF">
        <w:rPr>
          <w:rFonts w:ascii="Times New Roman" w:hAnsi="Times New Roman" w:cs="Times New Roman"/>
          <w:b/>
          <w:sz w:val="24"/>
          <w:szCs w:val="24"/>
        </w:rPr>
        <w:t xml:space="preserve">Abstract </w:t>
      </w:r>
    </w:p>
    <w:p w:rsidR="007D2F7D" w:rsidRPr="00A72FCF" w:rsidRDefault="007D2F7D" w:rsidP="00A97E3A">
      <w:pPr>
        <w:spacing w:before="0" w:line="240" w:lineRule="auto"/>
        <w:rPr>
          <w:rFonts w:ascii="Times New Roman" w:hAnsi="Times New Roman" w:cs="Times New Roman"/>
          <w:sz w:val="24"/>
          <w:szCs w:val="24"/>
        </w:rPr>
      </w:pPr>
      <w:r w:rsidRPr="00A72FCF">
        <w:rPr>
          <w:rFonts w:ascii="Times New Roman" w:hAnsi="Times New Roman" w:cs="Times New Roman"/>
          <w:sz w:val="24"/>
          <w:szCs w:val="24"/>
        </w:rPr>
        <w:t xml:space="preserve">This paper focuses on the expression of Path of Motion in Akan, a serial-verb language of the Kwa sub-family of Niger-Congo spoken primarily in Ghana. It explores the lexical and syntactic resources </w:t>
      </w:r>
      <w:r>
        <w:rPr>
          <w:rFonts w:ascii="Times New Roman" w:hAnsi="Times New Roman" w:cs="Times New Roman"/>
          <w:sz w:val="24"/>
          <w:szCs w:val="24"/>
        </w:rPr>
        <w:t>the language</w:t>
      </w:r>
      <w:r w:rsidRPr="00A72FCF">
        <w:rPr>
          <w:rFonts w:ascii="Times New Roman" w:hAnsi="Times New Roman" w:cs="Times New Roman"/>
          <w:sz w:val="24"/>
          <w:szCs w:val="24"/>
        </w:rPr>
        <w:t xml:space="preserve"> uses for the expression of Path in motion events, and the semantics of the Path expressions, that is</w:t>
      </w:r>
      <w:r>
        <w:rPr>
          <w:rFonts w:ascii="Times New Roman" w:hAnsi="Times New Roman" w:cs="Times New Roman"/>
          <w:sz w:val="24"/>
          <w:szCs w:val="24"/>
        </w:rPr>
        <w:t>;</w:t>
      </w:r>
      <w:r w:rsidRPr="00A72FCF">
        <w:rPr>
          <w:rFonts w:ascii="Times New Roman" w:hAnsi="Times New Roman" w:cs="Times New Roman"/>
          <w:sz w:val="24"/>
          <w:szCs w:val="24"/>
        </w:rPr>
        <w:t xml:space="preserve"> the </w:t>
      </w:r>
      <w:r w:rsidRPr="00A72FCF">
        <w:rPr>
          <w:rFonts w:ascii="Times New Roman" w:hAnsi="Times New Roman" w:cs="Times New Roman"/>
          <w:iCs/>
          <w:sz w:val="24"/>
          <w:szCs w:val="24"/>
        </w:rPr>
        <w:t xml:space="preserve">sorts of Path notions typically </w:t>
      </w:r>
      <w:proofErr w:type="spellStart"/>
      <w:r w:rsidRPr="00A72FCF">
        <w:rPr>
          <w:rFonts w:ascii="Times New Roman" w:hAnsi="Times New Roman" w:cs="Times New Roman"/>
          <w:iCs/>
          <w:sz w:val="24"/>
          <w:szCs w:val="24"/>
        </w:rPr>
        <w:t>lexicalised</w:t>
      </w:r>
      <w:proofErr w:type="spellEnd"/>
      <w:r w:rsidRPr="00A72FCF">
        <w:rPr>
          <w:rFonts w:ascii="Times New Roman" w:hAnsi="Times New Roman" w:cs="Times New Roman"/>
          <w:iCs/>
          <w:sz w:val="24"/>
          <w:szCs w:val="24"/>
        </w:rPr>
        <w:t xml:space="preserve"> in these expressions.</w:t>
      </w:r>
      <w:r w:rsidRPr="00A72FCF">
        <w:rPr>
          <w:rFonts w:ascii="Times New Roman" w:hAnsi="Times New Roman" w:cs="Times New Roman"/>
          <w:sz w:val="24"/>
          <w:szCs w:val="24"/>
        </w:rPr>
        <w:t xml:space="preserve"> </w:t>
      </w:r>
      <w:r w:rsidRPr="00A72FCF">
        <w:rPr>
          <w:rFonts w:ascii="Times New Roman" w:hAnsi="Times New Roman" w:cs="Times New Roman"/>
          <w:sz w:val="24"/>
          <w:szCs w:val="24"/>
          <w:lang w:val="en-GB"/>
        </w:rPr>
        <w:t>T</w:t>
      </w:r>
      <w:r w:rsidRPr="00A72FCF">
        <w:rPr>
          <w:rFonts w:ascii="Times New Roman" w:hAnsi="Times New Roman" w:cs="Times New Roman"/>
          <w:sz w:val="24"/>
          <w:szCs w:val="24"/>
        </w:rPr>
        <w:t xml:space="preserve">he study reveals that </w:t>
      </w:r>
      <w:proofErr w:type="spellStart"/>
      <w:r w:rsidRPr="00A72FCF">
        <w:rPr>
          <w:rFonts w:ascii="Times New Roman" w:hAnsi="Times New Roman" w:cs="Times New Roman"/>
          <w:sz w:val="24"/>
          <w:szCs w:val="24"/>
        </w:rPr>
        <w:t>i</w:t>
      </w:r>
      <w:proofErr w:type="spellEnd"/>
      <w:r w:rsidRPr="00A72FCF">
        <w:rPr>
          <w:rFonts w:ascii="Times New Roman" w:hAnsi="Times New Roman" w:cs="Times New Roman"/>
          <w:sz w:val="24"/>
          <w:szCs w:val="24"/>
          <w:lang w:val="en-GB"/>
        </w:rPr>
        <w:t xml:space="preserve">n Akan Path is expressed through verbs, noun phrases and postpositions.  It also shows that the Path verbs in Akan encode different components of a single trajectory. </w:t>
      </w:r>
      <w:r w:rsidRPr="00A72FCF">
        <w:rPr>
          <w:rFonts w:ascii="Times New Roman" w:hAnsi="Times New Roman" w:cs="Times New Roman"/>
          <w:sz w:val="24"/>
          <w:szCs w:val="24"/>
        </w:rPr>
        <w:t>Another finding of the study is the consistent use of serial verb constructions to convey Path information.</w:t>
      </w:r>
    </w:p>
    <w:p w:rsidR="007D2F7D" w:rsidRPr="00A72FCF" w:rsidRDefault="007D2F7D" w:rsidP="00A97E3A">
      <w:pPr>
        <w:spacing w:before="0" w:line="240" w:lineRule="auto"/>
        <w:jc w:val="center"/>
        <w:rPr>
          <w:rFonts w:ascii="Times New Roman" w:hAnsi="Times New Roman" w:cs="Times New Roman"/>
          <w:sz w:val="24"/>
          <w:szCs w:val="24"/>
        </w:rPr>
      </w:pPr>
    </w:p>
    <w:p w:rsidR="007D2F7D" w:rsidRDefault="007D2F7D" w:rsidP="00A97E3A">
      <w:pPr>
        <w:spacing w:before="0" w:line="240" w:lineRule="auto"/>
      </w:pPr>
      <w:r w:rsidRPr="00A72FCF">
        <w:rPr>
          <w:rFonts w:ascii="Times New Roman" w:hAnsi="Times New Roman" w:cs="Times New Roman"/>
          <w:sz w:val="24"/>
          <w:szCs w:val="24"/>
        </w:rPr>
        <w:t xml:space="preserve">Key words: path, </w:t>
      </w:r>
      <w:proofErr w:type="spellStart"/>
      <w:r>
        <w:rPr>
          <w:rFonts w:ascii="Times New Roman" w:hAnsi="Times New Roman" w:cs="Times New Roman"/>
          <w:sz w:val="24"/>
          <w:szCs w:val="24"/>
        </w:rPr>
        <w:t>serialisation</w:t>
      </w:r>
      <w:proofErr w:type="spellEnd"/>
      <w:r w:rsidRPr="00A72FCF">
        <w:rPr>
          <w:rFonts w:ascii="Times New Roman" w:hAnsi="Times New Roman" w:cs="Times New Roman"/>
          <w:sz w:val="24"/>
          <w:szCs w:val="24"/>
        </w:rPr>
        <w:t xml:space="preserve">, </w:t>
      </w:r>
      <w:proofErr w:type="spellStart"/>
      <w:r w:rsidRPr="00A72FCF">
        <w:rPr>
          <w:rFonts w:ascii="Times New Roman" w:hAnsi="Times New Roman" w:cs="Times New Roman"/>
          <w:sz w:val="24"/>
          <w:szCs w:val="24"/>
        </w:rPr>
        <w:t>lexicalisation</w:t>
      </w:r>
      <w:proofErr w:type="spellEnd"/>
      <w:r w:rsidRPr="00A72FCF">
        <w:rPr>
          <w:rFonts w:ascii="Times New Roman" w:hAnsi="Times New Roman" w:cs="Times New Roman"/>
          <w:sz w:val="24"/>
          <w:szCs w:val="24"/>
        </w:rPr>
        <w:t xml:space="preserve"> and </w:t>
      </w:r>
      <w:r w:rsidRPr="00A72FCF">
        <w:rPr>
          <w:rFonts w:ascii="Times New Roman" w:hAnsi="Times New Roman" w:cs="Times New Roman"/>
          <w:sz w:val="24"/>
          <w:szCs w:val="24"/>
          <w:lang w:val="en-GB"/>
        </w:rPr>
        <w:t>postpositions</w:t>
      </w:r>
    </w:p>
    <w:p w:rsidR="007D2F7D" w:rsidRPr="00A72FCF" w:rsidRDefault="007D2F7D" w:rsidP="00A97E3A">
      <w:pPr>
        <w:spacing w:before="0" w:line="240" w:lineRule="auto"/>
        <w:rPr>
          <w:rFonts w:ascii="Times New Roman" w:hAnsi="Times New Roman" w:cs="Times New Roman"/>
          <w:b/>
          <w:sz w:val="24"/>
          <w:szCs w:val="24"/>
        </w:rPr>
      </w:pPr>
    </w:p>
    <w:p w:rsidR="00DF7295" w:rsidRDefault="00DF7295" w:rsidP="00A97E3A">
      <w:pPr>
        <w:pStyle w:val="ListParagraph"/>
        <w:autoSpaceDE w:val="0"/>
        <w:autoSpaceDN w:val="0"/>
        <w:adjustRightInd w:val="0"/>
        <w:spacing w:before="0" w:line="240" w:lineRule="auto"/>
        <w:ind w:left="0"/>
        <w:rPr>
          <w:rFonts w:ascii="Times New Roman" w:hAnsi="Times New Roman" w:cs="Times New Roman"/>
          <w:b/>
          <w:sz w:val="24"/>
          <w:szCs w:val="24"/>
        </w:rPr>
      </w:pPr>
      <w:r w:rsidRPr="00A72FCF">
        <w:rPr>
          <w:rFonts w:ascii="Times New Roman" w:hAnsi="Times New Roman" w:cs="Times New Roman"/>
          <w:b/>
          <w:sz w:val="24"/>
          <w:szCs w:val="24"/>
        </w:rPr>
        <w:t xml:space="preserve">Introduction </w:t>
      </w:r>
    </w:p>
    <w:p w:rsidR="003E7A89" w:rsidRPr="00A72FCF" w:rsidRDefault="003E7A89" w:rsidP="00A97E3A">
      <w:pPr>
        <w:pStyle w:val="ListParagraph"/>
        <w:autoSpaceDE w:val="0"/>
        <w:autoSpaceDN w:val="0"/>
        <w:adjustRightInd w:val="0"/>
        <w:spacing w:before="0" w:line="240" w:lineRule="auto"/>
        <w:ind w:left="0"/>
        <w:rPr>
          <w:rFonts w:ascii="Times New Roman" w:hAnsi="Times New Roman" w:cs="Times New Roman"/>
          <w:b/>
          <w:sz w:val="24"/>
          <w:szCs w:val="24"/>
        </w:rPr>
      </w:pPr>
    </w:p>
    <w:p w:rsidR="00DF7295" w:rsidRPr="00A72FC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rPr>
        <w:t xml:space="preserve">Talmy’s (2000b) typology of motion event constructions has been very influential in linguistics and psycholinguistics. However, </w:t>
      </w:r>
      <w:r w:rsidRPr="00A72FCF">
        <w:rPr>
          <w:rFonts w:ascii="Times New Roman" w:hAnsi="Times New Roman" w:cs="Times New Roman"/>
          <w:sz w:val="24"/>
          <w:szCs w:val="24"/>
          <w:lang w:val="en-GB"/>
        </w:rPr>
        <w:t>in recent years, some of the studies discussing the typology (</w:t>
      </w:r>
      <w:proofErr w:type="spellStart"/>
      <w:r w:rsidRPr="00A72FCF">
        <w:rPr>
          <w:rFonts w:ascii="Times New Roman" w:hAnsi="Times New Roman" w:cs="Times New Roman"/>
          <w:sz w:val="24"/>
          <w:szCs w:val="24"/>
          <w:lang w:val="en-GB"/>
        </w:rPr>
        <w:t>Ameka</w:t>
      </w:r>
      <w:proofErr w:type="spellEnd"/>
      <w:r w:rsidRPr="00A72FCF">
        <w:rPr>
          <w:rFonts w:ascii="Times New Roman" w:hAnsi="Times New Roman" w:cs="Times New Roman"/>
          <w:sz w:val="24"/>
          <w:szCs w:val="24"/>
          <w:lang w:val="en-GB"/>
        </w:rPr>
        <w:t xml:space="preserve"> and </w:t>
      </w:r>
      <w:proofErr w:type="spellStart"/>
      <w:r w:rsidRPr="00A72FCF">
        <w:rPr>
          <w:rFonts w:ascii="Times New Roman" w:hAnsi="Times New Roman" w:cs="Times New Roman"/>
          <w:sz w:val="24"/>
          <w:szCs w:val="24"/>
          <w:lang w:val="en-GB"/>
        </w:rPr>
        <w:t>Essegbey</w:t>
      </w:r>
      <w:proofErr w:type="spellEnd"/>
      <w:r w:rsidRPr="00A72FCF">
        <w:rPr>
          <w:rFonts w:ascii="Times New Roman" w:hAnsi="Times New Roman" w:cs="Times New Roman"/>
          <w:sz w:val="24"/>
          <w:szCs w:val="24"/>
          <w:lang w:val="en-GB"/>
        </w:rPr>
        <w:t xml:space="preserve"> 2013; Slobin and </w:t>
      </w:r>
      <w:proofErr w:type="spellStart"/>
      <w:r w:rsidRPr="00A72FCF">
        <w:rPr>
          <w:rFonts w:ascii="Times New Roman" w:hAnsi="Times New Roman" w:cs="Times New Roman"/>
          <w:sz w:val="24"/>
          <w:szCs w:val="24"/>
          <w:lang w:val="en-GB"/>
        </w:rPr>
        <w:t>Hoiting</w:t>
      </w:r>
      <w:proofErr w:type="spellEnd"/>
      <w:r w:rsidRPr="00A72FCF">
        <w:rPr>
          <w:rFonts w:ascii="Times New Roman" w:hAnsi="Times New Roman" w:cs="Times New Roman"/>
          <w:sz w:val="24"/>
          <w:szCs w:val="24"/>
          <w:lang w:val="en-GB"/>
        </w:rPr>
        <w:t xml:space="preserve"> 1994; Slobin 2004; </w:t>
      </w:r>
      <w:proofErr w:type="spellStart"/>
      <w:r w:rsidRPr="00A72FCF">
        <w:rPr>
          <w:rFonts w:ascii="Times New Roman" w:hAnsi="Times New Roman" w:cs="Times New Roman"/>
          <w:sz w:val="24"/>
          <w:szCs w:val="24"/>
          <w:lang w:val="en-GB"/>
        </w:rPr>
        <w:t>Zlatev</w:t>
      </w:r>
      <w:proofErr w:type="spellEnd"/>
      <w:r w:rsidRPr="00A72FCF">
        <w:rPr>
          <w:rFonts w:ascii="Times New Roman" w:hAnsi="Times New Roman" w:cs="Times New Roman"/>
          <w:sz w:val="24"/>
          <w:szCs w:val="24"/>
          <w:lang w:val="en-GB"/>
        </w:rPr>
        <w:t xml:space="preserve"> and </w:t>
      </w:r>
      <w:proofErr w:type="spellStart"/>
      <w:r w:rsidRPr="00A72FCF">
        <w:rPr>
          <w:rFonts w:ascii="Times New Roman" w:hAnsi="Times New Roman" w:cs="Times New Roman"/>
          <w:sz w:val="24"/>
          <w:szCs w:val="24"/>
          <w:lang w:val="en-GB"/>
        </w:rPr>
        <w:t>Yangklang</w:t>
      </w:r>
      <w:proofErr w:type="spellEnd"/>
      <w:r w:rsidRPr="00A72FCF">
        <w:rPr>
          <w:rFonts w:ascii="Times New Roman" w:hAnsi="Times New Roman" w:cs="Times New Roman"/>
          <w:sz w:val="24"/>
          <w:szCs w:val="24"/>
          <w:lang w:val="en-GB"/>
        </w:rPr>
        <w:t xml:space="preserve"> 2004) have concluded that one of the main shortcomings of Talmy’s theory is that some languages, especially </w:t>
      </w:r>
      <w:r>
        <w:rPr>
          <w:rFonts w:ascii="Times New Roman" w:hAnsi="Times New Roman" w:cs="Times New Roman"/>
          <w:sz w:val="24"/>
          <w:szCs w:val="24"/>
          <w:lang w:val="en-GB"/>
        </w:rPr>
        <w:t>those that use serial verb-constructions (SVC</w:t>
      </w:r>
      <w:r w:rsidRPr="00A72FCF">
        <w:rPr>
          <w:rFonts w:ascii="Times New Roman" w:hAnsi="Times New Roman" w:cs="Times New Roman"/>
          <w:sz w:val="24"/>
          <w:szCs w:val="24"/>
          <w:lang w:val="en-GB"/>
        </w:rPr>
        <w:t>), do not seem to fit in his binary typology. SVCs do not have one and only clear main verb. There m</w:t>
      </w:r>
      <w:r>
        <w:rPr>
          <w:rFonts w:ascii="Times New Roman" w:hAnsi="Times New Roman" w:cs="Times New Roman"/>
          <w:sz w:val="24"/>
          <w:szCs w:val="24"/>
          <w:lang w:val="en-GB"/>
        </w:rPr>
        <w:t xml:space="preserve">ay be two or more verbs of </w:t>
      </w:r>
      <w:r w:rsidRPr="00A72FCF">
        <w:rPr>
          <w:rFonts w:ascii="Times New Roman" w:hAnsi="Times New Roman" w:cs="Times New Roman"/>
          <w:sz w:val="24"/>
          <w:szCs w:val="24"/>
          <w:lang w:val="en-GB"/>
        </w:rPr>
        <w:t xml:space="preserve">equal status, </w:t>
      </w:r>
      <w:r>
        <w:rPr>
          <w:rFonts w:ascii="Times New Roman" w:hAnsi="Times New Roman" w:cs="Times New Roman"/>
          <w:sz w:val="24"/>
          <w:szCs w:val="24"/>
          <w:lang w:val="en-GB"/>
        </w:rPr>
        <w:t>with</w:t>
      </w:r>
      <w:r w:rsidRPr="00A72FCF">
        <w:rPr>
          <w:rFonts w:ascii="Times New Roman" w:hAnsi="Times New Roman" w:cs="Times New Roman"/>
          <w:sz w:val="24"/>
          <w:szCs w:val="24"/>
          <w:lang w:val="en-GB"/>
        </w:rPr>
        <w:t xml:space="preserve"> one expressing Manner and another expressing Path (</w:t>
      </w:r>
      <w:proofErr w:type="spellStart"/>
      <w:r w:rsidRPr="00A72FCF">
        <w:rPr>
          <w:rFonts w:ascii="Times New Roman" w:hAnsi="Times New Roman" w:cs="Times New Roman"/>
          <w:sz w:val="24"/>
          <w:szCs w:val="24"/>
          <w:lang w:val="en-GB"/>
        </w:rPr>
        <w:t>Ameka</w:t>
      </w:r>
      <w:proofErr w:type="spellEnd"/>
      <w:r w:rsidRPr="00A72FCF">
        <w:rPr>
          <w:rFonts w:ascii="Times New Roman" w:hAnsi="Times New Roman" w:cs="Times New Roman"/>
          <w:sz w:val="24"/>
          <w:szCs w:val="24"/>
          <w:lang w:val="en-GB"/>
        </w:rPr>
        <w:t xml:space="preserve"> and </w:t>
      </w:r>
      <w:proofErr w:type="spellStart"/>
      <w:r w:rsidRPr="00A72FCF">
        <w:rPr>
          <w:rFonts w:ascii="Times New Roman" w:hAnsi="Times New Roman" w:cs="Times New Roman"/>
          <w:sz w:val="24"/>
          <w:szCs w:val="24"/>
          <w:lang w:val="en-GB"/>
        </w:rPr>
        <w:t>Essegbey</w:t>
      </w:r>
      <w:proofErr w:type="spellEnd"/>
      <w:r w:rsidRPr="00A72FCF">
        <w:rPr>
          <w:rFonts w:ascii="Times New Roman" w:hAnsi="Times New Roman" w:cs="Times New Roman"/>
          <w:sz w:val="24"/>
          <w:szCs w:val="24"/>
          <w:lang w:val="en-GB"/>
        </w:rPr>
        <w:t xml:space="preserve"> 2013; </w:t>
      </w:r>
      <w:proofErr w:type="spellStart"/>
      <w:r w:rsidRPr="00A72FCF">
        <w:rPr>
          <w:rFonts w:ascii="Times New Roman" w:hAnsi="Times New Roman" w:cs="Times New Roman"/>
          <w:sz w:val="24"/>
          <w:szCs w:val="24"/>
          <w:lang w:val="en-GB"/>
        </w:rPr>
        <w:t>Bodomo</w:t>
      </w:r>
      <w:proofErr w:type="spellEnd"/>
      <w:r w:rsidRPr="00A72FCF">
        <w:rPr>
          <w:rFonts w:ascii="Times New Roman" w:hAnsi="Times New Roman" w:cs="Times New Roman"/>
          <w:sz w:val="24"/>
          <w:szCs w:val="24"/>
          <w:lang w:val="en-GB"/>
        </w:rPr>
        <w:t xml:space="preserve"> 1997; </w:t>
      </w:r>
      <w:proofErr w:type="spellStart"/>
      <w:r w:rsidRPr="00A72FCF">
        <w:rPr>
          <w:rFonts w:ascii="Times New Roman" w:hAnsi="Times New Roman" w:cs="Times New Roman"/>
          <w:sz w:val="24"/>
          <w:szCs w:val="24"/>
          <w:lang w:val="en-GB"/>
        </w:rPr>
        <w:t>DeLancey</w:t>
      </w:r>
      <w:proofErr w:type="spellEnd"/>
      <w:r w:rsidRPr="00A72FCF">
        <w:rPr>
          <w:rFonts w:ascii="Times New Roman" w:hAnsi="Times New Roman" w:cs="Times New Roman"/>
          <w:sz w:val="24"/>
          <w:szCs w:val="24"/>
          <w:lang w:val="en-GB"/>
        </w:rPr>
        <w:t xml:space="preserve"> 1989)</w:t>
      </w:r>
      <w:proofErr w:type="gramStart"/>
      <w:r w:rsidRPr="00A72FCF">
        <w:rPr>
          <w:rFonts w:ascii="Times New Roman" w:hAnsi="Times New Roman" w:cs="Times New Roman"/>
          <w:sz w:val="24"/>
          <w:szCs w:val="24"/>
          <w:lang w:val="en-GB"/>
        </w:rPr>
        <w:t>.  In</w:t>
      </w:r>
      <w:proofErr w:type="gramEnd"/>
      <w:r w:rsidRPr="00A72FCF">
        <w:rPr>
          <w:rFonts w:ascii="Times New Roman" w:hAnsi="Times New Roman" w:cs="Times New Roman"/>
          <w:sz w:val="24"/>
          <w:szCs w:val="24"/>
          <w:lang w:val="en-GB"/>
        </w:rPr>
        <w:t xml:space="preserve"> other words, the notions of </w:t>
      </w:r>
      <w:r w:rsidRPr="00A72FCF">
        <w:rPr>
          <w:rFonts w:ascii="Times New Roman" w:hAnsi="Times New Roman" w:cs="Times New Roman"/>
          <w:i/>
          <w:iCs/>
          <w:sz w:val="24"/>
          <w:szCs w:val="24"/>
          <w:lang w:val="en-GB"/>
        </w:rPr>
        <w:t xml:space="preserve">main verb </w:t>
      </w:r>
      <w:r w:rsidRPr="00A72FCF">
        <w:rPr>
          <w:rFonts w:ascii="Times New Roman" w:hAnsi="Times New Roman" w:cs="Times New Roman"/>
          <w:sz w:val="24"/>
          <w:szCs w:val="24"/>
          <w:lang w:val="en-GB"/>
        </w:rPr>
        <w:t xml:space="preserve">and </w:t>
      </w:r>
      <w:r w:rsidRPr="00A72FCF">
        <w:rPr>
          <w:rFonts w:ascii="Times New Roman" w:hAnsi="Times New Roman" w:cs="Times New Roman"/>
          <w:i/>
          <w:iCs/>
          <w:sz w:val="24"/>
          <w:szCs w:val="24"/>
          <w:lang w:val="en-GB"/>
        </w:rPr>
        <w:t>satellite</w:t>
      </w:r>
      <w:r w:rsidRPr="00A72FCF">
        <w:rPr>
          <w:rFonts w:ascii="Times New Roman" w:hAnsi="Times New Roman" w:cs="Times New Roman"/>
          <w:iCs/>
          <w:sz w:val="24"/>
          <w:szCs w:val="24"/>
          <w:lang w:val="en-GB"/>
        </w:rPr>
        <w:t xml:space="preserve">, </w:t>
      </w:r>
      <w:r w:rsidRPr="00A72FCF">
        <w:rPr>
          <w:rFonts w:ascii="Times New Roman" w:hAnsi="Times New Roman" w:cs="Times New Roman"/>
          <w:sz w:val="24"/>
          <w:szCs w:val="24"/>
          <w:lang w:val="en-GB"/>
        </w:rPr>
        <w:t xml:space="preserve">the distinguishing means to express Path in Talmy’s dichotomy, are not at all evident. It has also been found that some languages have a small number of general verbs that can be combined with </w:t>
      </w:r>
      <w:proofErr w:type="spellStart"/>
      <w:r w:rsidRPr="00A72FCF">
        <w:rPr>
          <w:rFonts w:ascii="Times New Roman" w:hAnsi="Times New Roman" w:cs="Times New Roman"/>
          <w:sz w:val="24"/>
          <w:szCs w:val="24"/>
          <w:lang w:val="en-GB"/>
        </w:rPr>
        <w:t>preverbs</w:t>
      </w:r>
      <w:proofErr w:type="spellEnd"/>
      <w:r w:rsidRPr="00A72FCF">
        <w:rPr>
          <w:rFonts w:ascii="Times New Roman" w:hAnsi="Times New Roman" w:cs="Times New Roman"/>
          <w:sz w:val="24"/>
          <w:szCs w:val="24"/>
          <w:lang w:val="en-GB"/>
        </w:rPr>
        <w:t xml:space="preserve"> to express manner and path as in the Australian language </w:t>
      </w:r>
      <w:proofErr w:type="spellStart"/>
      <w:r w:rsidRPr="00A72FCF">
        <w:rPr>
          <w:rFonts w:ascii="Times New Roman" w:hAnsi="Times New Roman" w:cs="Times New Roman"/>
          <w:sz w:val="24"/>
          <w:szCs w:val="24"/>
          <w:lang w:val="en-GB"/>
        </w:rPr>
        <w:t>Jaminjung</w:t>
      </w:r>
      <w:proofErr w:type="spellEnd"/>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sz w:val="24"/>
          <w:szCs w:val="24"/>
          <w:lang w:val="en-GB"/>
        </w:rPr>
        <w:t>Schultze</w:t>
      </w:r>
      <w:proofErr w:type="spellEnd"/>
      <w:r w:rsidRPr="00A72FCF">
        <w:rPr>
          <w:rFonts w:ascii="Times New Roman" w:hAnsi="Times New Roman" w:cs="Times New Roman"/>
          <w:sz w:val="24"/>
          <w:szCs w:val="24"/>
          <w:lang w:val="en-GB"/>
        </w:rPr>
        <w:t xml:space="preserve">-Berndt 2000), a pattern not captured in Talmy’s typology. </w:t>
      </w:r>
    </w:p>
    <w:p w:rsidR="00DF7295" w:rsidRPr="00A72FCF" w:rsidRDefault="00DF7295" w:rsidP="00A97E3A">
      <w:pPr>
        <w:autoSpaceDE w:val="0"/>
        <w:autoSpaceDN w:val="0"/>
        <w:adjustRightInd w:val="0"/>
        <w:spacing w:before="0" w:line="240" w:lineRule="auto"/>
        <w:ind w:firstLine="720"/>
        <w:rPr>
          <w:rFonts w:ascii="Times New Roman" w:hAnsi="Times New Roman" w:cs="Times New Roman"/>
          <w:sz w:val="24"/>
          <w:szCs w:val="24"/>
        </w:rPr>
      </w:pPr>
      <w:r w:rsidRPr="00A72FCF">
        <w:rPr>
          <w:rFonts w:ascii="Times New Roman" w:hAnsi="Times New Roman" w:cs="Times New Roman"/>
          <w:sz w:val="24"/>
          <w:szCs w:val="24"/>
          <w:lang w:val="en-GB"/>
        </w:rPr>
        <w:t xml:space="preserve">Earlier research on serial verb constructions in the </w:t>
      </w:r>
      <w:proofErr w:type="spellStart"/>
      <w:r w:rsidRPr="00A72FCF">
        <w:rPr>
          <w:rFonts w:ascii="Times New Roman" w:hAnsi="Times New Roman" w:cs="Times New Roman"/>
          <w:sz w:val="24"/>
          <w:szCs w:val="24"/>
          <w:lang w:val="en-GB"/>
        </w:rPr>
        <w:t>Talmyan</w:t>
      </w:r>
      <w:proofErr w:type="spellEnd"/>
      <w:r w:rsidRPr="00A72FCF">
        <w:rPr>
          <w:rFonts w:ascii="Times New Roman" w:hAnsi="Times New Roman" w:cs="Times New Roman"/>
          <w:sz w:val="24"/>
          <w:szCs w:val="24"/>
          <w:lang w:val="en-GB"/>
        </w:rPr>
        <w:t xml:space="preserve"> typology treated them as path-incorporating (Schaefer 1986) or verb-framing (Slobin and </w:t>
      </w:r>
      <w:proofErr w:type="spellStart"/>
      <w:r w:rsidRPr="00A72FCF">
        <w:rPr>
          <w:rFonts w:ascii="Times New Roman" w:hAnsi="Times New Roman" w:cs="Times New Roman"/>
          <w:sz w:val="24"/>
          <w:szCs w:val="24"/>
          <w:lang w:val="en-GB"/>
        </w:rPr>
        <w:t>Hoiting</w:t>
      </w:r>
      <w:proofErr w:type="spellEnd"/>
      <w:r w:rsidRPr="00A72FCF">
        <w:rPr>
          <w:rFonts w:ascii="Times New Roman" w:hAnsi="Times New Roman" w:cs="Times New Roman"/>
          <w:sz w:val="24"/>
          <w:szCs w:val="24"/>
          <w:lang w:val="en-GB"/>
        </w:rPr>
        <w:t xml:space="preserve"> 1994</w:t>
      </w:r>
      <w:r>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492), because the framing or result sub-event is expressed as a main verb. But later works analysed them as a third, symmetric strategy (Croft 2003</w:t>
      </w:r>
      <w:r>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220-224; </w:t>
      </w:r>
      <w:proofErr w:type="spellStart"/>
      <w:r w:rsidRPr="00A72FCF">
        <w:rPr>
          <w:rFonts w:ascii="Times New Roman" w:hAnsi="Times New Roman" w:cs="Times New Roman"/>
          <w:sz w:val="24"/>
          <w:szCs w:val="24"/>
          <w:lang w:val="en-GB"/>
        </w:rPr>
        <w:t>Zlatev</w:t>
      </w:r>
      <w:proofErr w:type="spellEnd"/>
      <w:r w:rsidRPr="00A72FCF">
        <w:rPr>
          <w:rFonts w:ascii="Times New Roman" w:hAnsi="Times New Roman" w:cs="Times New Roman"/>
          <w:sz w:val="24"/>
          <w:szCs w:val="24"/>
          <w:lang w:val="en-GB"/>
        </w:rPr>
        <w:t xml:space="preserve"> and </w:t>
      </w:r>
      <w:proofErr w:type="spellStart"/>
      <w:r w:rsidRPr="00A72FCF">
        <w:rPr>
          <w:rFonts w:ascii="Times New Roman" w:hAnsi="Times New Roman" w:cs="Times New Roman"/>
          <w:sz w:val="24"/>
          <w:szCs w:val="24"/>
          <w:lang w:val="en-GB"/>
        </w:rPr>
        <w:t>Yangklang</w:t>
      </w:r>
      <w:proofErr w:type="spellEnd"/>
      <w:r w:rsidRPr="00A72FCF">
        <w:rPr>
          <w:rFonts w:ascii="Times New Roman" w:hAnsi="Times New Roman" w:cs="Times New Roman"/>
          <w:sz w:val="24"/>
          <w:szCs w:val="24"/>
          <w:lang w:val="en-GB"/>
        </w:rPr>
        <w:t xml:space="preserve"> 2004; Slobin 2004</w:t>
      </w:r>
      <w:r>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228; </w:t>
      </w:r>
      <w:proofErr w:type="spellStart"/>
      <w:r w:rsidRPr="00A72FCF">
        <w:rPr>
          <w:rFonts w:ascii="Times New Roman" w:hAnsi="Times New Roman" w:cs="Times New Roman"/>
          <w:sz w:val="24"/>
          <w:szCs w:val="24"/>
          <w:lang w:val="en-GB"/>
        </w:rPr>
        <w:t>Bohnemeyer</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i/>
          <w:sz w:val="24"/>
          <w:szCs w:val="24"/>
          <w:lang w:val="en-GB"/>
        </w:rPr>
        <w:t>et al</w:t>
      </w:r>
      <w:r w:rsidRPr="00A72FCF">
        <w:rPr>
          <w:rFonts w:ascii="Times New Roman" w:hAnsi="Times New Roman" w:cs="Times New Roman"/>
          <w:sz w:val="24"/>
          <w:szCs w:val="24"/>
          <w:lang w:val="en-GB"/>
        </w:rPr>
        <w:t>. 2007</w:t>
      </w:r>
      <w:r>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509). </w:t>
      </w:r>
      <w:r>
        <w:rPr>
          <w:rFonts w:ascii="Times New Roman" w:hAnsi="Times New Roman" w:cs="Times New Roman"/>
          <w:sz w:val="24"/>
          <w:szCs w:val="24"/>
        </w:rPr>
        <w:t>Slobin (2004:</w:t>
      </w:r>
      <w:r w:rsidRPr="00A72FCF">
        <w:rPr>
          <w:rFonts w:ascii="Times New Roman" w:hAnsi="Times New Roman" w:cs="Times New Roman"/>
          <w:sz w:val="24"/>
          <w:szCs w:val="24"/>
        </w:rPr>
        <w:t xml:space="preserve"> 247-249), for instance, proposes, in addition to Talmy’s typology, what he calls an </w:t>
      </w:r>
      <w:proofErr w:type="spellStart"/>
      <w:r w:rsidRPr="00A72FCF">
        <w:rPr>
          <w:rFonts w:ascii="Times New Roman" w:hAnsi="Times New Roman" w:cs="Times New Roman"/>
          <w:i/>
          <w:iCs/>
          <w:sz w:val="24"/>
          <w:szCs w:val="24"/>
        </w:rPr>
        <w:t>equipollently</w:t>
      </w:r>
      <w:proofErr w:type="spellEnd"/>
      <w:r w:rsidRPr="00A72FCF">
        <w:rPr>
          <w:rFonts w:ascii="Times New Roman" w:hAnsi="Times New Roman" w:cs="Times New Roman"/>
          <w:i/>
          <w:iCs/>
          <w:sz w:val="24"/>
          <w:szCs w:val="24"/>
        </w:rPr>
        <w:t xml:space="preserve">-framed </w:t>
      </w:r>
      <w:r w:rsidRPr="00A72FCF">
        <w:rPr>
          <w:rFonts w:ascii="Times New Roman" w:hAnsi="Times New Roman" w:cs="Times New Roman"/>
          <w:sz w:val="24"/>
          <w:szCs w:val="24"/>
        </w:rPr>
        <w:t xml:space="preserve">category. </w:t>
      </w:r>
      <w:proofErr w:type="spellStart"/>
      <w:r w:rsidRPr="00A72FCF">
        <w:rPr>
          <w:rFonts w:ascii="Times New Roman" w:hAnsi="Times New Roman" w:cs="Times New Roman"/>
          <w:i/>
          <w:sz w:val="24"/>
          <w:szCs w:val="24"/>
        </w:rPr>
        <w:t>Equipollently</w:t>
      </w:r>
      <w:proofErr w:type="spellEnd"/>
      <w:r w:rsidRPr="00A72FCF">
        <w:rPr>
          <w:rFonts w:ascii="Times New Roman" w:hAnsi="Times New Roman" w:cs="Times New Roman"/>
          <w:i/>
          <w:sz w:val="24"/>
          <w:szCs w:val="24"/>
        </w:rPr>
        <w:t>-framed</w:t>
      </w:r>
      <w:r w:rsidRPr="00A72FCF">
        <w:rPr>
          <w:rFonts w:ascii="Times New Roman" w:hAnsi="Times New Roman" w:cs="Times New Roman"/>
          <w:sz w:val="24"/>
          <w:szCs w:val="24"/>
        </w:rPr>
        <w:t xml:space="preserve"> languages are those languages in which both Path and Manner have roughly equal </w:t>
      </w:r>
      <w:proofErr w:type="spellStart"/>
      <w:r w:rsidRPr="00A72FCF">
        <w:rPr>
          <w:rFonts w:ascii="Times New Roman" w:hAnsi="Times New Roman" w:cs="Times New Roman"/>
          <w:sz w:val="24"/>
          <w:szCs w:val="24"/>
        </w:rPr>
        <w:t>morpho</w:t>
      </w:r>
      <w:proofErr w:type="spellEnd"/>
      <w:r w:rsidRPr="00A72FCF">
        <w:rPr>
          <w:rFonts w:ascii="Times New Roman" w:hAnsi="Times New Roman" w:cs="Times New Roman"/>
          <w:sz w:val="24"/>
          <w:szCs w:val="24"/>
        </w:rPr>
        <w:t xml:space="preserve">-syntactic status.  In other words, Path and Manner are expressed by grammatical forms of an equal status. </w:t>
      </w:r>
    </w:p>
    <w:p w:rsidR="00DF7295" w:rsidRPr="00A72FCF" w:rsidRDefault="00DF7295" w:rsidP="00A97E3A">
      <w:pPr>
        <w:autoSpaceDE w:val="0"/>
        <w:autoSpaceDN w:val="0"/>
        <w:adjustRightInd w:val="0"/>
        <w:spacing w:before="0" w:line="240" w:lineRule="auto"/>
        <w:ind w:firstLine="720"/>
        <w:rPr>
          <w:rFonts w:ascii="Times New Roman" w:hAnsi="Times New Roman" w:cs="Times New Roman"/>
          <w:sz w:val="24"/>
          <w:szCs w:val="24"/>
        </w:rPr>
      </w:pPr>
      <w:r w:rsidRPr="00A72FCF">
        <w:rPr>
          <w:rFonts w:ascii="Times New Roman" w:hAnsi="Times New Roman" w:cs="Times New Roman"/>
          <w:sz w:val="24"/>
          <w:szCs w:val="24"/>
        </w:rPr>
        <w:t xml:space="preserve">This paper focuses on the expression of Path of Motion in Akan, a serial-verb language of the Kwa sub-family of Niger-Congo spoken primarily in Ghana. Despite the research on the linguistic expression of motion events in Akan, and the claims about the semantics of its motion verbs </w:t>
      </w:r>
      <w:r w:rsidRPr="00A72FCF">
        <w:rPr>
          <w:rFonts w:ascii="Times New Roman" w:hAnsi="Times New Roman" w:cs="Times New Roman"/>
          <w:sz w:val="24"/>
          <w:szCs w:val="24"/>
          <w:lang w:val="en-GB"/>
        </w:rPr>
        <w:t>(</w:t>
      </w:r>
      <w:proofErr w:type="spellStart"/>
      <w:r w:rsidRPr="00A72FCF">
        <w:rPr>
          <w:rFonts w:ascii="Times New Roman" w:hAnsi="Times New Roman" w:cs="Times New Roman"/>
          <w:sz w:val="24"/>
          <w:szCs w:val="24"/>
          <w:lang w:val="en-GB"/>
        </w:rPr>
        <w:t>Oostrum</w:t>
      </w:r>
      <w:proofErr w:type="spellEnd"/>
      <w:r w:rsidRPr="00A72FCF">
        <w:rPr>
          <w:rFonts w:ascii="Times New Roman" w:hAnsi="Times New Roman" w:cs="Times New Roman"/>
          <w:sz w:val="24"/>
          <w:szCs w:val="24"/>
          <w:lang w:val="en-GB"/>
        </w:rPr>
        <w:t>-Abbes 1995; Richter 1998)</w:t>
      </w:r>
      <w:r w:rsidRPr="00A72FCF">
        <w:rPr>
          <w:rFonts w:ascii="Times New Roman" w:hAnsi="Times New Roman" w:cs="Times New Roman"/>
          <w:sz w:val="24"/>
          <w:szCs w:val="24"/>
        </w:rPr>
        <w:t>, not much work has been devoted to an in-depth analysis of the Path of motion in Akan. This study aims at filling the gap in the existing literature by providing a systematic and a detailed analysis of the lexical and syntactic resources Akan uses for the expression of Path in motion events, and th</w:t>
      </w:r>
      <w:r>
        <w:rPr>
          <w:rFonts w:ascii="Times New Roman" w:hAnsi="Times New Roman" w:cs="Times New Roman"/>
          <w:sz w:val="24"/>
          <w:szCs w:val="24"/>
        </w:rPr>
        <w:t>e semantics of Path expressions; -</w:t>
      </w:r>
      <w:r w:rsidRPr="00A72FCF">
        <w:rPr>
          <w:rFonts w:ascii="Times New Roman" w:hAnsi="Times New Roman" w:cs="Times New Roman"/>
          <w:sz w:val="24"/>
          <w:szCs w:val="24"/>
        </w:rPr>
        <w:t xml:space="preserve"> that is, and the </w:t>
      </w:r>
      <w:r w:rsidRPr="00A72FCF">
        <w:rPr>
          <w:rFonts w:ascii="Times New Roman" w:hAnsi="Times New Roman" w:cs="Times New Roman"/>
          <w:iCs/>
          <w:sz w:val="24"/>
          <w:szCs w:val="24"/>
        </w:rPr>
        <w:t xml:space="preserve">sorts of Path notions typically </w:t>
      </w:r>
      <w:proofErr w:type="spellStart"/>
      <w:r w:rsidRPr="00A72FCF">
        <w:rPr>
          <w:rFonts w:ascii="Times New Roman" w:hAnsi="Times New Roman" w:cs="Times New Roman"/>
          <w:iCs/>
          <w:sz w:val="24"/>
          <w:szCs w:val="24"/>
        </w:rPr>
        <w:t>lexicalised</w:t>
      </w:r>
      <w:proofErr w:type="spellEnd"/>
      <w:r w:rsidRPr="00A72FCF">
        <w:rPr>
          <w:rFonts w:ascii="Times New Roman" w:hAnsi="Times New Roman" w:cs="Times New Roman"/>
          <w:iCs/>
          <w:sz w:val="24"/>
          <w:szCs w:val="24"/>
        </w:rPr>
        <w:t xml:space="preserve"> in these expressions. </w:t>
      </w:r>
      <w:r w:rsidRPr="00A72FCF">
        <w:rPr>
          <w:rFonts w:ascii="Times New Roman" w:hAnsi="Times New Roman" w:cs="Times New Roman"/>
          <w:sz w:val="24"/>
          <w:szCs w:val="24"/>
        </w:rPr>
        <w:t xml:space="preserve">A better understanding of the semantics of </w:t>
      </w:r>
      <w:r w:rsidRPr="00A72FCF">
        <w:rPr>
          <w:rFonts w:ascii="Times New Roman" w:hAnsi="Times New Roman" w:cs="Times New Roman"/>
          <w:sz w:val="24"/>
          <w:szCs w:val="24"/>
        </w:rPr>
        <w:lastRenderedPageBreak/>
        <w:t xml:space="preserve">motion verbs in Akan is of primary importance for cross-linguistic research on motion event descriptions in general, and for research investigating the effects that the semantic patterns may have on cognition. </w:t>
      </w:r>
    </w:p>
    <w:p w:rsidR="00DF7295"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rPr>
        <w:t xml:space="preserve">Motion is central to human experience; it is pervasive in our daily lives and our communicative needs. It seems to be a universal concept present in all the languages of the world. </w:t>
      </w:r>
      <w:r w:rsidRPr="00A72FCF">
        <w:rPr>
          <w:rFonts w:ascii="Times New Roman" w:hAnsi="Times New Roman" w:cs="Times New Roman"/>
          <w:sz w:val="24"/>
          <w:szCs w:val="24"/>
          <w:lang w:val="en-GB"/>
        </w:rPr>
        <w:t xml:space="preserve">The </w:t>
      </w:r>
      <w:r w:rsidRPr="00A72FCF">
        <w:rPr>
          <w:rFonts w:ascii="Times New Roman" w:hAnsi="Times New Roman" w:cs="Times New Roman"/>
          <w:bCs/>
          <w:i/>
          <w:sz w:val="24"/>
          <w:szCs w:val="24"/>
          <w:lang w:val="en-GB"/>
        </w:rPr>
        <w:t xml:space="preserve">motion event </w:t>
      </w:r>
      <w:r w:rsidRPr="00A72FCF">
        <w:rPr>
          <w:rFonts w:ascii="Times New Roman" w:hAnsi="Times New Roman" w:cs="Times New Roman"/>
          <w:bCs/>
          <w:sz w:val="24"/>
          <w:szCs w:val="24"/>
          <w:lang w:val="en-GB"/>
        </w:rPr>
        <w:t>refers</w:t>
      </w:r>
      <w:r w:rsidRPr="00A72FCF">
        <w:rPr>
          <w:rFonts w:ascii="Times New Roman" w:hAnsi="Times New Roman" w:cs="Times New Roman"/>
          <w:sz w:val="24"/>
          <w:szCs w:val="24"/>
          <w:lang w:val="en-GB"/>
        </w:rPr>
        <w:t xml:space="preserve"> to a situation that implies movement in space and during a time interval. Talmy (2000b) details the semantic components that enter into the lexical make-up of a motion event. According to him, the core components of a motion description are </w:t>
      </w:r>
      <w:r w:rsidRPr="00A72FCF">
        <w:rPr>
          <w:rFonts w:ascii="Times New Roman" w:hAnsi="Times New Roman" w:cs="Times New Roman"/>
          <w:i/>
          <w:iCs/>
          <w:sz w:val="24"/>
          <w:szCs w:val="24"/>
          <w:lang w:val="en-GB"/>
        </w:rPr>
        <w:t>Figure</w:t>
      </w:r>
      <w:r w:rsidRPr="00A72FCF">
        <w:rPr>
          <w:rFonts w:ascii="Times New Roman" w:hAnsi="Times New Roman" w:cs="Times New Roman"/>
          <w:iCs/>
          <w:sz w:val="24"/>
          <w:szCs w:val="24"/>
          <w:lang w:val="en-GB"/>
        </w:rPr>
        <w:t>,</w:t>
      </w:r>
      <w:r w:rsidRPr="00A72FCF">
        <w:rPr>
          <w:rFonts w:ascii="Times New Roman" w:hAnsi="Times New Roman" w:cs="Times New Roman"/>
          <w:i/>
          <w:iCs/>
          <w:sz w:val="24"/>
          <w:szCs w:val="24"/>
          <w:lang w:val="en-GB"/>
        </w:rPr>
        <w:t xml:space="preserve"> Ground</w:t>
      </w:r>
      <w:r w:rsidRPr="00A72FCF">
        <w:rPr>
          <w:rFonts w:ascii="Times New Roman" w:hAnsi="Times New Roman" w:cs="Times New Roman"/>
          <w:sz w:val="24"/>
          <w:szCs w:val="24"/>
          <w:lang w:val="en-GB"/>
        </w:rPr>
        <w:t xml:space="preserve">, </w:t>
      </w:r>
      <w:r w:rsidRPr="00A72FCF">
        <w:rPr>
          <w:rFonts w:ascii="Times New Roman" w:hAnsi="Times New Roman" w:cs="Times New Roman"/>
          <w:i/>
          <w:iCs/>
          <w:sz w:val="24"/>
          <w:szCs w:val="24"/>
          <w:lang w:val="en-GB"/>
        </w:rPr>
        <w:t xml:space="preserve">Motion </w:t>
      </w:r>
      <w:r w:rsidRPr="00A72FCF">
        <w:rPr>
          <w:rFonts w:ascii="Times New Roman" w:hAnsi="Times New Roman" w:cs="Times New Roman"/>
          <w:sz w:val="24"/>
          <w:szCs w:val="24"/>
          <w:lang w:val="en-GB"/>
        </w:rPr>
        <w:t xml:space="preserve">and </w:t>
      </w:r>
      <w:r w:rsidRPr="00A72FCF">
        <w:rPr>
          <w:rFonts w:ascii="Times New Roman" w:hAnsi="Times New Roman" w:cs="Times New Roman"/>
          <w:i/>
          <w:iCs/>
          <w:sz w:val="24"/>
          <w:szCs w:val="24"/>
          <w:lang w:val="en-GB"/>
        </w:rPr>
        <w:t>Path</w:t>
      </w:r>
      <w:r w:rsidRPr="00A72FCF">
        <w:rPr>
          <w:rFonts w:ascii="Times New Roman" w:hAnsi="Times New Roman" w:cs="Times New Roman"/>
          <w:sz w:val="24"/>
          <w:szCs w:val="24"/>
          <w:lang w:val="en-GB"/>
        </w:rPr>
        <w:t>. In addition to these, he indicates that there could be additional components</w:t>
      </w:r>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of </w:t>
      </w:r>
      <w:r w:rsidRPr="00A72FCF">
        <w:rPr>
          <w:rFonts w:ascii="Times New Roman" w:hAnsi="Times New Roman" w:cs="Times New Roman"/>
          <w:i/>
          <w:sz w:val="24"/>
          <w:szCs w:val="24"/>
          <w:lang w:val="en-GB"/>
        </w:rPr>
        <w:t>Manner</w:t>
      </w:r>
      <w:r w:rsidRPr="00A72FCF">
        <w:rPr>
          <w:rFonts w:ascii="Times New Roman" w:hAnsi="Times New Roman" w:cs="Times New Roman"/>
          <w:sz w:val="24"/>
          <w:szCs w:val="24"/>
          <w:lang w:val="en-GB"/>
        </w:rPr>
        <w:t xml:space="preserve"> and </w:t>
      </w:r>
      <w:r w:rsidRPr="00A72FCF">
        <w:rPr>
          <w:rFonts w:ascii="Times New Roman" w:hAnsi="Times New Roman" w:cs="Times New Roman"/>
          <w:i/>
          <w:sz w:val="24"/>
          <w:szCs w:val="24"/>
          <w:lang w:val="en-GB"/>
        </w:rPr>
        <w:t xml:space="preserve">Cause </w:t>
      </w:r>
      <w:r w:rsidRPr="00A72FCF">
        <w:rPr>
          <w:rFonts w:ascii="Times New Roman" w:hAnsi="Times New Roman" w:cs="Times New Roman"/>
          <w:sz w:val="24"/>
          <w:szCs w:val="24"/>
          <w:lang w:val="en-GB"/>
        </w:rPr>
        <w:t>relations which are external to the main motion event. The components are described below:</w:t>
      </w:r>
    </w:p>
    <w:p w:rsidR="00A97E3A" w:rsidRPr="00A72FC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A72FCF" w:rsidRDefault="00DF7295" w:rsidP="00A97E3A">
      <w:pPr>
        <w:tabs>
          <w:tab w:val="left" w:pos="720"/>
          <w:tab w:val="left" w:pos="1440"/>
          <w:tab w:val="left" w:pos="2160"/>
          <w:tab w:val="left" w:pos="2880"/>
          <w:tab w:val="center" w:pos="4666"/>
        </w:tabs>
        <w:autoSpaceDE w:val="0"/>
        <w:autoSpaceDN w:val="0"/>
        <w:adjustRightInd w:val="0"/>
        <w:spacing w:before="0" w:line="240" w:lineRule="auto"/>
        <w:ind w:hanging="720"/>
        <w:rPr>
          <w:rFonts w:ascii="Times New Roman" w:hAnsi="Times New Roman" w:cs="Times New Roman"/>
          <w:sz w:val="24"/>
          <w:szCs w:val="24"/>
          <w:lang w:val="en-GB"/>
        </w:rPr>
      </w:pPr>
      <w:r w:rsidRPr="00A72FCF">
        <w:rPr>
          <w:rFonts w:ascii="Times New Roman" w:hAnsi="Times New Roman" w:cs="Times New Roman"/>
          <w:sz w:val="24"/>
          <w:szCs w:val="24"/>
          <w:lang w:val="en-GB"/>
        </w:rPr>
        <w:tab/>
        <w:t>(a)</w:t>
      </w:r>
      <w:r w:rsidRPr="00A72FCF">
        <w:rPr>
          <w:rFonts w:ascii="Times New Roman" w:hAnsi="Times New Roman" w:cs="Times New Roman"/>
          <w:sz w:val="24"/>
          <w:szCs w:val="24"/>
          <w:lang w:val="en-GB"/>
        </w:rPr>
        <w:tab/>
        <w:t>Figure: the moving entity</w:t>
      </w:r>
      <w:r w:rsidRPr="00A72FCF">
        <w:rPr>
          <w:rFonts w:ascii="Times New Roman" w:hAnsi="Times New Roman" w:cs="Times New Roman"/>
          <w:sz w:val="24"/>
          <w:szCs w:val="24"/>
          <w:lang w:val="en-GB"/>
        </w:rPr>
        <w:tab/>
      </w:r>
    </w:p>
    <w:p w:rsidR="00DF7295" w:rsidRPr="00A72FCF" w:rsidRDefault="00DF7295" w:rsidP="00A97E3A">
      <w:pPr>
        <w:autoSpaceDE w:val="0"/>
        <w:autoSpaceDN w:val="0"/>
        <w:adjustRightInd w:val="0"/>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(b) </w:t>
      </w:r>
      <w:r w:rsidRPr="00A72FCF">
        <w:rPr>
          <w:rFonts w:ascii="Times New Roman" w:hAnsi="Times New Roman" w:cs="Times New Roman"/>
          <w:sz w:val="24"/>
          <w:szCs w:val="24"/>
          <w:lang w:val="en-GB"/>
        </w:rPr>
        <w:tab/>
        <w:t>Ground: the entity that the Figure is moving in relation to</w:t>
      </w:r>
    </w:p>
    <w:p w:rsidR="00DF7295" w:rsidRPr="00A72FCF"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(c) </w:t>
      </w:r>
      <w:r w:rsidRPr="00A72FCF">
        <w:rPr>
          <w:rFonts w:ascii="Times New Roman" w:hAnsi="Times New Roman" w:cs="Times New Roman"/>
          <w:sz w:val="24"/>
          <w:szCs w:val="24"/>
          <w:lang w:val="en-GB"/>
        </w:rPr>
        <w:tab/>
        <w:t xml:space="preserve">Motion: the presence of movement </w:t>
      </w:r>
    </w:p>
    <w:p w:rsidR="00DF7295"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(d)</w:t>
      </w:r>
      <w:r w:rsidRPr="00A72FCF">
        <w:rPr>
          <w:rFonts w:ascii="Times New Roman" w:hAnsi="Times New Roman" w:cs="Times New Roman"/>
          <w:sz w:val="24"/>
          <w:szCs w:val="24"/>
          <w:lang w:val="en-GB"/>
        </w:rPr>
        <w:tab/>
        <w:t>Path: the trajectory of the Figure</w:t>
      </w:r>
    </w:p>
    <w:p w:rsidR="00A97E3A" w:rsidRPr="00A72FCF" w:rsidRDefault="00A97E3A" w:rsidP="00A97E3A">
      <w:pPr>
        <w:spacing w:before="0" w:line="240" w:lineRule="auto"/>
        <w:rPr>
          <w:rFonts w:ascii="Times New Roman" w:hAnsi="Times New Roman" w:cs="Times New Roman"/>
          <w:sz w:val="24"/>
          <w:szCs w:val="24"/>
          <w:lang w:val="en-GB"/>
        </w:rPr>
      </w:pPr>
    </w:p>
    <w:p w:rsidR="00DF7295"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We illustrate these with some examples from Talmy (2000b</w:t>
      </w:r>
      <w:r w:rsidR="00E7475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25)</w:t>
      </w:r>
    </w:p>
    <w:p w:rsidR="00A97E3A" w:rsidRPr="00A72FCF" w:rsidRDefault="00A97E3A" w:rsidP="00A97E3A">
      <w:pPr>
        <w:spacing w:before="0" w:line="240" w:lineRule="auto"/>
        <w:rPr>
          <w:rFonts w:ascii="Times New Roman" w:hAnsi="Times New Roman" w:cs="Times New Roman"/>
          <w:sz w:val="24"/>
          <w:szCs w:val="24"/>
          <w:lang w:val="en-GB"/>
        </w:rPr>
      </w:pPr>
    </w:p>
    <w:p w:rsidR="00DF7295" w:rsidRPr="00A72FCF" w:rsidRDefault="00DF7295" w:rsidP="00A97E3A">
      <w:pPr>
        <w:pStyle w:val="ListParagraph"/>
        <w:numPr>
          <w:ilvl w:val="0"/>
          <w:numId w:val="1"/>
        </w:numPr>
        <w:spacing w:before="0" w:line="240" w:lineRule="auto"/>
        <w:ind w:left="0"/>
        <w:contextualSpacing w:val="0"/>
        <w:rPr>
          <w:rFonts w:ascii="Times New Roman" w:hAnsi="Times New Roman" w:cs="Times New Roman"/>
          <w:i/>
          <w:sz w:val="24"/>
          <w:szCs w:val="24"/>
          <w:lang w:val="en-GB"/>
        </w:rPr>
      </w:pPr>
      <w:r w:rsidRPr="00A72FCF">
        <w:rPr>
          <w:rFonts w:ascii="Times New Roman" w:hAnsi="Times New Roman" w:cs="Times New Roman"/>
          <w:i/>
          <w:sz w:val="24"/>
          <w:szCs w:val="24"/>
          <w:lang w:val="en-GB"/>
        </w:rPr>
        <w:t xml:space="preserve"> </w:t>
      </w:r>
      <w:r w:rsidRPr="00A72FCF">
        <w:rPr>
          <w:rFonts w:ascii="Times New Roman" w:hAnsi="Times New Roman" w:cs="Times New Roman"/>
          <w:i/>
          <w:sz w:val="24"/>
          <w:szCs w:val="24"/>
          <w:lang w:val="en-GB"/>
        </w:rPr>
        <w:tab/>
        <w:t xml:space="preserve">The pencil </w:t>
      </w:r>
      <w:r w:rsidRPr="00A72FCF">
        <w:rPr>
          <w:rFonts w:ascii="Times New Roman" w:hAnsi="Times New Roman" w:cs="Times New Roman"/>
          <w:i/>
          <w:sz w:val="24"/>
          <w:szCs w:val="24"/>
          <w:lang w:val="en-GB"/>
        </w:rPr>
        <w:tab/>
        <w:t xml:space="preserve">rolled </w:t>
      </w:r>
      <w:r w:rsidRPr="00A72FCF">
        <w:rPr>
          <w:rFonts w:ascii="Times New Roman" w:hAnsi="Times New Roman" w:cs="Times New Roman"/>
          <w:i/>
          <w:sz w:val="24"/>
          <w:szCs w:val="24"/>
          <w:lang w:val="en-GB"/>
        </w:rPr>
        <w:tab/>
      </w:r>
      <w:r w:rsidRPr="00A72FCF">
        <w:rPr>
          <w:rFonts w:ascii="Times New Roman" w:hAnsi="Times New Roman" w:cs="Times New Roman"/>
          <w:i/>
          <w:sz w:val="24"/>
          <w:szCs w:val="24"/>
          <w:lang w:val="en-GB"/>
        </w:rPr>
        <w:tab/>
        <w:t xml:space="preserve">off </w:t>
      </w:r>
      <w:r w:rsidRPr="00A72FCF">
        <w:rPr>
          <w:rFonts w:ascii="Times New Roman" w:hAnsi="Times New Roman" w:cs="Times New Roman"/>
          <w:i/>
          <w:sz w:val="24"/>
          <w:szCs w:val="24"/>
          <w:lang w:val="en-GB"/>
        </w:rPr>
        <w:tab/>
      </w:r>
      <w:r w:rsidRPr="00A72FCF">
        <w:rPr>
          <w:rFonts w:ascii="Times New Roman" w:hAnsi="Times New Roman" w:cs="Times New Roman"/>
          <w:i/>
          <w:sz w:val="24"/>
          <w:szCs w:val="24"/>
          <w:lang w:val="en-GB"/>
        </w:rPr>
        <w:tab/>
        <w:t>the table</w:t>
      </w:r>
    </w:p>
    <w:p w:rsidR="00DF7295" w:rsidRPr="00A72FCF" w:rsidRDefault="00DF7295" w:rsidP="00A97E3A">
      <w:pPr>
        <w:pStyle w:val="ListParagraph"/>
        <w:spacing w:before="0" w:line="240" w:lineRule="auto"/>
        <w:ind w:left="0" w:firstLine="720"/>
        <w:contextualSpacing w:val="0"/>
        <w:rPr>
          <w:rFonts w:ascii="Times New Roman" w:hAnsi="Times New Roman" w:cs="Times New Roman"/>
          <w:iCs/>
          <w:sz w:val="24"/>
          <w:szCs w:val="24"/>
          <w:lang w:val="en-GB"/>
        </w:rPr>
      </w:pPr>
      <w:r w:rsidRPr="00A72FCF">
        <w:rPr>
          <w:rFonts w:ascii="Times New Roman" w:hAnsi="Times New Roman" w:cs="Times New Roman"/>
          <w:iCs/>
          <w:sz w:val="24"/>
          <w:szCs w:val="24"/>
          <w:lang w:val="en-GB"/>
        </w:rPr>
        <w:t>Figure</w:t>
      </w:r>
      <w:r w:rsidRPr="00A72FCF">
        <w:rPr>
          <w:rFonts w:ascii="Times New Roman" w:hAnsi="Times New Roman" w:cs="Times New Roman"/>
          <w:iCs/>
          <w:sz w:val="24"/>
          <w:szCs w:val="24"/>
          <w:lang w:val="en-GB"/>
        </w:rPr>
        <w:tab/>
      </w:r>
      <w:r w:rsidRPr="00A72FCF">
        <w:rPr>
          <w:rFonts w:ascii="Times New Roman" w:hAnsi="Times New Roman" w:cs="Times New Roman"/>
          <w:iCs/>
          <w:sz w:val="24"/>
          <w:szCs w:val="24"/>
          <w:lang w:val="en-GB"/>
        </w:rPr>
        <w:tab/>
        <w:t xml:space="preserve"> Motion </w:t>
      </w:r>
      <w:r w:rsidRPr="00A72FCF">
        <w:rPr>
          <w:rFonts w:ascii="Times New Roman" w:hAnsi="Times New Roman" w:cs="Times New Roman"/>
          <w:iCs/>
          <w:sz w:val="24"/>
          <w:szCs w:val="24"/>
          <w:lang w:val="en-GB"/>
        </w:rPr>
        <w:tab/>
        <w:t xml:space="preserve">Path </w:t>
      </w:r>
      <w:r w:rsidRPr="00A72FCF">
        <w:rPr>
          <w:rFonts w:ascii="Times New Roman" w:hAnsi="Times New Roman" w:cs="Times New Roman"/>
          <w:iCs/>
          <w:sz w:val="24"/>
          <w:szCs w:val="24"/>
          <w:lang w:val="en-GB"/>
        </w:rPr>
        <w:tab/>
      </w:r>
      <w:r w:rsidRPr="00A72FCF">
        <w:rPr>
          <w:rFonts w:ascii="Times New Roman" w:hAnsi="Times New Roman" w:cs="Times New Roman"/>
          <w:iCs/>
          <w:sz w:val="24"/>
          <w:szCs w:val="24"/>
          <w:lang w:val="en-GB"/>
        </w:rPr>
        <w:tab/>
        <w:t>Ground</w:t>
      </w:r>
    </w:p>
    <w:p w:rsidR="00DF7295" w:rsidRPr="00A72FCF" w:rsidRDefault="00DF7295" w:rsidP="00A97E3A">
      <w:pPr>
        <w:pStyle w:val="ListParagraph"/>
        <w:spacing w:before="0" w:line="240" w:lineRule="auto"/>
        <w:ind w:left="0"/>
        <w:contextualSpacing w:val="0"/>
        <w:rPr>
          <w:rFonts w:ascii="Times New Roman" w:hAnsi="Times New Roman" w:cs="Times New Roman"/>
          <w:iCs/>
          <w:sz w:val="24"/>
          <w:szCs w:val="24"/>
          <w:lang w:val="en-GB"/>
        </w:rPr>
      </w:pPr>
      <w:r w:rsidRPr="00A72FCF">
        <w:rPr>
          <w:rFonts w:ascii="Times New Roman" w:hAnsi="Times New Roman" w:cs="Times New Roman"/>
          <w:iCs/>
          <w:sz w:val="24"/>
          <w:szCs w:val="24"/>
          <w:lang w:val="en-GB"/>
        </w:rPr>
        <w:tab/>
      </w:r>
      <w:r w:rsidRPr="00A72FCF">
        <w:rPr>
          <w:rFonts w:ascii="Times New Roman" w:hAnsi="Times New Roman" w:cs="Times New Roman"/>
          <w:iCs/>
          <w:sz w:val="24"/>
          <w:szCs w:val="24"/>
          <w:lang w:val="en-GB"/>
        </w:rPr>
        <w:tab/>
        <w:t xml:space="preserve"> </w:t>
      </w:r>
      <w:r w:rsidRPr="00A72FCF">
        <w:rPr>
          <w:rFonts w:ascii="Times New Roman" w:hAnsi="Times New Roman" w:cs="Times New Roman"/>
          <w:iCs/>
          <w:sz w:val="24"/>
          <w:szCs w:val="24"/>
          <w:lang w:val="en-GB"/>
        </w:rPr>
        <w:tab/>
        <w:t>Manner</w:t>
      </w:r>
    </w:p>
    <w:p w:rsidR="00DF7295" w:rsidRPr="00A72FCF" w:rsidRDefault="00DF7295" w:rsidP="00A97E3A">
      <w:pPr>
        <w:pStyle w:val="ListParagraph"/>
        <w:spacing w:before="0" w:line="240" w:lineRule="auto"/>
        <w:ind w:left="0"/>
        <w:contextualSpacing w:val="0"/>
        <w:rPr>
          <w:rFonts w:ascii="Times New Roman" w:hAnsi="Times New Roman" w:cs="Times New Roman"/>
          <w:sz w:val="24"/>
          <w:szCs w:val="24"/>
          <w:lang w:val="en-GB"/>
        </w:rPr>
      </w:pPr>
    </w:p>
    <w:p w:rsidR="00DF7295" w:rsidRPr="00A72FCF" w:rsidRDefault="00DF7295" w:rsidP="00A97E3A">
      <w:pPr>
        <w:pStyle w:val="ListParagraph"/>
        <w:numPr>
          <w:ilvl w:val="0"/>
          <w:numId w:val="1"/>
        </w:numPr>
        <w:spacing w:before="0" w:line="240" w:lineRule="auto"/>
        <w:ind w:left="0"/>
        <w:contextualSpacing w:val="0"/>
        <w:rPr>
          <w:rFonts w:ascii="Times New Roman" w:hAnsi="Times New Roman" w:cs="Times New Roman"/>
          <w:i/>
          <w:sz w:val="24"/>
          <w:szCs w:val="24"/>
          <w:lang w:val="en-GB"/>
        </w:rPr>
      </w:pPr>
      <w:r w:rsidRPr="00A72FCF">
        <w:rPr>
          <w:rFonts w:ascii="Times New Roman" w:hAnsi="Times New Roman" w:cs="Times New Roman"/>
          <w:i/>
          <w:sz w:val="24"/>
          <w:szCs w:val="24"/>
          <w:lang w:val="en-GB"/>
        </w:rPr>
        <w:t xml:space="preserve"> </w:t>
      </w:r>
      <w:r w:rsidRPr="00A72FCF">
        <w:rPr>
          <w:rFonts w:ascii="Times New Roman" w:hAnsi="Times New Roman" w:cs="Times New Roman"/>
          <w:i/>
          <w:sz w:val="24"/>
          <w:szCs w:val="24"/>
          <w:lang w:val="en-GB"/>
        </w:rPr>
        <w:tab/>
        <w:t xml:space="preserve">The pencil </w:t>
      </w:r>
      <w:r w:rsidRPr="00A72FCF">
        <w:rPr>
          <w:rFonts w:ascii="Times New Roman" w:hAnsi="Times New Roman" w:cs="Times New Roman"/>
          <w:i/>
          <w:sz w:val="24"/>
          <w:szCs w:val="24"/>
          <w:lang w:val="en-GB"/>
        </w:rPr>
        <w:tab/>
        <w:t xml:space="preserve">blew </w:t>
      </w:r>
      <w:r w:rsidRPr="00A72FCF">
        <w:rPr>
          <w:rFonts w:ascii="Times New Roman" w:hAnsi="Times New Roman" w:cs="Times New Roman"/>
          <w:i/>
          <w:sz w:val="24"/>
          <w:szCs w:val="24"/>
          <w:lang w:val="en-GB"/>
        </w:rPr>
        <w:tab/>
      </w:r>
      <w:r w:rsidRPr="00A72FCF">
        <w:rPr>
          <w:rFonts w:ascii="Times New Roman" w:hAnsi="Times New Roman" w:cs="Times New Roman"/>
          <w:i/>
          <w:sz w:val="24"/>
          <w:szCs w:val="24"/>
          <w:lang w:val="en-GB"/>
        </w:rPr>
        <w:tab/>
        <w:t xml:space="preserve">off </w:t>
      </w:r>
      <w:r w:rsidRPr="00A72FCF">
        <w:rPr>
          <w:rFonts w:ascii="Times New Roman" w:hAnsi="Times New Roman" w:cs="Times New Roman"/>
          <w:i/>
          <w:sz w:val="24"/>
          <w:szCs w:val="24"/>
          <w:lang w:val="en-GB"/>
        </w:rPr>
        <w:tab/>
      </w:r>
      <w:r w:rsidRPr="00A72FCF">
        <w:rPr>
          <w:rFonts w:ascii="Times New Roman" w:hAnsi="Times New Roman" w:cs="Times New Roman"/>
          <w:i/>
          <w:sz w:val="24"/>
          <w:szCs w:val="24"/>
          <w:lang w:val="en-GB"/>
        </w:rPr>
        <w:tab/>
        <w:t>the table</w:t>
      </w:r>
    </w:p>
    <w:p w:rsidR="00DF7295" w:rsidRPr="00A72FCF" w:rsidRDefault="00DF7295" w:rsidP="00A97E3A">
      <w:pPr>
        <w:spacing w:before="0" w:line="240" w:lineRule="auto"/>
        <w:ind w:firstLine="720"/>
        <w:contextualSpacing/>
        <w:rPr>
          <w:rFonts w:ascii="Times New Roman" w:hAnsi="Times New Roman" w:cs="Times New Roman"/>
          <w:iCs/>
          <w:sz w:val="24"/>
          <w:szCs w:val="24"/>
          <w:lang w:val="en-GB"/>
        </w:rPr>
      </w:pPr>
      <w:r w:rsidRPr="00A72FCF">
        <w:rPr>
          <w:rFonts w:ascii="Times New Roman" w:hAnsi="Times New Roman" w:cs="Times New Roman"/>
          <w:iCs/>
          <w:sz w:val="24"/>
          <w:szCs w:val="24"/>
          <w:lang w:val="en-GB"/>
        </w:rPr>
        <w:t>Figure</w:t>
      </w:r>
      <w:r w:rsidRPr="00A72FCF">
        <w:rPr>
          <w:rFonts w:ascii="Times New Roman" w:hAnsi="Times New Roman" w:cs="Times New Roman"/>
          <w:iCs/>
          <w:sz w:val="24"/>
          <w:szCs w:val="24"/>
          <w:lang w:val="en-GB"/>
        </w:rPr>
        <w:tab/>
      </w:r>
      <w:r w:rsidRPr="00A72FCF">
        <w:rPr>
          <w:rFonts w:ascii="Times New Roman" w:hAnsi="Times New Roman" w:cs="Times New Roman"/>
          <w:iCs/>
          <w:sz w:val="24"/>
          <w:szCs w:val="24"/>
          <w:lang w:val="en-GB"/>
        </w:rPr>
        <w:tab/>
        <w:t xml:space="preserve"> Motion </w:t>
      </w:r>
      <w:r w:rsidRPr="00A72FCF">
        <w:rPr>
          <w:rFonts w:ascii="Times New Roman" w:hAnsi="Times New Roman" w:cs="Times New Roman"/>
          <w:iCs/>
          <w:sz w:val="24"/>
          <w:szCs w:val="24"/>
          <w:lang w:val="en-GB"/>
        </w:rPr>
        <w:tab/>
        <w:t xml:space="preserve">Path </w:t>
      </w:r>
      <w:r w:rsidRPr="00A72FCF">
        <w:rPr>
          <w:rFonts w:ascii="Times New Roman" w:hAnsi="Times New Roman" w:cs="Times New Roman"/>
          <w:iCs/>
          <w:sz w:val="24"/>
          <w:szCs w:val="24"/>
          <w:lang w:val="en-GB"/>
        </w:rPr>
        <w:tab/>
      </w:r>
      <w:r w:rsidRPr="00A72FCF">
        <w:rPr>
          <w:rFonts w:ascii="Times New Roman" w:hAnsi="Times New Roman" w:cs="Times New Roman"/>
          <w:iCs/>
          <w:sz w:val="24"/>
          <w:szCs w:val="24"/>
          <w:lang w:val="en-GB"/>
        </w:rPr>
        <w:tab/>
        <w:t>Ground</w:t>
      </w:r>
    </w:p>
    <w:p w:rsidR="00DF7295" w:rsidRPr="00A72FCF" w:rsidRDefault="00DF7295" w:rsidP="00A97E3A">
      <w:pPr>
        <w:pStyle w:val="ListParagraph"/>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 Cause</w:t>
      </w:r>
    </w:p>
    <w:p w:rsidR="003E7A89" w:rsidRDefault="003E7A89"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A72FCF" w:rsidRDefault="00DF7295" w:rsidP="00A97E3A">
      <w:pPr>
        <w:autoSpaceDE w:val="0"/>
        <w:autoSpaceDN w:val="0"/>
        <w:adjustRightInd w:val="0"/>
        <w:spacing w:before="0" w:line="240" w:lineRule="auto"/>
        <w:ind w:firstLine="720"/>
        <w:rPr>
          <w:rFonts w:ascii="Times New Roman" w:hAnsi="Times New Roman" w:cs="Times New Roman"/>
          <w:sz w:val="24"/>
          <w:szCs w:val="24"/>
        </w:rPr>
      </w:pPr>
      <w:r w:rsidRPr="00A72FCF">
        <w:rPr>
          <w:rFonts w:ascii="Times New Roman" w:hAnsi="Times New Roman" w:cs="Times New Roman"/>
          <w:sz w:val="24"/>
          <w:szCs w:val="24"/>
          <w:lang w:val="en-GB"/>
        </w:rPr>
        <w:t xml:space="preserve">In both examples, </w:t>
      </w:r>
      <w:r w:rsidRPr="00A72FCF">
        <w:rPr>
          <w:rFonts w:ascii="Times New Roman" w:hAnsi="Times New Roman" w:cs="Times New Roman"/>
          <w:i/>
          <w:sz w:val="24"/>
          <w:szCs w:val="24"/>
          <w:lang w:val="en-GB"/>
        </w:rPr>
        <w:t>the pencil</w:t>
      </w:r>
      <w:r w:rsidRPr="00A72FCF">
        <w:rPr>
          <w:rFonts w:ascii="Times New Roman" w:hAnsi="Times New Roman" w:cs="Times New Roman"/>
          <w:sz w:val="24"/>
          <w:szCs w:val="24"/>
          <w:lang w:val="en-GB"/>
        </w:rPr>
        <w:t xml:space="preserve"> plays the role of the Figure and </w:t>
      </w:r>
      <w:r w:rsidRPr="00A72FCF">
        <w:rPr>
          <w:rFonts w:ascii="Times New Roman" w:hAnsi="Times New Roman" w:cs="Times New Roman"/>
          <w:i/>
          <w:sz w:val="24"/>
          <w:szCs w:val="24"/>
          <w:lang w:val="en-GB"/>
        </w:rPr>
        <w:t>the table</w:t>
      </w:r>
      <w:r w:rsidRPr="00A72FCF">
        <w:rPr>
          <w:rFonts w:ascii="Times New Roman" w:hAnsi="Times New Roman" w:cs="Times New Roman"/>
          <w:sz w:val="24"/>
          <w:szCs w:val="24"/>
          <w:lang w:val="en-GB"/>
        </w:rPr>
        <w:t xml:space="preserve"> that of the Ground. According to Talmy (2000b</w:t>
      </w:r>
      <w:r w:rsidR="00E7475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26), </w:t>
      </w:r>
      <w:r w:rsidRPr="00A72FCF">
        <w:rPr>
          <w:rFonts w:ascii="Times New Roman" w:hAnsi="Times New Roman" w:cs="Times New Roman"/>
          <w:i/>
          <w:sz w:val="24"/>
          <w:szCs w:val="24"/>
          <w:lang w:val="en-GB"/>
        </w:rPr>
        <w:t>Ground</w:t>
      </w:r>
      <w:r w:rsidRPr="00A72FCF">
        <w:rPr>
          <w:rFonts w:ascii="Times New Roman" w:hAnsi="Times New Roman" w:cs="Times New Roman"/>
          <w:sz w:val="24"/>
          <w:szCs w:val="24"/>
          <w:lang w:val="en-GB"/>
        </w:rPr>
        <w:t xml:space="preserve"> subsumes the notions of </w:t>
      </w:r>
      <w:r w:rsidRPr="00A72FCF">
        <w:rPr>
          <w:rFonts w:ascii="Times New Roman" w:hAnsi="Times New Roman" w:cs="Times New Roman"/>
          <w:i/>
          <w:sz w:val="24"/>
          <w:szCs w:val="24"/>
          <w:lang w:val="en-GB"/>
        </w:rPr>
        <w:t>Location</w:t>
      </w:r>
      <w:r w:rsidRPr="00A72FCF">
        <w:rPr>
          <w:rFonts w:ascii="Times New Roman" w:hAnsi="Times New Roman" w:cs="Times New Roman"/>
          <w:sz w:val="24"/>
          <w:szCs w:val="24"/>
          <w:lang w:val="en-GB"/>
        </w:rPr>
        <w:t xml:space="preserve">, </w:t>
      </w:r>
      <w:r w:rsidRPr="00A72FCF">
        <w:rPr>
          <w:rFonts w:ascii="Times New Roman" w:hAnsi="Times New Roman" w:cs="Times New Roman"/>
          <w:i/>
          <w:sz w:val="24"/>
          <w:szCs w:val="24"/>
          <w:lang w:val="en-GB"/>
        </w:rPr>
        <w:t>Source</w:t>
      </w:r>
      <w:r w:rsidRPr="00A72FCF">
        <w:rPr>
          <w:rFonts w:ascii="Times New Roman" w:hAnsi="Times New Roman" w:cs="Times New Roman"/>
          <w:sz w:val="24"/>
          <w:szCs w:val="24"/>
          <w:lang w:val="en-GB"/>
        </w:rPr>
        <w:t xml:space="preserve"> and </w:t>
      </w:r>
      <w:r w:rsidRPr="00A72FCF">
        <w:rPr>
          <w:rFonts w:ascii="Times New Roman" w:hAnsi="Times New Roman" w:cs="Times New Roman"/>
          <w:i/>
          <w:sz w:val="24"/>
          <w:szCs w:val="24"/>
          <w:lang w:val="en-GB"/>
        </w:rPr>
        <w:t>Goal</w:t>
      </w:r>
      <w:r w:rsidRPr="00A72FCF">
        <w:rPr>
          <w:rFonts w:ascii="Times New Roman" w:hAnsi="Times New Roman" w:cs="Times New Roman"/>
          <w:sz w:val="24"/>
          <w:szCs w:val="24"/>
          <w:lang w:val="en-GB"/>
        </w:rPr>
        <w:t xml:space="preserve">. The Ground </w:t>
      </w:r>
      <w:r w:rsidRPr="00A72FCF">
        <w:rPr>
          <w:rFonts w:ascii="Times New Roman" w:hAnsi="Times New Roman" w:cs="Times New Roman"/>
          <w:i/>
          <w:sz w:val="24"/>
          <w:szCs w:val="24"/>
          <w:lang w:val="en-GB"/>
        </w:rPr>
        <w:t>table</w:t>
      </w:r>
      <w:r w:rsidRPr="00A72FCF">
        <w:rPr>
          <w:rFonts w:ascii="Times New Roman" w:hAnsi="Times New Roman" w:cs="Times New Roman"/>
          <w:sz w:val="24"/>
          <w:szCs w:val="24"/>
          <w:lang w:val="en-GB"/>
        </w:rPr>
        <w:t xml:space="preserve"> also expresses the </w:t>
      </w:r>
      <w:r w:rsidRPr="00A72FCF">
        <w:rPr>
          <w:rFonts w:ascii="Times New Roman" w:hAnsi="Times New Roman" w:cs="Times New Roman"/>
          <w:i/>
          <w:sz w:val="24"/>
          <w:szCs w:val="24"/>
          <w:lang w:val="en-GB"/>
        </w:rPr>
        <w:t>source</w:t>
      </w:r>
      <w:r w:rsidRPr="00A72FCF">
        <w:rPr>
          <w:rFonts w:ascii="Times New Roman" w:hAnsi="Times New Roman" w:cs="Times New Roman"/>
          <w:sz w:val="24"/>
          <w:szCs w:val="24"/>
          <w:lang w:val="en-GB"/>
        </w:rPr>
        <w:t xml:space="preserve"> of motion. The verbs </w:t>
      </w:r>
      <w:r w:rsidRPr="00A72FCF">
        <w:rPr>
          <w:rFonts w:ascii="Times New Roman" w:hAnsi="Times New Roman" w:cs="Times New Roman"/>
          <w:i/>
          <w:sz w:val="24"/>
          <w:szCs w:val="24"/>
          <w:lang w:val="en-GB"/>
        </w:rPr>
        <w:t>roll</w:t>
      </w:r>
      <w:r w:rsidRPr="00A72FCF">
        <w:rPr>
          <w:rFonts w:ascii="Times New Roman" w:hAnsi="Times New Roman" w:cs="Times New Roman"/>
          <w:sz w:val="24"/>
          <w:szCs w:val="24"/>
          <w:lang w:val="en-GB"/>
        </w:rPr>
        <w:t xml:space="preserve"> and </w:t>
      </w:r>
      <w:r w:rsidRPr="00A72FCF">
        <w:rPr>
          <w:rFonts w:ascii="Times New Roman" w:hAnsi="Times New Roman" w:cs="Times New Roman"/>
          <w:i/>
          <w:sz w:val="24"/>
          <w:szCs w:val="24"/>
          <w:lang w:val="en-GB"/>
        </w:rPr>
        <w:t>blew</w:t>
      </w:r>
      <w:r w:rsidRPr="00A72FCF">
        <w:rPr>
          <w:rFonts w:ascii="Times New Roman" w:hAnsi="Times New Roman" w:cs="Times New Roman"/>
          <w:sz w:val="24"/>
          <w:szCs w:val="24"/>
          <w:lang w:val="en-GB"/>
        </w:rPr>
        <w:t xml:space="preserve"> express the motion component. In addition, the verb</w:t>
      </w:r>
      <w:r w:rsidRPr="00A72FCF">
        <w:rPr>
          <w:rFonts w:ascii="Times New Roman" w:hAnsi="Times New Roman" w:cs="Times New Roman"/>
          <w:i/>
          <w:sz w:val="24"/>
          <w:szCs w:val="24"/>
          <w:lang w:val="en-GB"/>
        </w:rPr>
        <w:t xml:space="preserve"> roll</w:t>
      </w:r>
      <w:r w:rsidRPr="00A72FCF">
        <w:rPr>
          <w:rFonts w:ascii="Times New Roman" w:hAnsi="Times New Roman" w:cs="Times New Roman"/>
          <w:sz w:val="24"/>
          <w:szCs w:val="24"/>
          <w:lang w:val="en-GB"/>
        </w:rPr>
        <w:t xml:space="preserve"> offers information about the Manner of motion, and the verb </w:t>
      </w:r>
      <w:r w:rsidRPr="00A72FCF">
        <w:rPr>
          <w:rFonts w:ascii="Times New Roman" w:hAnsi="Times New Roman" w:cs="Times New Roman"/>
          <w:i/>
          <w:sz w:val="24"/>
          <w:szCs w:val="24"/>
          <w:lang w:val="en-GB"/>
        </w:rPr>
        <w:t>blew</w:t>
      </w:r>
      <w:r w:rsidRPr="00A72FCF">
        <w:rPr>
          <w:rFonts w:ascii="Times New Roman" w:hAnsi="Times New Roman" w:cs="Times New Roman"/>
          <w:sz w:val="24"/>
          <w:szCs w:val="24"/>
          <w:lang w:val="en-GB"/>
        </w:rPr>
        <w:t xml:space="preserve"> about the cause of motion. The particle </w:t>
      </w:r>
      <w:r w:rsidRPr="00A72FCF">
        <w:rPr>
          <w:rFonts w:ascii="Times New Roman" w:hAnsi="Times New Roman" w:cs="Times New Roman"/>
          <w:i/>
          <w:sz w:val="24"/>
          <w:szCs w:val="24"/>
          <w:lang w:val="en-GB"/>
        </w:rPr>
        <w:t xml:space="preserve">off </w:t>
      </w:r>
      <w:r w:rsidRPr="00A72FCF">
        <w:rPr>
          <w:rFonts w:ascii="Times New Roman" w:hAnsi="Times New Roman" w:cs="Times New Roman"/>
          <w:sz w:val="24"/>
          <w:szCs w:val="24"/>
          <w:lang w:val="en-GB"/>
        </w:rPr>
        <w:t xml:space="preserve">expresses the Path of motion, that is, the course followed or the trajectory of the Figure.  </w:t>
      </w:r>
      <w:r w:rsidRPr="00A72FCF">
        <w:rPr>
          <w:rFonts w:ascii="Times New Roman" w:hAnsi="Times New Roman" w:cs="Times New Roman"/>
          <w:sz w:val="24"/>
          <w:szCs w:val="24"/>
        </w:rPr>
        <w:t>According to Talmy (2000b</w:t>
      </w:r>
      <w:r w:rsidR="00E7475C">
        <w:rPr>
          <w:rFonts w:ascii="Times New Roman" w:hAnsi="Times New Roman" w:cs="Times New Roman"/>
          <w:sz w:val="24"/>
          <w:szCs w:val="24"/>
        </w:rPr>
        <w:t>:</w:t>
      </w:r>
      <w:r w:rsidRPr="00A72FCF">
        <w:rPr>
          <w:rFonts w:ascii="Times New Roman" w:hAnsi="Times New Roman" w:cs="Times New Roman"/>
          <w:sz w:val="24"/>
          <w:szCs w:val="24"/>
        </w:rPr>
        <w:t xml:space="preserve"> 25), the component of Motion refers to “movement or located-ness in the event.”  Talmy (2000b) </w:t>
      </w:r>
      <w:r w:rsidRPr="00A72FCF">
        <w:rPr>
          <w:rFonts w:ascii="Times New Roman" w:eastAsia="Calibri" w:hAnsi="Times New Roman" w:cs="Times New Roman"/>
          <w:sz w:val="24"/>
          <w:szCs w:val="24"/>
          <w:lang w:val="en-GB"/>
        </w:rPr>
        <w:t xml:space="preserve">distinguishes between </w:t>
      </w:r>
      <w:r w:rsidRPr="00A72FCF">
        <w:rPr>
          <w:rFonts w:ascii="Times New Roman" w:eastAsia="Calibri" w:hAnsi="Times New Roman" w:cs="Times New Roman"/>
          <w:i/>
          <w:sz w:val="24"/>
          <w:szCs w:val="24"/>
          <w:lang w:val="en-GB"/>
        </w:rPr>
        <w:t>translational</w:t>
      </w:r>
      <w:r w:rsidRPr="00A72FCF">
        <w:rPr>
          <w:rFonts w:ascii="Times New Roman" w:eastAsia="Calibri" w:hAnsi="Times New Roman" w:cs="Times New Roman"/>
          <w:sz w:val="24"/>
          <w:szCs w:val="24"/>
          <w:lang w:val="en-GB"/>
        </w:rPr>
        <w:t xml:space="preserve"> motion and </w:t>
      </w:r>
      <w:r w:rsidRPr="00A72FCF">
        <w:rPr>
          <w:rFonts w:ascii="Times New Roman" w:eastAsia="Calibri" w:hAnsi="Times New Roman" w:cs="Times New Roman"/>
          <w:i/>
          <w:sz w:val="24"/>
          <w:szCs w:val="24"/>
          <w:lang w:val="en-GB"/>
        </w:rPr>
        <w:t>non-translational motion</w:t>
      </w:r>
      <w:r w:rsidRPr="00A72FCF">
        <w:rPr>
          <w:rFonts w:ascii="Times New Roman" w:eastAsia="Calibri" w:hAnsi="Times New Roman" w:cs="Times New Roman"/>
          <w:sz w:val="24"/>
          <w:szCs w:val="24"/>
          <w:lang w:val="en-GB"/>
        </w:rPr>
        <w:t>. Translational motion is one in which the location of the Figure changes in the time period under consideration and Non-translational motion refers to all the types of motion that a Figure could exhibit without a change in location, such as rotation, oscillation or dilation.</w:t>
      </w:r>
      <w:r w:rsidRPr="00A72FCF">
        <w:rPr>
          <w:rFonts w:ascii="Times New Roman" w:hAnsi="Times New Roman" w:cs="Times New Roman"/>
          <w:sz w:val="24"/>
          <w:szCs w:val="24"/>
        </w:rPr>
        <w:t xml:space="preserve"> Thus, Talmy’s notion of motion includes both movement and located-ness. In this paper we concentrate on translational motion.</w:t>
      </w:r>
    </w:p>
    <w:p w:rsidR="00DF7295" w:rsidRPr="00A72FCF" w:rsidRDefault="00DF7295" w:rsidP="00A97E3A">
      <w:pPr>
        <w:autoSpaceDE w:val="0"/>
        <w:autoSpaceDN w:val="0"/>
        <w:adjustRightInd w:val="0"/>
        <w:spacing w:before="0" w:line="240" w:lineRule="auto"/>
        <w:rPr>
          <w:rFonts w:ascii="Times New Roman" w:hAnsi="Times New Roman" w:cs="Times New Roman"/>
          <w:b/>
          <w:sz w:val="24"/>
          <w:szCs w:val="24"/>
        </w:rPr>
      </w:pPr>
    </w:p>
    <w:p w:rsidR="00DF7295" w:rsidRDefault="00DF7295" w:rsidP="00A97E3A">
      <w:pPr>
        <w:pStyle w:val="ListParagraph"/>
        <w:autoSpaceDE w:val="0"/>
        <w:autoSpaceDN w:val="0"/>
        <w:adjustRightInd w:val="0"/>
        <w:spacing w:before="0" w:line="240" w:lineRule="auto"/>
        <w:ind w:left="0"/>
        <w:rPr>
          <w:rFonts w:ascii="Times New Roman" w:hAnsi="Times New Roman" w:cs="Times New Roman"/>
          <w:b/>
          <w:sz w:val="24"/>
          <w:szCs w:val="24"/>
        </w:rPr>
      </w:pPr>
      <w:r w:rsidRPr="00A72FCF">
        <w:rPr>
          <w:rFonts w:ascii="Times New Roman" w:hAnsi="Times New Roman" w:cs="Times New Roman"/>
          <w:b/>
          <w:sz w:val="24"/>
          <w:szCs w:val="24"/>
        </w:rPr>
        <w:t>The Expression of Motion in Akan</w:t>
      </w:r>
    </w:p>
    <w:p w:rsidR="003E7A89" w:rsidRPr="00A72FCF" w:rsidRDefault="003E7A89" w:rsidP="00A97E3A">
      <w:pPr>
        <w:pStyle w:val="ListParagraph"/>
        <w:autoSpaceDE w:val="0"/>
        <w:autoSpaceDN w:val="0"/>
        <w:adjustRightInd w:val="0"/>
        <w:spacing w:before="0" w:line="240" w:lineRule="auto"/>
        <w:ind w:left="0"/>
        <w:rPr>
          <w:rFonts w:ascii="Times New Roman" w:hAnsi="Times New Roman" w:cs="Times New Roman"/>
          <w:b/>
          <w:sz w:val="24"/>
          <w:szCs w:val="24"/>
        </w:rPr>
      </w:pPr>
    </w:p>
    <w:p w:rsidR="00DF7295"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In Akan, motion is typically expressed in verbs. However, there are situations when motion is expressed outside of the verb</w:t>
      </w:r>
      <w:r w:rsidRPr="00A72FCF">
        <w:rPr>
          <w:rStyle w:val="FootnoteReference"/>
          <w:rFonts w:ascii="Times New Roman" w:hAnsi="Times New Roman" w:cs="Times New Roman"/>
          <w:sz w:val="24"/>
          <w:szCs w:val="24"/>
          <w:lang w:val="en-GB"/>
        </w:rPr>
        <w:footnoteReference w:id="2"/>
      </w:r>
      <w:r w:rsidRPr="00A72FCF">
        <w:rPr>
          <w:rFonts w:ascii="Times New Roman" w:hAnsi="Times New Roman" w:cs="Times New Roman"/>
          <w:sz w:val="24"/>
          <w:szCs w:val="24"/>
          <w:lang w:val="en-GB"/>
        </w:rPr>
        <w:t xml:space="preserve">. The components of a motion description are illustrated in the Akan examples in (3) below:  </w:t>
      </w: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A72FCF" w:rsidRDefault="00DF7295" w:rsidP="00A97E3A">
      <w:pPr>
        <w:autoSpaceDE w:val="0"/>
        <w:autoSpaceDN w:val="0"/>
        <w:adjustRightInd w:val="0"/>
        <w:spacing w:before="0" w:line="240" w:lineRule="auto"/>
        <w:contextualSpacing/>
        <w:rPr>
          <w:rFonts w:ascii="Times New Roman" w:hAnsi="Times New Roman" w:cs="Times New Roman"/>
          <w:sz w:val="24"/>
          <w:szCs w:val="24"/>
          <w:lang w:val="en-GB"/>
        </w:rPr>
      </w:pPr>
      <w:r w:rsidRPr="00A72FCF">
        <w:rPr>
          <w:rFonts w:ascii="Times New Roman" w:hAnsi="Times New Roman" w:cs="Times New Roman"/>
          <w:sz w:val="24"/>
          <w:szCs w:val="24"/>
          <w:lang w:val="en-GB"/>
        </w:rPr>
        <w:lastRenderedPageBreak/>
        <w:tab/>
      </w:r>
      <w:r w:rsidRPr="00A72FCF">
        <w:rPr>
          <w:rFonts w:ascii="Times New Roman" w:hAnsi="Times New Roman" w:cs="Times New Roman"/>
          <w:b/>
          <w:iCs/>
          <w:sz w:val="24"/>
          <w:szCs w:val="24"/>
          <w:lang w:val="en-GB"/>
        </w:rPr>
        <w:t>Figure</w:t>
      </w:r>
      <w:r w:rsidRPr="00A72FCF">
        <w:rPr>
          <w:rFonts w:ascii="Times New Roman" w:hAnsi="Times New Roman" w:cs="Times New Roman"/>
          <w:b/>
          <w:iCs/>
          <w:sz w:val="24"/>
          <w:szCs w:val="24"/>
          <w:lang w:val="en-GB"/>
        </w:rPr>
        <w:tab/>
      </w:r>
      <w:r w:rsidRPr="00A72FCF">
        <w:rPr>
          <w:rFonts w:ascii="Times New Roman" w:hAnsi="Times New Roman" w:cs="Times New Roman"/>
          <w:b/>
          <w:iCs/>
          <w:sz w:val="24"/>
          <w:szCs w:val="24"/>
          <w:lang w:val="en-GB"/>
        </w:rPr>
        <w:tab/>
      </w:r>
      <w:r w:rsidRPr="00A72FCF">
        <w:rPr>
          <w:rFonts w:ascii="Times New Roman" w:hAnsi="Times New Roman" w:cs="Times New Roman"/>
          <w:b/>
          <w:iCs/>
          <w:sz w:val="24"/>
          <w:szCs w:val="24"/>
          <w:lang w:val="en-GB"/>
        </w:rPr>
        <w:tab/>
        <w:t xml:space="preserve"> Motion </w:t>
      </w:r>
      <w:r w:rsidRPr="00A72FCF">
        <w:rPr>
          <w:rFonts w:ascii="Times New Roman" w:hAnsi="Times New Roman" w:cs="Times New Roman"/>
          <w:b/>
          <w:iCs/>
          <w:sz w:val="24"/>
          <w:szCs w:val="24"/>
          <w:lang w:val="en-GB"/>
        </w:rPr>
        <w:tab/>
        <w:t xml:space="preserve">Ground </w:t>
      </w:r>
      <w:r w:rsidRPr="00A72FCF">
        <w:rPr>
          <w:rFonts w:ascii="Times New Roman" w:hAnsi="Times New Roman" w:cs="Times New Roman"/>
          <w:b/>
          <w:iCs/>
          <w:sz w:val="24"/>
          <w:szCs w:val="24"/>
          <w:lang w:val="en-GB"/>
        </w:rPr>
        <w:tab/>
      </w:r>
      <w:r w:rsidRPr="00A72FCF">
        <w:rPr>
          <w:rFonts w:ascii="Times New Roman" w:hAnsi="Times New Roman" w:cs="Times New Roman"/>
          <w:b/>
          <w:iCs/>
          <w:sz w:val="24"/>
          <w:szCs w:val="24"/>
          <w:lang w:val="en-GB"/>
        </w:rPr>
        <w:tab/>
      </w:r>
    </w:p>
    <w:p w:rsidR="00DF7295" w:rsidRPr="00A72FC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 a.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á-</w:t>
      </w:r>
      <w:proofErr w:type="spellStart"/>
      <w:r w:rsidRPr="00A72FCF">
        <w:rPr>
          <w:rFonts w:ascii="Times New Roman" w:hAnsi="Times New Roman" w:cs="Times New Roman"/>
          <w:sz w:val="24"/>
          <w:szCs w:val="24"/>
          <w:lang w:val="en-GB"/>
        </w:rPr>
        <w:t>fìrì</w:t>
      </w:r>
      <w:proofErr w:type="spellEnd"/>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há</w:t>
      </w:r>
      <w:proofErr w:type="spellEnd"/>
      <w:r>
        <w:rPr>
          <w:rStyle w:val="FootnoteReference"/>
          <w:rFonts w:ascii="Times New Roman" w:hAnsi="Times New Roman" w:cs="Times New Roman"/>
          <w:sz w:val="24"/>
          <w:szCs w:val="24"/>
          <w:lang w:val="en-GB"/>
        </w:rPr>
        <w:footnoteReference w:id="3"/>
      </w:r>
      <w:r w:rsidRPr="00A72FCF">
        <w:rPr>
          <w:rFonts w:ascii="Times New Roman" w:hAnsi="Times New Roman" w:cs="Times New Roman"/>
          <w:sz w:val="24"/>
          <w:szCs w:val="24"/>
          <w:lang w:val="en-GB"/>
        </w:rPr>
        <w:t xml:space="preserve"> </w:t>
      </w:r>
    </w:p>
    <w:p w:rsidR="00DF7295" w:rsidRPr="00A72FCF" w:rsidRDefault="00DF7295" w:rsidP="00A97E3A">
      <w:pPr>
        <w:spacing w:before="0" w:line="240" w:lineRule="auto"/>
        <w:ind w:firstLine="720"/>
        <w:rPr>
          <w:rFonts w:ascii="Times New Roman" w:hAnsi="Times New Roman" w:cs="Times New Roman"/>
          <w:b/>
          <w:iCs/>
          <w:sz w:val="24"/>
          <w:szCs w:val="24"/>
          <w:lang w:val="en-GB"/>
        </w:rPr>
      </w:pPr>
      <w:proofErr w:type="gramStart"/>
      <w:r w:rsidRPr="00A72FCF">
        <w:rPr>
          <w:rFonts w:ascii="Times New Roman" w:hAnsi="Times New Roman" w:cs="Times New Roman"/>
          <w:sz w:val="24"/>
          <w:szCs w:val="24"/>
          <w:lang w:val="en-GB"/>
        </w:rPr>
        <w:t>man</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PERF-leave</w:t>
      </w:r>
      <w:r w:rsidRPr="00A72FCF">
        <w:rPr>
          <w:rFonts w:ascii="Times New Roman" w:hAnsi="Times New Roman" w:cs="Times New Roman"/>
          <w:sz w:val="24"/>
          <w:szCs w:val="24"/>
          <w:lang w:val="en-GB"/>
        </w:rPr>
        <w:tab/>
        <w:t>here</w:t>
      </w:r>
      <w:r w:rsidRPr="00A72FCF">
        <w:rPr>
          <w:rFonts w:ascii="Times New Roman" w:hAnsi="Times New Roman" w:cs="Times New Roman"/>
          <w:b/>
          <w:iCs/>
          <w:sz w:val="24"/>
          <w:szCs w:val="24"/>
          <w:lang w:val="en-GB"/>
        </w:rPr>
        <w:tab/>
      </w:r>
    </w:p>
    <w:p w:rsidR="00DF7295" w:rsidRPr="00A72FCF" w:rsidRDefault="00DF7295" w:rsidP="00A97E3A">
      <w:pPr>
        <w:spacing w:before="0" w:line="240" w:lineRule="auto"/>
        <w:ind w:firstLine="720"/>
        <w:rPr>
          <w:rFonts w:ascii="Times New Roman" w:hAnsi="Times New Roman" w:cs="Times New Roman"/>
          <w:iCs/>
          <w:sz w:val="24"/>
          <w:szCs w:val="24"/>
          <w:lang w:val="en-GB"/>
        </w:rPr>
      </w:pPr>
      <w:r w:rsidRPr="00A72FCF">
        <w:rPr>
          <w:rFonts w:ascii="Times New Roman" w:hAnsi="Times New Roman" w:cs="Times New Roman"/>
          <w:iCs/>
          <w:sz w:val="24"/>
          <w:szCs w:val="24"/>
          <w:lang w:val="en-GB"/>
        </w:rPr>
        <w:t>‘The man has left.’</w:t>
      </w:r>
    </w:p>
    <w:p w:rsidR="00DF7295" w:rsidRPr="00A72FCF" w:rsidRDefault="00DF7295" w:rsidP="00A97E3A">
      <w:pPr>
        <w:pStyle w:val="ListParagraph"/>
        <w:spacing w:before="0" w:line="240" w:lineRule="auto"/>
        <w:ind w:left="0"/>
        <w:rPr>
          <w:rFonts w:ascii="Times New Roman" w:hAnsi="Times New Roman" w:cs="Times New Roman"/>
          <w:b/>
          <w:iCs/>
          <w:sz w:val="24"/>
          <w:szCs w:val="24"/>
          <w:lang w:val="en-GB"/>
        </w:rPr>
      </w:pPr>
    </w:p>
    <w:p w:rsidR="00DF7295" w:rsidRPr="00A72FCF" w:rsidRDefault="00DF7295" w:rsidP="00A97E3A">
      <w:pPr>
        <w:autoSpaceDE w:val="0"/>
        <w:autoSpaceDN w:val="0"/>
        <w:adjustRightInd w:val="0"/>
        <w:spacing w:before="0" w:line="240" w:lineRule="auto"/>
        <w:ind w:left="720"/>
        <w:rPr>
          <w:rFonts w:ascii="Times New Roman" w:hAnsi="Times New Roman" w:cs="Times New Roman"/>
          <w:sz w:val="24"/>
          <w:szCs w:val="24"/>
          <w:lang w:val="en-GB"/>
        </w:rPr>
      </w:pPr>
      <w:r w:rsidRPr="00A72FCF">
        <w:rPr>
          <w:rFonts w:ascii="Times New Roman" w:hAnsi="Times New Roman" w:cs="Times New Roman"/>
          <w:b/>
          <w:iCs/>
          <w:sz w:val="24"/>
          <w:szCs w:val="24"/>
          <w:lang w:val="en-GB"/>
        </w:rPr>
        <w:t>Figure</w:t>
      </w:r>
      <w:r w:rsidRPr="00A72FCF">
        <w:rPr>
          <w:rFonts w:ascii="Times New Roman" w:hAnsi="Times New Roman" w:cs="Times New Roman"/>
          <w:b/>
          <w:iCs/>
          <w:sz w:val="24"/>
          <w:szCs w:val="24"/>
          <w:lang w:val="en-GB"/>
        </w:rPr>
        <w:tab/>
      </w:r>
      <w:r w:rsidRPr="00A72FCF">
        <w:rPr>
          <w:rFonts w:ascii="Times New Roman" w:hAnsi="Times New Roman" w:cs="Times New Roman"/>
          <w:b/>
          <w:iCs/>
          <w:sz w:val="24"/>
          <w:szCs w:val="24"/>
          <w:lang w:val="en-GB"/>
        </w:rPr>
        <w:tab/>
        <w:t xml:space="preserve">Motion </w:t>
      </w:r>
      <w:r w:rsidRPr="00A72FCF">
        <w:rPr>
          <w:rFonts w:ascii="Times New Roman" w:hAnsi="Times New Roman" w:cs="Times New Roman"/>
          <w:b/>
          <w:iCs/>
          <w:sz w:val="24"/>
          <w:szCs w:val="24"/>
          <w:lang w:val="en-GB"/>
        </w:rPr>
        <w:tab/>
        <w:t>Ground</w:t>
      </w:r>
      <w:r w:rsidRPr="00A72FCF">
        <w:rPr>
          <w:rFonts w:ascii="Times New Roman" w:hAnsi="Times New Roman" w:cs="Times New Roman"/>
          <w:b/>
          <w:iCs/>
          <w:sz w:val="24"/>
          <w:szCs w:val="24"/>
          <w:lang w:val="en-GB"/>
        </w:rPr>
        <w:tab/>
        <w:t>Motion + Path</w:t>
      </w:r>
      <w:r w:rsidRPr="00A72FCF">
        <w:rPr>
          <w:rFonts w:ascii="Times New Roman" w:hAnsi="Times New Roman" w:cs="Times New Roman"/>
          <w:b/>
          <w:iCs/>
          <w:sz w:val="24"/>
          <w:szCs w:val="24"/>
          <w:lang w:val="en-GB"/>
        </w:rPr>
        <w:tab/>
        <w:t>Ground</w:t>
      </w:r>
    </w:p>
    <w:p w:rsidR="00DF7295" w:rsidRPr="00A72FCF" w:rsidRDefault="00DF7295" w:rsidP="00A97E3A">
      <w:pPr>
        <w:spacing w:before="0" w:line="240" w:lineRule="auto"/>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b</w:t>
      </w:r>
      <w:proofErr w:type="gramEnd"/>
      <w:r w:rsidRPr="00A72FCF">
        <w:rPr>
          <w:rFonts w:ascii="Times New Roman" w:hAnsi="Times New Roman" w:cs="Times New Roman"/>
          <w:sz w:val="24"/>
          <w:szCs w:val="24"/>
          <w:lang w:val="en-GB"/>
        </w:rPr>
        <w:t>.</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á-</w:t>
      </w:r>
      <w:proofErr w:type="spellStart"/>
      <w:r w:rsidRPr="00A72FCF">
        <w:rPr>
          <w:rFonts w:ascii="Times New Roman" w:hAnsi="Times New Roman" w:cs="Times New Roman"/>
          <w:sz w:val="24"/>
          <w:szCs w:val="24"/>
          <w:lang w:val="en-GB"/>
        </w:rPr>
        <w:t>fìrì</w:t>
      </w:r>
      <w:proofErr w:type="spellEnd"/>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há</w:t>
      </w:r>
      <w:proofErr w:type="spellEnd"/>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kɔ</w:t>
      </w:r>
      <w:proofErr w:type="spellEnd"/>
      <w:r w:rsidRPr="00A72FCF">
        <w:rPr>
          <w:rFonts w:ascii="Times New Roman" w:hAnsi="Times New Roman" w:cs="Times New Roman"/>
          <w:sz w:val="24"/>
          <w:szCs w:val="24"/>
          <w:lang w:val="en-GB"/>
        </w:rPr>
        <w:t>́</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fíé</w:t>
      </w:r>
      <w:proofErr w:type="spellEnd"/>
      <w:r w:rsidRPr="00A72FCF">
        <w:rPr>
          <w:rFonts w:ascii="Times New Roman" w:hAnsi="Times New Roman" w:cs="Times New Roman"/>
          <w:sz w:val="24"/>
          <w:szCs w:val="24"/>
          <w:lang w:val="en-GB"/>
        </w:rPr>
        <w:t xml:space="preserve">. </w:t>
      </w:r>
    </w:p>
    <w:p w:rsidR="00DF7295" w:rsidRDefault="00DF7295" w:rsidP="00A97E3A">
      <w:pPr>
        <w:spacing w:before="0" w:line="240" w:lineRule="auto"/>
        <w:ind w:firstLine="720"/>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man</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PERF-leave</w:t>
      </w:r>
      <w:r w:rsidRPr="00A72FCF">
        <w:rPr>
          <w:rFonts w:ascii="Times New Roman" w:hAnsi="Times New Roman" w:cs="Times New Roman"/>
          <w:sz w:val="24"/>
          <w:szCs w:val="24"/>
          <w:lang w:val="en-GB"/>
        </w:rPr>
        <w:tab/>
        <w:t>here</w:t>
      </w:r>
      <w:r w:rsidRPr="00A72FCF">
        <w:rPr>
          <w:rFonts w:ascii="Times New Roman" w:hAnsi="Times New Roman" w:cs="Times New Roman"/>
          <w:b/>
          <w:iCs/>
          <w:sz w:val="24"/>
          <w:szCs w:val="24"/>
          <w:lang w:val="en-GB"/>
        </w:rPr>
        <w:tab/>
      </w:r>
      <w:r w:rsidRPr="00A72FCF">
        <w:rPr>
          <w:rFonts w:ascii="Times New Roman" w:hAnsi="Times New Roman" w:cs="Times New Roman"/>
          <w:b/>
          <w:iCs/>
          <w:sz w:val="24"/>
          <w:szCs w:val="24"/>
          <w:lang w:val="en-GB"/>
        </w:rPr>
        <w:tab/>
      </w:r>
      <w:r w:rsidRPr="00A72FCF">
        <w:rPr>
          <w:rFonts w:ascii="Times New Roman" w:hAnsi="Times New Roman" w:cs="Times New Roman"/>
          <w:sz w:val="24"/>
          <w:szCs w:val="24"/>
          <w:lang w:val="en-GB"/>
        </w:rPr>
        <w:t>go/PERF</w:t>
      </w: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r w:rsidRPr="00A72FCF">
        <w:rPr>
          <w:rFonts w:ascii="Times New Roman" w:hAnsi="Times New Roman" w:cs="Times New Roman"/>
          <w:sz w:val="24"/>
          <w:szCs w:val="24"/>
          <w:lang w:val="en-GB"/>
        </w:rPr>
        <w:t xml:space="preserve">home </w:t>
      </w:r>
      <w:r w:rsidRPr="00A72FCF">
        <w:rPr>
          <w:rFonts w:ascii="Times New Roman" w:hAnsi="Times New Roman" w:cs="Times New Roman"/>
          <w:sz w:val="24"/>
          <w:szCs w:val="24"/>
          <w:lang w:val="en-GB"/>
        </w:rPr>
        <w:tab/>
      </w:r>
    </w:p>
    <w:p w:rsidR="00DF7295" w:rsidRDefault="00DF7295" w:rsidP="00A97E3A">
      <w:pPr>
        <w:spacing w:before="0" w:line="240" w:lineRule="auto"/>
        <w:ind w:firstLine="720"/>
        <w:rPr>
          <w:rFonts w:ascii="Times New Roman" w:hAnsi="Times New Roman" w:cs="Times New Roman"/>
          <w:iCs/>
          <w:sz w:val="24"/>
          <w:szCs w:val="24"/>
          <w:lang w:val="en-GB"/>
        </w:rPr>
      </w:pPr>
      <w:r w:rsidRPr="00A72FCF">
        <w:rPr>
          <w:rFonts w:ascii="Times New Roman" w:hAnsi="Times New Roman" w:cs="Times New Roman"/>
          <w:iCs/>
          <w:sz w:val="24"/>
          <w:szCs w:val="24"/>
          <w:lang w:val="en-GB"/>
        </w:rPr>
        <w:t>‘The man has left for the house.’</w:t>
      </w:r>
    </w:p>
    <w:p w:rsidR="00A97E3A" w:rsidRPr="00A72FCF" w:rsidRDefault="00A97E3A" w:rsidP="00A97E3A">
      <w:pPr>
        <w:spacing w:before="0" w:line="240" w:lineRule="auto"/>
        <w:ind w:firstLine="720"/>
        <w:rPr>
          <w:rFonts w:ascii="Times New Roman" w:hAnsi="Times New Roman" w:cs="Times New Roman"/>
          <w:iCs/>
          <w:sz w:val="24"/>
          <w:szCs w:val="24"/>
          <w:lang w:val="en-GB"/>
        </w:rPr>
      </w:pPr>
    </w:p>
    <w:p w:rsidR="00DF7295" w:rsidRPr="00A72FCF"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In (3), </w:t>
      </w:r>
      <w:proofErr w:type="spellStart"/>
      <w:r w:rsidRPr="00A72FCF">
        <w:rPr>
          <w:rFonts w:ascii="Times New Roman" w:hAnsi="Times New Roman" w:cs="Times New Roman"/>
          <w:i/>
          <w:sz w:val="24"/>
          <w:szCs w:val="24"/>
          <w:lang w:val="en-GB"/>
        </w:rPr>
        <w:t>ɔbàrímá</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i/>
          <w:sz w:val="24"/>
          <w:szCs w:val="24"/>
          <w:lang w:val="en-GB"/>
        </w:rPr>
        <w:t>nó</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rPr>
        <w:t xml:space="preserve">‘the man’ is the Figure entity who moves from a Ground </w:t>
      </w:r>
      <w:r w:rsidRPr="00A72FCF">
        <w:rPr>
          <w:rFonts w:ascii="Times New Roman" w:hAnsi="Times New Roman" w:cs="Times New Roman"/>
          <w:i/>
          <w:sz w:val="24"/>
          <w:szCs w:val="24"/>
        </w:rPr>
        <w:t>ha</w:t>
      </w:r>
      <w:r w:rsidRPr="00A72FCF">
        <w:rPr>
          <w:rFonts w:ascii="Times New Roman" w:hAnsi="Times New Roman" w:cs="Times New Roman"/>
          <w:sz w:val="24"/>
          <w:szCs w:val="24"/>
        </w:rPr>
        <w:t xml:space="preserve"> ‘here’ which is the </w:t>
      </w:r>
      <w:r>
        <w:rPr>
          <w:rFonts w:ascii="Times New Roman" w:hAnsi="Times New Roman" w:cs="Times New Roman"/>
          <w:i/>
          <w:sz w:val="24"/>
          <w:szCs w:val="24"/>
        </w:rPr>
        <w:t>s</w:t>
      </w:r>
      <w:r w:rsidRPr="00A72FCF">
        <w:rPr>
          <w:rFonts w:ascii="Times New Roman" w:hAnsi="Times New Roman" w:cs="Times New Roman"/>
          <w:i/>
          <w:sz w:val="24"/>
          <w:szCs w:val="24"/>
        </w:rPr>
        <w:t>ource</w:t>
      </w:r>
      <w:r w:rsidRPr="00A72FCF">
        <w:rPr>
          <w:rFonts w:ascii="Times New Roman" w:hAnsi="Times New Roman" w:cs="Times New Roman"/>
          <w:sz w:val="24"/>
          <w:szCs w:val="24"/>
        </w:rPr>
        <w:t xml:space="preserve"> of motion </w:t>
      </w:r>
      <w:r w:rsidRPr="00A72FCF">
        <w:rPr>
          <w:rFonts w:ascii="Times New Roman" w:hAnsi="Times New Roman" w:cs="Times New Roman"/>
          <w:sz w:val="24"/>
          <w:szCs w:val="24"/>
          <w:lang w:val="en-GB"/>
        </w:rPr>
        <w:t xml:space="preserve">(Van </w:t>
      </w:r>
      <w:proofErr w:type="spellStart"/>
      <w:r w:rsidRPr="00A72FCF">
        <w:rPr>
          <w:rFonts w:ascii="Times New Roman" w:hAnsi="Times New Roman" w:cs="Times New Roman"/>
          <w:sz w:val="24"/>
          <w:szCs w:val="24"/>
          <w:lang w:val="en-GB"/>
        </w:rPr>
        <w:t>Valin</w:t>
      </w:r>
      <w:proofErr w:type="spellEnd"/>
      <w:r w:rsidRPr="00A72FCF">
        <w:rPr>
          <w:rFonts w:ascii="Times New Roman" w:hAnsi="Times New Roman" w:cs="Times New Roman"/>
          <w:sz w:val="24"/>
          <w:szCs w:val="24"/>
          <w:lang w:val="en-GB"/>
        </w:rPr>
        <w:t xml:space="preserve"> and </w:t>
      </w:r>
      <w:proofErr w:type="spellStart"/>
      <w:r w:rsidRPr="00A72FCF">
        <w:rPr>
          <w:rFonts w:ascii="Times New Roman" w:hAnsi="Times New Roman" w:cs="Times New Roman"/>
          <w:sz w:val="24"/>
          <w:szCs w:val="24"/>
          <w:lang w:val="en-GB"/>
        </w:rPr>
        <w:t>Lapolla</w:t>
      </w:r>
      <w:proofErr w:type="spellEnd"/>
      <w:r w:rsidRPr="00A72FCF">
        <w:rPr>
          <w:rFonts w:ascii="Times New Roman" w:hAnsi="Times New Roman" w:cs="Times New Roman"/>
          <w:sz w:val="24"/>
          <w:szCs w:val="24"/>
          <w:lang w:val="en-GB"/>
        </w:rPr>
        <w:t xml:space="preserve"> 1997</w:t>
      </w:r>
      <w:r w:rsidR="00E7475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86-87)</w:t>
      </w:r>
      <w:r w:rsidRPr="00A72FCF">
        <w:rPr>
          <w:rFonts w:ascii="Times New Roman" w:hAnsi="Times New Roman" w:cs="Times New Roman"/>
          <w:sz w:val="24"/>
          <w:szCs w:val="24"/>
        </w:rPr>
        <w:t>. In (3a), motion is expressed by the verb</w:t>
      </w:r>
      <w:r w:rsidRPr="00A72FCF">
        <w:rPr>
          <w:rFonts w:ascii="Times New Roman" w:hAnsi="Times New Roman" w:cs="Times New Roman"/>
          <w:i/>
          <w:sz w:val="24"/>
          <w:szCs w:val="24"/>
        </w:rPr>
        <w:t xml:space="preserve"> </w:t>
      </w:r>
      <w:proofErr w:type="spellStart"/>
      <w:r w:rsidRPr="00A72FCF">
        <w:rPr>
          <w:rFonts w:ascii="Times New Roman" w:hAnsi="Times New Roman" w:cs="Times New Roman"/>
          <w:i/>
          <w:sz w:val="24"/>
          <w:szCs w:val="24"/>
        </w:rPr>
        <w:t>firi</w:t>
      </w:r>
      <w:proofErr w:type="spellEnd"/>
      <w:r w:rsidRPr="00A72FCF">
        <w:rPr>
          <w:rFonts w:ascii="Times New Roman" w:hAnsi="Times New Roman" w:cs="Times New Roman"/>
          <w:i/>
          <w:sz w:val="24"/>
          <w:szCs w:val="24"/>
        </w:rPr>
        <w:t xml:space="preserve"> </w:t>
      </w:r>
      <w:r w:rsidRPr="00A72FCF">
        <w:rPr>
          <w:rFonts w:ascii="Times New Roman" w:hAnsi="Times New Roman" w:cs="Times New Roman"/>
          <w:sz w:val="24"/>
          <w:szCs w:val="24"/>
        </w:rPr>
        <w:t>‘leave’, and in (3b) it is expressed by the verbs</w:t>
      </w:r>
      <w:r w:rsidRPr="00A72FCF">
        <w:rPr>
          <w:rFonts w:ascii="Times New Roman" w:hAnsi="Times New Roman" w:cs="Times New Roman"/>
          <w:i/>
          <w:sz w:val="24"/>
          <w:szCs w:val="24"/>
        </w:rPr>
        <w:t xml:space="preserve"> </w:t>
      </w:r>
      <w:proofErr w:type="spellStart"/>
      <w:r w:rsidRPr="00A72FCF">
        <w:rPr>
          <w:rFonts w:ascii="Times New Roman" w:hAnsi="Times New Roman" w:cs="Times New Roman"/>
          <w:i/>
          <w:sz w:val="24"/>
          <w:szCs w:val="24"/>
        </w:rPr>
        <w:t>firi</w:t>
      </w:r>
      <w:proofErr w:type="spellEnd"/>
      <w:r w:rsidRPr="00A72FCF">
        <w:rPr>
          <w:rFonts w:ascii="Times New Roman" w:hAnsi="Times New Roman" w:cs="Times New Roman"/>
          <w:i/>
          <w:sz w:val="24"/>
          <w:szCs w:val="24"/>
        </w:rPr>
        <w:t xml:space="preserve"> </w:t>
      </w:r>
      <w:r w:rsidRPr="00A72FCF">
        <w:rPr>
          <w:rFonts w:ascii="Times New Roman" w:hAnsi="Times New Roman" w:cs="Times New Roman"/>
          <w:sz w:val="24"/>
          <w:szCs w:val="24"/>
        </w:rPr>
        <w:t>‘leave’ and</w:t>
      </w:r>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i/>
          <w:sz w:val="24"/>
          <w:szCs w:val="24"/>
          <w:lang w:val="en-GB"/>
        </w:rPr>
        <w:t>kɔ</w:t>
      </w:r>
      <w:proofErr w:type="spellEnd"/>
      <w:r w:rsidRPr="00A72FCF">
        <w:rPr>
          <w:rFonts w:ascii="Times New Roman" w:hAnsi="Times New Roman" w:cs="Times New Roman"/>
          <w:i/>
          <w:sz w:val="24"/>
          <w:szCs w:val="24"/>
          <w:lang w:val="en-GB"/>
        </w:rPr>
        <w:t>́</w:t>
      </w:r>
      <w:r w:rsidRPr="00A72FCF">
        <w:rPr>
          <w:rFonts w:ascii="Times New Roman" w:hAnsi="Times New Roman" w:cs="Times New Roman"/>
          <w:sz w:val="24"/>
          <w:szCs w:val="24"/>
          <w:lang w:val="en-GB"/>
        </w:rPr>
        <w:t xml:space="preserve"> ‘go’. The verb </w:t>
      </w:r>
      <w:proofErr w:type="spellStart"/>
      <w:r w:rsidRPr="00A72FCF">
        <w:rPr>
          <w:rFonts w:ascii="Times New Roman" w:hAnsi="Times New Roman" w:cs="Times New Roman"/>
          <w:i/>
          <w:sz w:val="24"/>
          <w:szCs w:val="24"/>
          <w:lang w:val="en-GB"/>
        </w:rPr>
        <w:t>firi</w:t>
      </w:r>
      <w:proofErr w:type="spellEnd"/>
      <w:r w:rsidRPr="00A72FCF">
        <w:rPr>
          <w:rFonts w:ascii="Times New Roman" w:hAnsi="Times New Roman" w:cs="Times New Roman"/>
          <w:sz w:val="24"/>
          <w:szCs w:val="24"/>
          <w:lang w:val="en-GB"/>
        </w:rPr>
        <w:t xml:space="preserve"> ‘leave’ as used in (3) introduces a Ground which is the </w:t>
      </w:r>
      <w:r w:rsidRPr="00A72FCF">
        <w:rPr>
          <w:rFonts w:ascii="Times New Roman" w:hAnsi="Times New Roman" w:cs="Times New Roman"/>
          <w:i/>
          <w:sz w:val="24"/>
          <w:szCs w:val="24"/>
          <w:lang w:val="en-GB"/>
        </w:rPr>
        <w:t>source</w:t>
      </w:r>
      <w:r w:rsidRPr="00A72FCF">
        <w:rPr>
          <w:rFonts w:ascii="Times New Roman" w:hAnsi="Times New Roman" w:cs="Times New Roman"/>
          <w:sz w:val="24"/>
          <w:szCs w:val="24"/>
          <w:lang w:val="en-GB"/>
        </w:rPr>
        <w:t xml:space="preserve">, while the verb </w:t>
      </w:r>
      <w:proofErr w:type="spellStart"/>
      <w:r w:rsidRPr="00A72FCF">
        <w:rPr>
          <w:rFonts w:ascii="Times New Roman" w:hAnsi="Times New Roman" w:cs="Times New Roman"/>
          <w:i/>
          <w:sz w:val="24"/>
          <w:szCs w:val="24"/>
          <w:lang w:val="en-GB"/>
        </w:rPr>
        <w:t>kɔ</w:t>
      </w:r>
      <w:proofErr w:type="spellEnd"/>
      <w:r w:rsidRPr="00A72FCF">
        <w:rPr>
          <w:rFonts w:ascii="Times New Roman" w:hAnsi="Times New Roman" w:cs="Times New Roman"/>
          <w:i/>
          <w:sz w:val="24"/>
          <w:szCs w:val="24"/>
          <w:lang w:val="en-GB"/>
        </w:rPr>
        <w:t>́</w:t>
      </w:r>
      <w:r w:rsidRPr="00A72FCF">
        <w:rPr>
          <w:rFonts w:ascii="Times New Roman" w:hAnsi="Times New Roman" w:cs="Times New Roman"/>
          <w:sz w:val="24"/>
          <w:szCs w:val="24"/>
          <w:lang w:val="en-GB"/>
        </w:rPr>
        <w:t xml:space="preserve"> ‘go’ in (3b) introduces a Ground which is the </w:t>
      </w:r>
      <w:r w:rsidRPr="00A72FCF">
        <w:rPr>
          <w:rFonts w:ascii="Times New Roman" w:hAnsi="Times New Roman" w:cs="Times New Roman"/>
          <w:i/>
          <w:sz w:val="24"/>
          <w:szCs w:val="24"/>
          <w:lang w:val="en-GB"/>
        </w:rPr>
        <w:t>goal</w:t>
      </w:r>
      <w:r w:rsidRPr="00A72FCF">
        <w:rPr>
          <w:rFonts w:ascii="Times New Roman" w:hAnsi="Times New Roman" w:cs="Times New Roman"/>
          <w:sz w:val="24"/>
          <w:szCs w:val="24"/>
          <w:lang w:val="en-GB"/>
        </w:rPr>
        <w:t xml:space="preserve"> of motion (Van </w:t>
      </w:r>
      <w:proofErr w:type="spellStart"/>
      <w:r w:rsidRPr="00A72FCF">
        <w:rPr>
          <w:rFonts w:ascii="Times New Roman" w:hAnsi="Times New Roman" w:cs="Times New Roman"/>
          <w:sz w:val="24"/>
          <w:szCs w:val="24"/>
          <w:lang w:val="en-GB"/>
        </w:rPr>
        <w:t>Valin</w:t>
      </w:r>
      <w:proofErr w:type="spellEnd"/>
      <w:r w:rsidRPr="00A72FCF">
        <w:rPr>
          <w:rFonts w:ascii="Times New Roman" w:hAnsi="Times New Roman" w:cs="Times New Roman"/>
          <w:sz w:val="24"/>
          <w:szCs w:val="24"/>
          <w:lang w:val="en-GB"/>
        </w:rPr>
        <w:t xml:space="preserve"> and </w:t>
      </w:r>
      <w:proofErr w:type="spellStart"/>
      <w:r w:rsidRPr="00A72FCF">
        <w:rPr>
          <w:rFonts w:ascii="Times New Roman" w:hAnsi="Times New Roman" w:cs="Times New Roman"/>
          <w:sz w:val="24"/>
          <w:szCs w:val="24"/>
          <w:lang w:val="en-GB"/>
        </w:rPr>
        <w:t>Lapolla</w:t>
      </w:r>
      <w:proofErr w:type="spellEnd"/>
      <w:r w:rsidRPr="00A72FCF">
        <w:rPr>
          <w:rFonts w:ascii="Times New Roman" w:hAnsi="Times New Roman" w:cs="Times New Roman"/>
          <w:sz w:val="24"/>
          <w:szCs w:val="24"/>
          <w:lang w:val="en-GB"/>
        </w:rPr>
        <w:t xml:space="preserve"> 199</w:t>
      </w:r>
      <w:r w:rsidR="00E7475C">
        <w:rPr>
          <w:rFonts w:ascii="Times New Roman" w:hAnsi="Times New Roman" w:cs="Times New Roman"/>
          <w:sz w:val="24"/>
          <w:szCs w:val="24"/>
          <w:lang w:val="en-GB"/>
        </w:rPr>
        <w:t xml:space="preserve">7: </w:t>
      </w:r>
      <w:r w:rsidRPr="00A72FCF">
        <w:rPr>
          <w:rFonts w:ascii="Times New Roman" w:hAnsi="Times New Roman" w:cs="Times New Roman"/>
          <w:sz w:val="24"/>
          <w:szCs w:val="24"/>
          <w:lang w:val="en-GB"/>
        </w:rPr>
        <w:t xml:space="preserve">86-87). </w:t>
      </w:r>
    </w:p>
    <w:p w:rsidR="00DF7295"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Generally, in Akan nouns are used in expressing the Figure of motion.  The noun may be a common noun as in (3) above or a proper noun as </w:t>
      </w:r>
      <w:r w:rsidRPr="00A72FCF">
        <w:rPr>
          <w:rFonts w:ascii="Times New Roman" w:hAnsi="Times New Roman" w:cs="Times New Roman"/>
          <w:i/>
          <w:sz w:val="24"/>
          <w:szCs w:val="24"/>
          <w:lang w:val="en-GB"/>
        </w:rPr>
        <w:t>Kofi</w:t>
      </w:r>
      <w:r w:rsidRPr="00A72FCF">
        <w:rPr>
          <w:rFonts w:ascii="Times New Roman" w:hAnsi="Times New Roman" w:cs="Times New Roman"/>
          <w:sz w:val="24"/>
          <w:szCs w:val="24"/>
          <w:lang w:val="en-GB"/>
        </w:rPr>
        <w:t xml:space="preserve"> in (4a). It could also be an abstract noun such as </w:t>
      </w:r>
      <w:proofErr w:type="spellStart"/>
      <w:r w:rsidRPr="00A72FCF">
        <w:rPr>
          <w:rFonts w:ascii="Times New Roman" w:hAnsi="Times New Roman" w:cs="Times New Roman"/>
          <w:i/>
          <w:sz w:val="24"/>
          <w:szCs w:val="24"/>
          <w:lang w:val="en-GB"/>
        </w:rPr>
        <w:t>honhom</w:t>
      </w:r>
      <w:proofErr w:type="spellEnd"/>
      <w:r w:rsidRPr="00A72FCF">
        <w:rPr>
          <w:rFonts w:ascii="Times New Roman" w:hAnsi="Times New Roman" w:cs="Times New Roman"/>
          <w:sz w:val="24"/>
          <w:szCs w:val="24"/>
          <w:lang w:val="en-GB"/>
        </w:rPr>
        <w:t xml:space="preserve"> ‘spirit’ and </w:t>
      </w:r>
      <w:proofErr w:type="spellStart"/>
      <w:r w:rsidRPr="00A72FCF">
        <w:rPr>
          <w:rFonts w:ascii="Times New Roman" w:hAnsi="Times New Roman" w:cs="Times New Roman"/>
          <w:i/>
          <w:sz w:val="24"/>
          <w:szCs w:val="24"/>
          <w:lang w:val="en-GB"/>
        </w:rPr>
        <w:t>mframa</w:t>
      </w:r>
      <w:proofErr w:type="spellEnd"/>
      <w:r w:rsidRPr="00A72FCF">
        <w:rPr>
          <w:rFonts w:ascii="Times New Roman" w:hAnsi="Times New Roman" w:cs="Times New Roman"/>
          <w:sz w:val="24"/>
          <w:szCs w:val="24"/>
          <w:lang w:val="en-GB"/>
        </w:rPr>
        <w:t xml:space="preserve"> ‘wind’ in (4b) and (4c). </w:t>
      </w:r>
    </w:p>
    <w:p w:rsidR="00A97E3A" w:rsidRPr="00A72FC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A72FC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 a. </w:t>
      </w:r>
      <w:r w:rsidRPr="00A72FCF">
        <w:rPr>
          <w:rFonts w:ascii="Times New Roman" w:hAnsi="Times New Roman" w:cs="Times New Roman"/>
          <w:sz w:val="24"/>
          <w:szCs w:val="24"/>
          <w:lang w:val="en-GB"/>
        </w:rPr>
        <w:tab/>
        <w:t xml:space="preserve">Kofi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á-</w:t>
      </w:r>
      <w:proofErr w:type="spellStart"/>
      <w:r w:rsidRPr="00A72FCF">
        <w:rPr>
          <w:rFonts w:ascii="Times New Roman" w:hAnsi="Times New Roman" w:cs="Times New Roman"/>
          <w:sz w:val="24"/>
          <w:szCs w:val="24"/>
          <w:lang w:val="en-GB"/>
        </w:rPr>
        <w:t>ba</w:t>
      </w:r>
      <w:proofErr w:type="spellEnd"/>
      <w:r w:rsidRPr="00A72FCF">
        <w:rPr>
          <w:rFonts w:ascii="Times New Roman" w:hAnsi="Times New Roman" w:cs="Times New Roman"/>
          <w:sz w:val="24"/>
          <w:szCs w:val="24"/>
          <w:lang w:val="en-GB"/>
        </w:rPr>
        <w:t>́</w:t>
      </w:r>
    </w:p>
    <w:p w:rsidR="00DF7295" w:rsidRPr="00A72FCF" w:rsidRDefault="00DF7295" w:rsidP="00A97E3A">
      <w:pPr>
        <w:pStyle w:val="ListParagraph"/>
        <w:spacing w:before="0" w:line="240" w:lineRule="auto"/>
        <w:ind w:left="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Kofi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PERF-come </w:t>
      </w:r>
    </w:p>
    <w:p w:rsidR="00DF7295" w:rsidRPr="00A72FCF" w:rsidRDefault="00DF7295" w:rsidP="00A97E3A">
      <w:pPr>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‘Kofi has come.’ </w:t>
      </w:r>
    </w:p>
    <w:p w:rsidR="00DF7295" w:rsidRPr="00A72FCF" w:rsidRDefault="00DF7295" w:rsidP="00A97E3A">
      <w:pPr>
        <w:tabs>
          <w:tab w:val="left" w:pos="2205"/>
        </w:tabs>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ab/>
      </w:r>
    </w:p>
    <w:p w:rsidR="00DF7295"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b. </w:t>
      </w:r>
      <w:r w:rsidRPr="00A72FCF">
        <w:rPr>
          <w:rFonts w:ascii="Times New Roman" w:hAnsi="Times New Roman" w:cs="Times New Roman"/>
          <w:sz w:val="24"/>
          <w:szCs w:val="24"/>
          <w:lang w:val="en-GB"/>
        </w:rPr>
        <w:tab/>
        <w:t xml:space="preserve"> ... </w:t>
      </w:r>
      <w:proofErr w:type="spellStart"/>
      <w:r w:rsidRPr="00A72FCF">
        <w:rPr>
          <w:rFonts w:ascii="Times New Roman" w:hAnsi="Times New Roman" w:cs="Times New Roman"/>
          <w:sz w:val="24"/>
          <w:szCs w:val="24"/>
          <w:lang w:val="en-GB"/>
        </w:rPr>
        <w:t>na</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m̀fràma</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kɛ̀séɛ</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bí </w:t>
      </w:r>
      <w:r w:rsidRPr="00A72FCF">
        <w:rPr>
          <w:rFonts w:ascii="Times New Roman" w:hAnsi="Times New Roman" w:cs="Times New Roman"/>
          <w:sz w:val="24"/>
          <w:szCs w:val="24"/>
          <w:lang w:val="en-GB"/>
        </w:rPr>
        <w:tab/>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bɔ</w:t>
      </w:r>
      <w:proofErr w:type="spellEnd"/>
      <w:r w:rsidRPr="00A72FCF">
        <w:rPr>
          <w:rFonts w:ascii="Times New Roman" w:hAnsi="Times New Roman" w:cs="Times New Roman"/>
          <w:sz w:val="24"/>
          <w:szCs w:val="24"/>
          <w:lang w:val="en-GB"/>
        </w:rPr>
        <w:t xml:space="preserve">̀-ɔ̀ </w:t>
      </w: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hùu</w:t>
      </w:r>
      <w:proofErr w:type="spellEnd"/>
      <w:r w:rsidRPr="00A72FCF">
        <w:rPr>
          <w:rFonts w:ascii="Times New Roman" w:hAnsi="Times New Roman" w:cs="Times New Roman"/>
          <w:sz w:val="24"/>
          <w:szCs w:val="24"/>
          <w:lang w:val="en-GB"/>
        </w:rPr>
        <w:t>̀</w:t>
      </w:r>
      <w:r w:rsidRPr="00A72FCF">
        <w:rPr>
          <w:rFonts w:ascii="Times New Roman" w:hAnsi="Times New Roman" w:cs="Times New Roman"/>
          <w:sz w:val="24"/>
          <w:szCs w:val="24"/>
          <w:lang w:val="en-GB"/>
        </w:rPr>
        <w:tab/>
      </w:r>
    </w:p>
    <w:p w:rsidR="00DF7295"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 </w:t>
      </w:r>
      <w:proofErr w:type="gramStart"/>
      <w:r w:rsidRPr="00A72FCF">
        <w:rPr>
          <w:rFonts w:ascii="Times New Roman" w:hAnsi="Times New Roman" w:cs="Times New Roman"/>
          <w:sz w:val="24"/>
          <w:szCs w:val="24"/>
          <w:lang w:val="en-GB"/>
        </w:rPr>
        <w:t>and</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wind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heavy </w:t>
      </w:r>
      <w:r w:rsidRPr="00A72FCF">
        <w:rPr>
          <w:rFonts w:ascii="Times New Roman" w:hAnsi="Times New Roman" w:cs="Times New Roman"/>
          <w:sz w:val="24"/>
          <w:szCs w:val="24"/>
          <w:lang w:val="en-GB"/>
        </w:rPr>
        <w:tab/>
        <w:t xml:space="preserve">INDEF </w:t>
      </w:r>
      <w:r w:rsidRPr="00A72FCF">
        <w:rPr>
          <w:rFonts w:ascii="Times New Roman" w:hAnsi="Times New Roman" w:cs="Times New Roman"/>
          <w:sz w:val="24"/>
          <w:szCs w:val="24"/>
          <w:lang w:val="en-GB"/>
        </w:rPr>
        <w:tab/>
        <w:t xml:space="preserve">blow-COMPL </w:t>
      </w:r>
      <w:r w:rsidRPr="00A72FCF">
        <w:rPr>
          <w:rFonts w:ascii="Times New Roman" w:hAnsi="Times New Roman" w:cs="Times New Roman"/>
          <w:sz w:val="24"/>
          <w:szCs w:val="24"/>
          <w:lang w:val="en-GB"/>
        </w:rPr>
        <w:tab/>
        <w:t xml:space="preserve"> heavily</w:t>
      </w: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p>
    <w:p w:rsidR="00DF7295" w:rsidRPr="00A72FCF" w:rsidRDefault="00DF7295" w:rsidP="00A97E3A">
      <w:pPr>
        <w:spacing w:before="0" w:line="240" w:lineRule="auto"/>
        <w:ind w:firstLine="720"/>
        <w:rPr>
          <w:rFonts w:ascii="Times New Roman" w:hAnsi="Times New Roman" w:cs="Times New Roman"/>
          <w:sz w:val="24"/>
          <w:szCs w:val="24"/>
          <w:lang w:val="en-GB"/>
        </w:rPr>
      </w:pPr>
      <w:proofErr w:type="spellStart"/>
      <w:proofErr w:type="gramStart"/>
      <w:r w:rsidRPr="00A72FCF">
        <w:rPr>
          <w:rFonts w:ascii="Times New Roman" w:hAnsi="Times New Roman" w:cs="Times New Roman"/>
          <w:sz w:val="24"/>
          <w:szCs w:val="24"/>
          <w:lang w:val="en-GB"/>
        </w:rPr>
        <w:t>ba</w:t>
      </w:r>
      <w:proofErr w:type="spellEnd"/>
      <w:r w:rsidRPr="00A72FCF">
        <w:rPr>
          <w:rFonts w:ascii="Times New Roman" w:hAnsi="Times New Roman" w:cs="Times New Roman"/>
          <w:sz w:val="24"/>
          <w:szCs w:val="24"/>
          <w:lang w:val="en-GB"/>
        </w:rPr>
        <w:t>̀-a</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ɔ̀tádéɛ</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nó </w:t>
      </w:r>
      <w:r w:rsidRPr="00A72FCF">
        <w:rPr>
          <w:rFonts w:ascii="Times New Roman" w:hAnsi="Times New Roman" w:cs="Times New Roman"/>
          <w:sz w:val="24"/>
          <w:szCs w:val="24"/>
          <w:lang w:val="en-GB"/>
        </w:rPr>
        <w:tab/>
        <w:t xml:space="preserve">só... </w:t>
      </w:r>
    </w:p>
    <w:p w:rsidR="00DF7295" w:rsidRPr="00A72FCF" w:rsidRDefault="00DF7295" w:rsidP="00A97E3A">
      <w:pPr>
        <w:spacing w:before="0" w:line="240" w:lineRule="auto"/>
        <w:ind w:firstLine="720"/>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come-COMPL</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lake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top</w:t>
      </w:r>
    </w:p>
    <w:p w:rsidR="00DF7295" w:rsidRDefault="00DF7295" w:rsidP="00A97E3A">
      <w:pPr>
        <w:pStyle w:val="ListParagraph"/>
        <w:spacing w:before="0" w:line="240" w:lineRule="auto"/>
        <w:ind w:left="0" w:firstLine="370"/>
        <w:rPr>
          <w:rFonts w:ascii="Times New Roman" w:hAnsi="Times New Roman" w:cs="Times New Roman"/>
          <w:sz w:val="24"/>
          <w:szCs w:val="24"/>
          <w:lang w:val="en-GB"/>
        </w:rPr>
      </w:pPr>
      <w:r w:rsidRPr="00A72FCF">
        <w:rPr>
          <w:rFonts w:ascii="Times New Roman" w:hAnsi="Times New Roman" w:cs="Times New Roman"/>
          <w:sz w:val="24"/>
          <w:szCs w:val="24"/>
          <w:lang w:val="en-GB"/>
        </w:rPr>
        <w:t>‘A squall came down on the lake.’ (Luke 8:23 NIV)</w:t>
      </w:r>
    </w:p>
    <w:p w:rsidR="00A97E3A" w:rsidRDefault="00A97E3A" w:rsidP="00A97E3A">
      <w:pPr>
        <w:pStyle w:val="ListParagraph"/>
        <w:spacing w:before="0" w:line="240" w:lineRule="auto"/>
        <w:ind w:left="0" w:firstLine="370"/>
        <w:rPr>
          <w:rFonts w:ascii="Times New Roman" w:hAnsi="Times New Roman" w:cs="Times New Roman"/>
          <w:sz w:val="24"/>
          <w:szCs w:val="24"/>
          <w:lang w:val="en-GB"/>
        </w:rPr>
      </w:pPr>
    </w:p>
    <w:p w:rsidR="00DF7295" w:rsidRPr="00A72FCF"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c. </w:t>
      </w:r>
      <w:r w:rsidRPr="00A72FCF">
        <w:rPr>
          <w:rFonts w:ascii="Times New Roman" w:hAnsi="Times New Roman" w:cs="Times New Roman"/>
          <w:sz w:val="24"/>
          <w:szCs w:val="24"/>
          <w:lang w:val="en-GB"/>
        </w:rPr>
        <w:tab/>
        <w:t>...</w:t>
      </w:r>
      <w:proofErr w:type="spellStart"/>
      <w:r w:rsidRPr="00A72FCF">
        <w:rPr>
          <w:rFonts w:ascii="Times New Roman" w:hAnsi="Times New Roman" w:cs="Times New Roman"/>
          <w:sz w:val="24"/>
          <w:szCs w:val="24"/>
          <w:lang w:val="en-GB"/>
        </w:rPr>
        <w:t>nòkórɛ</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h</w:t>
      </w:r>
      <w:r>
        <w:rPr>
          <w:rFonts w:ascii="Times New Roman" w:hAnsi="Times New Roman" w:cs="Times New Roman"/>
          <w:sz w:val="24"/>
          <w:szCs w:val="24"/>
          <w:lang w:val="en-GB"/>
        </w:rPr>
        <w:t>óń</w:t>
      </w:r>
      <w:r w:rsidRPr="00A72FCF">
        <w:rPr>
          <w:rFonts w:ascii="Times New Roman" w:hAnsi="Times New Roman" w:cs="Times New Roman"/>
          <w:sz w:val="24"/>
          <w:szCs w:val="24"/>
          <w:lang w:val="en-GB"/>
        </w:rPr>
        <w:t>hóm</w:t>
      </w:r>
      <w:proofErr w:type="spellEnd"/>
      <w:r w:rsidRPr="00A72FCF">
        <w:rPr>
          <w:rFonts w:ascii="Times New Roman" w:hAnsi="Times New Roman" w:cs="Times New Roman"/>
          <w:sz w:val="24"/>
          <w:szCs w:val="24"/>
          <w:lang w:val="en-GB"/>
        </w:rPr>
        <w:t xml:space="preserve">́ ... </w:t>
      </w:r>
      <w:r w:rsidRPr="00A72FCF">
        <w:rPr>
          <w:rFonts w:ascii="Times New Roman" w:hAnsi="Times New Roman" w:cs="Times New Roman"/>
          <w:sz w:val="24"/>
          <w:szCs w:val="24"/>
          <w:lang w:val="en-GB"/>
        </w:rPr>
        <w:tab/>
        <w:t>rè-</w:t>
      </w:r>
      <w:proofErr w:type="spellStart"/>
      <w:r w:rsidRPr="00A72FCF">
        <w:rPr>
          <w:rFonts w:ascii="Times New Roman" w:hAnsi="Times New Roman" w:cs="Times New Roman"/>
          <w:sz w:val="24"/>
          <w:szCs w:val="24"/>
          <w:lang w:val="en-GB"/>
        </w:rPr>
        <w:t>ba</w:t>
      </w:r>
      <w:proofErr w:type="spellEnd"/>
      <w:r w:rsidRPr="00A72FCF">
        <w:rPr>
          <w:rFonts w:ascii="Times New Roman" w:hAnsi="Times New Roman" w:cs="Times New Roman"/>
          <w:sz w:val="24"/>
          <w:szCs w:val="24"/>
          <w:lang w:val="en-GB"/>
        </w:rPr>
        <w:t>́  ... (</w:t>
      </w:r>
      <w:proofErr w:type="spellStart"/>
      <w:r w:rsidRPr="00A72FCF">
        <w:rPr>
          <w:rFonts w:ascii="Times New Roman" w:hAnsi="Times New Roman" w:cs="Times New Roman"/>
          <w:sz w:val="24"/>
          <w:szCs w:val="24"/>
          <w:lang w:val="en-GB"/>
        </w:rPr>
        <w:t>Yohane</w:t>
      </w:r>
      <w:proofErr w:type="spellEnd"/>
      <w:r w:rsidRPr="00A72FCF">
        <w:rPr>
          <w:rFonts w:ascii="Times New Roman" w:hAnsi="Times New Roman" w:cs="Times New Roman"/>
          <w:sz w:val="24"/>
          <w:szCs w:val="24"/>
          <w:lang w:val="en-GB"/>
        </w:rPr>
        <w:t xml:space="preserve"> 15:26)</w:t>
      </w:r>
    </w:p>
    <w:p w:rsidR="00DF7295" w:rsidRPr="00A72FCF" w:rsidRDefault="00DF7295" w:rsidP="00A97E3A">
      <w:p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A72FCF">
        <w:rPr>
          <w:rFonts w:ascii="Times New Roman" w:hAnsi="Times New Roman" w:cs="Times New Roman"/>
          <w:sz w:val="24"/>
          <w:szCs w:val="24"/>
          <w:lang w:val="en-GB"/>
        </w:rPr>
        <w:t xml:space="preserve">... </w:t>
      </w:r>
      <w:proofErr w:type="gramStart"/>
      <w:r w:rsidRPr="00A72FCF">
        <w:rPr>
          <w:rFonts w:ascii="Times New Roman" w:hAnsi="Times New Roman" w:cs="Times New Roman"/>
          <w:sz w:val="24"/>
          <w:szCs w:val="24"/>
          <w:lang w:val="en-GB"/>
        </w:rPr>
        <w:t>truth</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spirit ...  </w:t>
      </w:r>
      <w:r w:rsidRPr="00A72FCF">
        <w:rPr>
          <w:rFonts w:ascii="Times New Roman" w:hAnsi="Times New Roman" w:cs="Times New Roman"/>
          <w:sz w:val="24"/>
          <w:szCs w:val="24"/>
          <w:lang w:val="en-GB"/>
        </w:rPr>
        <w:tab/>
        <w:t>PROG-come</w:t>
      </w:r>
    </w:p>
    <w:p w:rsidR="00DF7295"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‘The Spirit of truth ... is coming ...’ (John 15:26 NIV)</w:t>
      </w:r>
    </w:p>
    <w:p w:rsidR="00A97E3A" w:rsidRPr="00A72FCF" w:rsidRDefault="00A97E3A" w:rsidP="00A97E3A">
      <w:pPr>
        <w:spacing w:before="0" w:line="240" w:lineRule="auto"/>
        <w:rPr>
          <w:rFonts w:ascii="Times New Roman" w:hAnsi="Times New Roman" w:cs="Times New Roman"/>
          <w:sz w:val="24"/>
          <w:szCs w:val="24"/>
          <w:lang w:val="en-GB"/>
        </w:rPr>
      </w:pPr>
    </w:p>
    <w:p w:rsidR="00DF7295"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iCs/>
          <w:sz w:val="24"/>
          <w:szCs w:val="24"/>
          <w:lang w:val="en-GB"/>
        </w:rPr>
        <w:t xml:space="preserve">In (3) and (4), the Figure entities function as the grammatical subject. As subject, the Figure entity may have the participant role of an </w:t>
      </w:r>
      <w:r w:rsidRPr="00A72FCF">
        <w:rPr>
          <w:rFonts w:ascii="Times New Roman" w:hAnsi="Times New Roman" w:cs="Times New Roman"/>
          <w:i/>
          <w:iCs/>
          <w:sz w:val="24"/>
          <w:szCs w:val="24"/>
          <w:lang w:val="en-GB"/>
        </w:rPr>
        <w:t xml:space="preserve">agent </w:t>
      </w:r>
      <w:r w:rsidRPr="00A72FCF">
        <w:rPr>
          <w:rFonts w:ascii="Times New Roman" w:hAnsi="Times New Roman" w:cs="Times New Roman"/>
          <w:iCs/>
          <w:sz w:val="24"/>
          <w:szCs w:val="24"/>
          <w:lang w:val="en-GB"/>
        </w:rPr>
        <w:t xml:space="preserve">or an </w:t>
      </w:r>
      <w:r w:rsidRPr="00A72FCF">
        <w:rPr>
          <w:rFonts w:ascii="Times New Roman" w:hAnsi="Times New Roman" w:cs="Times New Roman"/>
          <w:i/>
          <w:iCs/>
          <w:sz w:val="24"/>
          <w:szCs w:val="24"/>
          <w:lang w:val="en-GB"/>
        </w:rPr>
        <w:t>effector</w:t>
      </w:r>
      <w:r w:rsidRPr="00A72FCF">
        <w:rPr>
          <w:rFonts w:ascii="Times New Roman" w:hAnsi="Times New Roman" w:cs="Times New Roman"/>
          <w:iCs/>
          <w:sz w:val="24"/>
          <w:szCs w:val="24"/>
          <w:lang w:val="en-GB"/>
        </w:rPr>
        <w:t xml:space="preserve"> (</w:t>
      </w:r>
      <w:r w:rsidRPr="00A72FCF">
        <w:rPr>
          <w:rFonts w:ascii="Times New Roman" w:hAnsi="Times New Roman" w:cs="Times New Roman"/>
          <w:sz w:val="24"/>
          <w:szCs w:val="24"/>
          <w:lang w:val="en-GB"/>
        </w:rPr>
        <w:t xml:space="preserve">Van </w:t>
      </w:r>
      <w:proofErr w:type="spellStart"/>
      <w:r w:rsidRPr="00A72FCF">
        <w:rPr>
          <w:rFonts w:ascii="Times New Roman" w:hAnsi="Times New Roman" w:cs="Times New Roman"/>
          <w:sz w:val="24"/>
          <w:szCs w:val="24"/>
          <w:lang w:val="en-GB"/>
        </w:rPr>
        <w:t>Valin</w:t>
      </w:r>
      <w:proofErr w:type="spellEnd"/>
      <w:r w:rsidRPr="00A72FCF">
        <w:rPr>
          <w:rFonts w:ascii="Times New Roman" w:hAnsi="Times New Roman" w:cs="Times New Roman"/>
          <w:sz w:val="24"/>
          <w:szCs w:val="24"/>
          <w:lang w:val="en-GB"/>
        </w:rPr>
        <w:t xml:space="preserve"> and </w:t>
      </w:r>
      <w:proofErr w:type="spellStart"/>
      <w:r w:rsidRPr="00A72FCF">
        <w:rPr>
          <w:rFonts w:ascii="Times New Roman" w:hAnsi="Times New Roman" w:cs="Times New Roman"/>
          <w:sz w:val="24"/>
          <w:szCs w:val="24"/>
          <w:lang w:val="en-GB"/>
        </w:rPr>
        <w:t>Lapolla</w:t>
      </w:r>
      <w:proofErr w:type="spellEnd"/>
      <w:r w:rsidRPr="00A72FCF">
        <w:rPr>
          <w:rFonts w:ascii="Times New Roman" w:hAnsi="Times New Roman" w:cs="Times New Roman"/>
          <w:sz w:val="24"/>
          <w:szCs w:val="24"/>
          <w:lang w:val="en-GB"/>
        </w:rPr>
        <w:t xml:space="preserve"> 1997</w:t>
      </w:r>
      <w:r w:rsidR="00E7475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85) as shown in </w:t>
      </w:r>
      <w:r w:rsidRPr="00A72FCF">
        <w:rPr>
          <w:rFonts w:ascii="Times New Roman" w:hAnsi="Times New Roman" w:cs="Times New Roman"/>
          <w:iCs/>
          <w:sz w:val="24"/>
          <w:szCs w:val="24"/>
          <w:lang w:val="en-GB"/>
        </w:rPr>
        <w:t>(3) and (4)</w:t>
      </w:r>
      <w:r w:rsidRPr="00A72FCF">
        <w:rPr>
          <w:rFonts w:ascii="Times New Roman" w:hAnsi="Times New Roman" w:cs="Times New Roman"/>
          <w:sz w:val="24"/>
          <w:szCs w:val="24"/>
          <w:lang w:val="en-GB"/>
        </w:rPr>
        <w:t xml:space="preserve"> above. The Figure entity may also be the </w:t>
      </w:r>
      <w:r w:rsidRPr="00A72FCF">
        <w:rPr>
          <w:rFonts w:ascii="Times New Roman" w:hAnsi="Times New Roman" w:cs="Times New Roman"/>
          <w:i/>
          <w:sz w:val="24"/>
          <w:szCs w:val="24"/>
          <w:lang w:val="en-GB"/>
        </w:rPr>
        <w:t>theme</w:t>
      </w:r>
      <w:r w:rsidRPr="00A72FCF">
        <w:rPr>
          <w:rFonts w:ascii="Times New Roman" w:hAnsi="Times New Roman" w:cs="Times New Roman"/>
          <w:sz w:val="24"/>
          <w:szCs w:val="24"/>
          <w:lang w:val="en-GB"/>
        </w:rPr>
        <w:t xml:space="preserve">, that is, the entity that is located. In Akan, </w:t>
      </w:r>
      <w:r w:rsidRPr="00A72FCF">
        <w:rPr>
          <w:rFonts w:ascii="Times New Roman" w:hAnsi="Times New Roman" w:cs="Times New Roman"/>
          <w:i/>
          <w:sz w:val="24"/>
          <w:szCs w:val="24"/>
          <w:lang w:val="en-GB"/>
        </w:rPr>
        <w:t>theme</w:t>
      </w:r>
      <w:r w:rsidRPr="00A72FCF">
        <w:rPr>
          <w:rFonts w:ascii="Times New Roman" w:hAnsi="Times New Roman" w:cs="Times New Roman"/>
          <w:sz w:val="24"/>
          <w:szCs w:val="24"/>
          <w:lang w:val="en-GB"/>
        </w:rPr>
        <w:t xml:space="preserve"> arguments often occur in caused-motion sentences. The meaning of sentences of this kind is that an entity or entities cause another entity or entities to move as a result of the agent carrying out the action expressed in the verb.  Consider the sentences in (5):</w:t>
      </w:r>
    </w:p>
    <w:p w:rsidR="00A97E3A" w:rsidRPr="00A72FCF" w:rsidRDefault="00A97E3A" w:rsidP="00A97E3A">
      <w:pPr>
        <w:spacing w:before="0" w:line="240" w:lineRule="auto"/>
        <w:rPr>
          <w:rFonts w:ascii="Times New Roman" w:hAnsi="Times New Roman" w:cs="Times New Roman"/>
          <w:sz w:val="24"/>
          <w:szCs w:val="24"/>
          <w:lang w:val="en-GB"/>
        </w:rPr>
      </w:pPr>
    </w:p>
    <w:p w:rsidR="00DF7295" w:rsidRPr="00A72FC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t>a.</w:t>
      </w:r>
      <w:r w:rsidRPr="00A72FCF">
        <w:rPr>
          <w:rFonts w:ascii="Times New Roman" w:hAnsi="Times New Roman" w:cs="Times New Roman"/>
          <w:sz w:val="24"/>
          <w:szCs w:val="24"/>
          <w:lang w:val="en-GB"/>
        </w:rPr>
        <w:tab/>
        <w:t xml:space="preserve">Mè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pìa</w:t>
      </w:r>
      <w:proofErr w:type="spellEnd"/>
      <w:r w:rsidRPr="00A72FCF">
        <w:rPr>
          <w:rFonts w:ascii="Times New Roman" w:hAnsi="Times New Roman" w:cs="Times New Roman"/>
          <w:sz w:val="24"/>
          <w:szCs w:val="24"/>
          <w:lang w:val="en-GB"/>
        </w:rPr>
        <w:t>́-à</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àbɔ̀fra</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r w:rsidRPr="00A72FCF">
        <w:rPr>
          <w:rFonts w:ascii="Times New Roman" w:hAnsi="Times New Roman" w:cs="Times New Roman"/>
          <w:sz w:val="24"/>
          <w:szCs w:val="24"/>
          <w:lang w:val="en-GB"/>
        </w:rPr>
        <w:t>nó</w:t>
      </w:r>
    </w:p>
    <w:p w:rsidR="00DF7295" w:rsidRPr="00A72FCF" w:rsidRDefault="00DF7295" w:rsidP="00A97E3A">
      <w:pPr>
        <w:spacing w:before="0" w:line="24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ab/>
      </w:r>
      <w:r w:rsidRPr="00A72FCF">
        <w:rPr>
          <w:rFonts w:ascii="Times New Roman" w:hAnsi="Times New Roman" w:cs="Times New Roman"/>
          <w:sz w:val="24"/>
          <w:szCs w:val="24"/>
          <w:lang w:val="en-GB"/>
        </w:rPr>
        <w:t xml:space="preserve">1SG SUBJ </w:t>
      </w:r>
      <w:r w:rsidRPr="00A72FCF">
        <w:rPr>
          <w:rFonts w:ascii="Times New Roman" w:hAnsi="Times New Roman" w:cs="Times New Roman"/>
          <w:sz w:val="24"/>
          <w:szCs w:val="24"/>
          <w:lang w:val="en-GB"/>
        </w:rPr>
        <w:tab/>
        <w:t>push-COMPL</w:t>
      </w:r>
      <w:r w:rsidRPr="00A72FCF">
        <w:rPr>
          <w:rFonts w:ascii="Times New Roman" w:hAnsi="Times New Roman" w:cs="Times New Roman"/>
          <w:sz w:val="24"/>
          <w:szCs w:val="24"/>
          <w:lang w:val="en-GB"/>
        </w:rPr>
        <w:tab/>
        <w:t xml:space="preserve"> </w:t>
      </w:r>
      <w:r>
        <w:rPr>
          <w:rFonts w:ascii="Times New Roman" w:hAnsi="Times New Roman" w:cs="Times New Roman"/>
          <w:sz w:val="24"/>
          <w:szCs w:val="24"/>
          <w:lang w:val="en-GB"/>
        </w:rPr>
        <w:tab/>
      </w:r>
      <w:r w:rsidRPr="00A72FCF">
        <w:rPr>
          <w:rFonts w:ascii="Times New Roman" w:hAnsi="Times New Roman" w:cs="Times New Roman"/>
          <w:sz w:val="24"/>
          <w:szCs w:val="24"/>
          <w:lang w:val="en-GB"/>
        </w:rPr>
        <w:t>child</w:t>
      </w: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r w:rsidRPr="00A72FCF">
        <w:rPr>
          <w:rFonts w:ascii="Times New Roman" w:hAnsi="Times New Roman" w:cs="Times New Roman"/>
          <w:sz w:val="24"/>
          <w:szCs w:val="24"/>
          <w:lang w:val="en-GB"/>
        </w:rPr>
        <w:t>DEF</w:t>
      </w:r>
    </w:p>
    <w:p w:rsidR="00DF7295" w:rsidRPr="00A72FCF" w:rsidRDefault="00DF7295" w:rsidP="00A97E3A">
      <w:pPr>
        <w:spacing w:before="0" w:line="240" w:lineRule="auto"/>
        <w:ind w:firstLine="720"/>
        <w:contextualSpacing/>
        <w:rPr>
          <w:rFonts w:ascii="Times New Roman" w:hAnsi="Times New Roman" w:cs="Times New Roman"/>
          <w:sz w:val="24"/>
          <w:szCs w:val="24"/>
          <w:lang w:val="en-GB"/>
        </w:rPr>
      </w:pPr>
      <w:r w:rsidRPr="00A72FCF">
        <w:rPr>
          <w:rFonts w:ascii="Times New Roman" w:hAnsi="Times New Roman" w:cs="Times New Roman"/>
          <w:sz w:val="24"/>
          <w:szCs w:val="24"/>
          <w:lang w:val="en-GB"/>
        </w:rPr>
        <w:t>‘I pushed the child.’</w:t>
      </w:r>
    </w:p>
    <w:p w:rsidR="00DF7295" w:rsidRPr="00A72FCF" w:rsidRDefault="00DF7295" w:rsidP="00A97E3A">
      <w:pPr>
        <w:spacing w:before="0" w:line="240" w:lineRule="auto"/>
        <w:contextualSpacing/>
        <w:rPr>
          <w:rFonts w:ascii="Times New Roman" w:hAnsi="Times New Roman" w:cs="Times New Roman"/>
          <w:sz w:val="24"/>
          <w:szCs w:val="24"/>
          <w:lang w:val="en-GB"/>
        </w:rPr>
      </w:pPr>
    </w:p>
    <w:p w:rsidR="00DF7295" w:rsidRPr="00A72FCF" w:rsidRDefault="00DF7295" w:rsidP="00A97E3A">
      <w:pPr>
        <w:spacing w:before="0" w:line="240" w:lineRule="auto"/>
        <w:contextualSpacing/>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lastRenderedPageBreak/>
        <w:t>b</w:t>
      </w:r>
      <w:proofErr w:type="gramEnd"/>
      <w:r w:rsidRPr="00A72FCF">
        <w:rPr>
          <w:rFonts w:ascii="Times New Roman" w:hAnsi="Times New Roman" w:cs="Times New Roman"/>
          <w:sz w:val="24"/>
          <w:szCs w:val="24"/>
          <w:lang w:val="en-GB"/>
        </w:rPr>
        <w:t>.</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mùni</w:t>
      </w:r>
      <w:proofErr w:type="spellEnd"/>
      <w:r w:rsidRPr="00A72FCF">
        <w:rPr>
          <w:rFonts w:ascii="Times New Roman" w:hAnsi="Times New Roman" w:cs="Times New Roman"/>
          <w:sz w:val="24"/>
          <w:szCs w:val="24"/>
          <w:lang w:val="en-GB"/>
        </w:rPr>
        <w:t>́-</w:t>
      </w:r>
      <w:proofErr w:type="spellStart"/>
      <w:r w:rsidRPr="00A72FCF">
        <w:rPr>
          <w:rFonts w:ascii="Times New Roman" w:hAnsi="Times New Roman" w:cs="Times New Roman"/>
          <w:sz w:val="24"/>
          <w:szCs w:val="24"/>
          <w:lang w:val="en-GB"/>
        </w:rPr>
        <w:t>i</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ɛ̀bóɔ</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nó.</w:t>
      </w:r>
      <w:r w:rsidRPr="00A72FCF">
        <w:rPr>
          <w:rFonts w:ascii="Times New Roman" w:hAnsi="Times New Roman" w:cs="Times New Roman"/>
          <w:sz w:val="24"/>
          <w:szCs w:val="24"/>
          <w:lang w:val="en-GB"/>
        </w:rPr>
        <w:tab/>
      </w:r>
    </w:p>
    <w:p w:rsidR="00DF7295" w:rsidRPr="00A72FCF" w:rsidRDefault="00DF7295" w:rsidP="00A97E3A">
      <w:pPr>
        <w:spacing w:before="0" w:line="240" w:lineRule="auto"/>
        <w:ind w:firstLine="720"/>
        <w:contextualSpacing/>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man</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roll-COMPL</w:t>
      </w:r>
      <w:r w:rsidRPr="00A72FCF">
        <w:rPr>
          <w:rFonts w:ascii="Times New Roman" w:hAnsi="Times New Roman" w:cs="Times New Roman"/>
          <w:sz w:val="24"/>
          <w:szCs w:val="24"/>
          <w:lang w:val="en-GB"/>
        </w:rPr>
        <w:tab/>
        <w:t xml:space="preserve"> stone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r>
    </w:p>
    <w:p w:rsidR="00DF7295" w:rsidRDefault="00DF7295" w:rsidP="00A97E3A">
      <w:pPr>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‘The man rolled the stone.’</w:t>
      </w:r>
    </w:p>
    <w:p w:rsidR="00A97E3A" w:rsidRPr="00A72FCF" w:rsidRDefault="00A97E3A" w:rsidP="00A97E3A">
      <w:pPr>
        <w:spacing w:before="0" w:line="240" w:lineRule="auto"/>
        <w:ind w:firstLine="720"/>
        <w:rPr>
          <w:rFonts w:ascii="Times New Roman" w:hAnsi="Times New Roman" w:cs="Times New Roman"/>
          <w:sz w:val="24"/>
          <w:szCs w:val="24"/>
          <w:lang w:val="en-GB"/>
        </w:rPr>
      </w:pPr>
    </w:p>
    <w:p w:rsidR="00DF7295" w:rsidRPr="00A72FCF"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The agents in (5) are </w:t>
      </w:r>
      <w:r w:rsidRPr="00A72FCF">
        <w:rPr>
          <w:rFonts w:ascii="Times New Roman" w:hAnsi="Times New Roman" w:cs="Times New Roman"/>
          <w:i/>
          <w:sz w:val="24"/>
          <w:szCs w:val="24"/>
          <w:lang w:val="en-GB"/>
        </w:rPr>
        <w:t>mè</w:t>
      </w:r>
      <w:r w:rsidRPr="00A72FCF">
        <w:rPr>
          <w:rFonts w:ascii="Times New Roman" w:hAnsi="Times New Roman" w:cs="Times New Roman"/>
          <w:sz w:val="24"/>
          <w:szCs w:val="24"/>
          <w:lang w:val="en-GB"/>
        </w:rPr>
        <w:t xml:space="preserve"> ‘I’ and </w:t>
      </w:r>
      <w:proofErr w:type="spellStart"/>
      <w:r w:rsidRPr="00A72FCF">
        <w:rPr>
          <w:rFonts w:ascii="Times New Roman" w:hAnsi="Times New Roman" w:cs="Times New Roman"/>
          <w:i/>
          <w:sz w:val="24"/>
          <w:szCs w:val="24"/>
          <w:lang w:val="en-GB"/>
        </w:rPr>
        <w:t>ɔbàrímá</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i/>
          <w:sz w:val="24"/>
          <w:szCs w:val="24"/>
          <w:lang w:val="en-GB"/>
        </w:rPr>
        <w:t>nó</w:t>
      </w:r>
      <w:proofErr w:type="spellEnd"/>
      <w:r w:rsidRPr="00A72FCF">
        <w:rPr>
          <w:rFonts w:ascii="Times New Roman" w:hAnsi="Times New Roman" w:cs="Times New Roman"/>
          <w:sz w:val="24"/>
          <w:szCs w:val="24"/>
          <w:lang w:val="en-GB"/>
        </w:rPr>
        <w:t xml:space="preserve"> ‘the man’, while the theme arguments are </w:t>
      </w:r>
      <w:proofErr w:type="spellStart"/>
      <w:r w:rsidRPr="00A72FCF">
        <w:rPr>
          <w:rFonts w:ascii="Times New Roman" w:hAnsi="Times New Roman" w:cs="Times New Roman"/>
          <w:i/>
          <w:sz w:val="24"/>
          <w:szCs w:val="24"/>
          <w:lang w:val="en-GB"/>
        </w:rPr>
        <w:t>àbɔ̀fra</w:t>
      </w:r>
      <w:proofErr w:type="spellEnd"/>
      <w:r w:rsidRPr="00A72FCF">
        <w:rPr>
          <w:rFonts w:ascii="Times New Roman" w:hAnsi="Times New Roman" w:cs="Times New Roman"/>
          <w:i/>
          <w:sz w:val="24"/>
          <w:szCs w:val="24"/>
          <w:lang w:val="en-GB"/>
        </w:rPr>
        <w:t>́ nó</w:t>
      </w:r>
      <w:r w:rsidRPr="00A72FCF">
        <w:rPr>
          <w:rFonts w:ascii="Times New Roman" w:hAnsi="Times New Roman" w:cs="Times New Roman"/>
          <w:sz w:val="24"/>
          <w:szCs w:val="24"/>
          <w:lang w:val="en-GB"/>
        </w:rPr>
        <w:t xml:space="preserve"> ‘the child’ and </w:t>
      </w:r>
      <w:proofErr w:type="spellStart"/>
      <w:r w:rsidRPr="00A72FCF">
        <w:rPr>
          <w:rFonts w:ascii="Times New Roman" w:hAnsi="Times New Roman" w:cs="Times New Roman"/>
          <w:i/>
          <w:sz w:val="24"/>
          <w:szCs w:val="24"/>
          <w:lang w:val="en-GB"/>
        </w:rPr>
        <w:t>ɛ̀bóɔ</w:t>
      </w:r>
      <w:proofErr w:type="spellEnd"/>
      <w:r w:rsidRPr="00A72FCF">
        <w:rPr>
          <w:rFonts w:ascii="Times New Roman" w:hAnsi="Times New Roman" w:cs="Times New Roman"/>
          <w:i/>
          <w:sz w:val="24"/>
          <w:szCs w:val="24"/>
          <w:lang w:val="en-GB"/>
        </w:rPr>
        <w:t>́ nó</w:t>
      </w:r>
      <w:r w:rsidRPr="00A72FCF">
        <w:rPr>
          <w:rFonts w:ascii="Times New Roman" w:hAnsi="Times New Roman" w:cs="Times New Roman"/>
          <w:sz w:val="24"/>
          <w:szCs w:val="24"/>
          <w:lang w:val="en-GB"/>
        </w:rPr>
        <w:t xml:space="preserve"> ‘the stone’ respectively. Sentence (5a) means that the agent, </w:t>
      </w:r>
      <w:r w:rsidRPr="00A72FCF">
        <w:rPr>
          <w:rFonts w:ascii="Times New Roman" w:hAnsi="Times New Roman" w:cs="Times New Roman"/>
          <w:i/>
          <w:sz w:val="24"/>
          <w:szCs w:val="24"/>
          <w:lang w:val="en-GB"/>
        </w:rPr>
        <w:t>me</w:t>
      </w:r>
      <w:r w:rsidRPr="00A72FCF">
        <w:rPr>
          <w:rFonts w:ascii="Times New Roman" w:hAnsi="Times New Roman" w:cs="Times New Roman"/>
          <w:sz w:val="24"/>
          <w:szCs w:val="24"/>
          <w:lang w:val="en-GB"/>
        </w:rPr>
        <w:t xml:space="preserve"> ‘I’, caused the child to move by pushing her. Similarly in (5b) </w:t>
      </w:r>
      <w:proofErr w:type="spellStart"/>
      <w:r w:rsidRPr="00A72FCF">
        <w:rPr>
          <w:rFonts w:ascii="Times New Roman" w:hAnsi="Times New Roman" w:cs="Times New Roman"/>
          <w:i/>
          <w:sz w:val="24"/>
          <w:szCs w:val="24"/>
          <w:lang w:val="en-GB"/>
        </w:rPr>
        <w:t>ɔbàrímá</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i/>
          <w:sz w:val="24"/>
          <w:szCs w:val="24"/>
          <w:lang w:val="en-GB"/>
        </w:rPr>
        <w:t>nó</w:t>
      </w:r>
      <w:proofErr w:type="spellEnd"/>
      <w:r w:rsidRPr="00A72FCF">
        <w:rPr>
          <w:rFonts w:ascii="Times New Roman" w:hAnsi="Times New Roman" w:cs="Times New Roman"/>
          <w:sz w:val="24"/>
          <w:szCs w:val="24"/>
          <w:lang w:val="en-GB"/>
        </w:rPr>
        <w:t xml:space="preserve"> ‘the </w:t>
      </w:r>
      <w:proofErr w:type="spellStart"/>
      <w:r w:rsidRPr="00A72FCF">
        <w:rPr>
          <w:rFonts w:ascii="Times New Roman" w:hAnsi="Times New Roman" w:cs="Times New Roman"/>
          <w:sz w:val="24"/>
          <w:szCs w:val="24"/>
          <w:lang w:val="en-GB"/>
        </w:rPr>
        <w:t>man’caused</w:t>
      </w:r>
      <w:proofErr w:type="spellEnd"/>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i/>
          <w:sz w:val="24"/>
          <w:szCs w:val="24"/>
          <w:lang w:val="en-GB"/>
        </w:rPr>
        <w:t>ɛ̀bóɔ</w:t>
      </w:r>
      <w:proofErr w:type="spellEnd"/>
      <w:r w:rsidRPr="00A72FCF">
        <w:rPr>
          <w:rFonts w:ascii="Times New Roman" w:hAnsi="Times New Roman" w:cs="Times New Roman"/>
          <w:i/>
          <w:sz w:val="24"/>
          <w:szCs w:val="24"/>
          <w:lang w:val="en-GB"/>
        </w:rPr>
        <w:t>́ nó</w:t>
      </w:r>
      <w:r w:rsidRPr="00A72FCF">
        <w:rPr>
          <w:rFonts w:ascii="Times New Roman" w:hAnsi="Times New Roman" w:cs="Times New Roman"/>
          <w:sz w:val="24"/>
          <w:szCs w:val="24"/>
          <w:lang w:val="en-GB"/>
        </w:rPr>
        <w:t xml:space="preserve"> ‘the stone’ to move by rolling it. In the examples, the theme arguments are the Figure entities.</w:t>
      </w:r>
    </w:p>
    <w:p w:rsidR="00DF7295"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Evidence from the data also reveals that nouns phrases which serve as instruments for motion or the vehicles for motion may also be used as Figure entities in motion sentences. The noun phrases </w:t>
      </w:r>
      <w:proofErr w:type="spellStart"/>
      <w:r w:rsidRPr="00A72FCF">
        <w:rPr>
          <w:rFonts w:ascii="Times New Roman" w:hAnsi="Times New Roman" w:cs="Times New Roman"/>
          <w:i/>
          <w:sz w:val="24"/>
          <w:szCs w:val="24"/>
          <w:lang w:val="en-GB"/>
        </w:rPr>
        <w:t>akodoɔ</w:t>
      </w:r>
      <w:proofErr w:type="spellEnd"/>
      <w:r w:rsidRPr="00A72FCF">
        <w:rPr>
          <w:rFonts w:ascii="Times New Roman" w:hAnsi="Times New Roman" w:cs="Times New Roman"/>
          <w:sz w:val="24"/>
          <w:szCs w:val="24"/>
          <w:lang w:val="en-GB"/>
        </w:rPr>
        <w:t xml:space="preserve"> ‘boats’ in (6a) and </w:t>
      </w:r>
      <w:proofErr w:type="spellStart"/>
      <w:r w:rsidRPr="00A72FCF">
        <w:rPr>
          <w:rFonts w:ascii="Times New Roman" w:hAnsi="Times New Roman" w:cs="Times New Roman"/>
          <w:i/>
          <w:sz w:val="24"/>
          <w:szCs w:val="24"/>
          <w:lang w:val="en-GB"/>
        </w:rPr>
        <w:t>ɛhyɛn</w:t>
      </w:r>
      <w:proofErr w:type="spellEnd"/>
      <w:r w:rsidRPr="00A72FCF">
        <w:rPr>
          <w:rFonts w:ascii="Times New Roman" w:hAnsi="Times New Roman" w:cs="Times New Roman"/>
          <w:sz w:val="24"/>
          <w:szCs w:val="24"/>
          <w:lang w:val="en-GB"/>
        </w:rPr>
        <w:t xml:space="preserve"> ‘ship’ in (6b) are all cases in point.  </w:t>
      </w:r>
    </w:p>
    <w:p w:rsidR="00A97E3A" w:rsidRPr="00A72FC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B80221">
        <w:rPr>
          <w:rFonts w:ascii="Times New Roman" w:hAnsi="Times New Roman" w:cs="Times New Roman"/>
          <w:sz w:val="24"/>
          <w:szCs w:val="24"/>
          <w:lang w:val="en-GB"/>
        </w:rPr>
        <w:t xml:space="preserve"> a.     </w:t>
      </w:r>
      <w:r w:rsidRPr="00B80221">
        <w:rPr>
          <w:rFonts w:ascii="Times New Roman" w:hAnsi="Times New Roman" w:cs="Times New Roman"/>
          <w:sz w:val="24"/>
          <w:szCs w:val="24"/>
          <w:lang w:val="en-GB"/>
        </w:rPr>
        <w:tab/>
        <w:t xml:space="preserve">... </w:t>
      </w:r>
      <w:proofErr w:type="spellStart"/>
      <w:r w:rsidRPr="00B80221">
        <w:rPr>
          <w:rFonts w:ascii="Times New Roman" w:hAnsi="Times New Roman" w:cs="Times New Roman"/>
          <w:sz w:val="24"/>
          <w:szCs w:val="24"/>
          <w:lang w:val="en-GB"/>
        </w:rPr>
        <w:t>ǹso</w:t>
      </w:r>
      <w:proofErr w:type="spellEnd"/>
      <w:r w:rsidRPr="00B80221">
        <w:rPr>
          <w:rFonts w:ascii="Times New Roman" w:hAnsi="Times New Roman" w:cs="Times New Roman"/>
          <w:sz w:val="24"/>
          <w:szCs w:val="24"/>
          <w:lang w:val="en-GB"/>
        </w:rPr>
        <w:t xml:space="preserve">̀ </w:t>
      </w:r>
      <w:r w:rsidRPr="00B80221">
        <w:rPr>
          <w:rFonts w:ascii="Times New Roman" w:hAnsi="Times New Roman" w:cs="Times New Roman"/>
          <w:sz w:val="24"/>
          <w:szCs w:val="24"/>
          <w:lang w:val="en-GB"/>
        </w:rPr>
        <w:tab/>
      </w:r>
      <w:proofErr w:type="spellStart"/>
      <w:r w:rsidRPr="00B80221">
        <w:rPr>
          <w:rFonts w:ascii="Times New Roman" w:hAnsi="Times New Roman" w:cs="Times New Roman"/>
          <w:sz w:val="24"/>
          <w:szCs w:val="24"/>
          <w:lang w:val="en-GB"/>
        </w:rPr>
        <w:t>àkòdòɔ</w:t>
      </w:r>
      <w:proofErr w:type="spellEnd"/>
      <w:r w:rsidRPr="00B80221">
        <w:rPr>
          <w:rFonts w:ascii="Times New Roman" w:hAnsi="Times New Roman" w:cs="Times New Roman"/>
          <w:sz w:val="24"/>
          <w:szCs w:val="24"/>
          <w:lang w:val="en-GB"/>
        </w:rPr>
        <w:t xml:space="preserve"> </w:t>
      </w:r>
      <w:proofErr w:type="spellStart"/>
      <w:r w:rsidRPr="00B80221">
        <w:rPr>
          <w:rFonts w:ascii="Times New Roman" w:hAnsi="Times New Roman" w:cs="Times New Roman"/>
          <w:sz w:val="24"/>
          <w:szCs w:val="24"/>
          <w:lang w:val="en-GB"/>
        </w:rPr>
        <w:t>fòfòrɔ</w:t>
      </w:r>
      <w:proofErr w:type="spellEnd"/>
      <w:r w:rsidRPr="00B80221">
        <w:rPr>
          <w:rFonts w:ascii="Times New Roman" w:hAnsi="Times New Roman" w:cs="Times New Roman"/>
          <w:sz w:val="24"/>
          <w:szCs w:val="24"/>
          <w:lang w:val="en-GB"/>
        </w:rPr>
        <w:t xml:space="preserve">́ </w:t>
      </w:r>
      <w:r w:rsidRPr="00B80221">
        <w:rPr>
          <w:rFonts w:ascii="Times New Roman" w:hAnsi="Times New Roman" w:cs="Times New Roman"/>
          <w:sz w:val="24"/>
          <w:szCs w:val="24"/>
          <w:lang w:val="en-GB"/>
        </w:rPr>
        <w:tab/>
      </w:r>
      <w:proofErr w:type="spellStart"/>
      <w:r w:rsidRPr="00B80221">
        <w:rPr>
          <w:rFonts w:ascii="Times New Roman" w:hAnsi="Times New Roman" w:cs="Times New Roman"/>
          <w:sz w:val="24"/>
          <w:szCs w:val="24"/>
          <w:lang w:val="en-GB"/>
        </w:rPr>
        <w:t>fìri</w:t>
      </w:r>
      <w:proofErr w:type="spellEnd"/>
      <w:r w:rsidRPr="00B80221">
        <w:rPr>
          <w:rFonts w:ascii="Times New Roman" w:hAnsi="Times New Roman" w:cs="Times New Roman"/>
          <w:sz w:val="24"/>
          <w:szCs w:val="24"/>
          <w:lang w:val="en-GB"/>
        </w:rPr>
        <w:t>̀-</w:t>
      </w:r>
      <w:proofErr w:type="spellStart"/>
      <w:r w:rsidRPr="00B80221">
        <w:rPr>
          <w:rFonts w:ascii="Times New Roman" w:hAnsi="Times New Roman" w:cs="Times New Roman"/>
          <w:sz w:val="24"/>
          <w:szCs w:val="24"/>
          <w:lang w:val="en-GB"/>
        </w:rPr>
        <w:t>i</w:t>
      </w:r>
      <w:proofErr w:type="spellEnd"/>
      <w:r w:rsidRPr="00B80221">
        <w:rPr>
          <w:rFonts w:ascii="Times New Roman" w:hAnsi="Times New Roman" w:cs="Times New Roman"/>
          <w:sz w:val="24"/>
          <w:szCs w:val="24"/>
          <w:lang w:val="en-GB"/>
        </w:rPr>
        <w:t xml:space="preserve">̀ </w:t>
      </w:r>
      <w:r w:rsidRPr="00B80221">
        <w:rPr>
          <w:rFonts w:ascii="Times New Roman" w:hAnsi="Times New Roman" w:cs="Times New Roman"/>
          <w:sz w:val="24"/>
          <w:szCs w:val="24"/>
          <w:lang w:val="en-GB"/>
        </w:rPr>
        <w:tab/>
      </w:r>
      <w:r w:rsidRPr="00B80221">
        <w:rPr>
          <w:rFonts w:ascii="Times New Roman" w:hAnsi="Times New Roman" w:cs="Times New Roman"/>
          <w:sz w:val="24"/>
          <w:szCs w:val="24"/>
          <w:lang w:val="en-GB"/>
        </w:rPr>
        <w:tab/>
      </w:r>
      <w:r w:rsidRPr="00B80221">
        <w:rPr>
          <w:rFonts w:ascii="Times New Roman" w:hAnsi="Times New Roman" w:cs="Times New Roman"/>
          <w:sz w:val="24"/>
          <w:szCs w:val="24"/>
          <w:lang w:val="en-GB"/>
        </w:rPr>
        <w:tab/>
      </w:r>
      <w:proofErr w:type="spellStart"/>
      <w:r w:rsidRPr="00B80221">
        <w:rPr>
          <w:rFonts w:ascii="Times New Roman" w:hAnsi="Times New Roman" w:cs="Times New Roman"/>
          <w:sz w:val="24"/>
          <w:szCs w:val="24"/>
          <w:lang w:val="en-GB"/>
        </w:rPr>
        <w:t>Tiberia</w:t>
      </w:r>
      <w:proofErr w:type="spellEnd"/>
      <w:r w:rsidRPr="00B80221">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roofErr w:type="spellStart"/>
      <w:r w:rsidRPr="00B80221">
        <w:rPr>
          <w:rFonts w:ascii="Times New Roman" w:hAnsi="Times New Roman" w:cs="Times New Roman"/>
          <w:sz w:val="24"/>
          <w:szCs w:val="24"/>
          <w:lang w:val="en-GB"/>
        </w:rPr>
        <w:t>ba</w:t>
      </w:r>
      <w:proofErr w:type="spellEnd"/>
      <w:r w:rsidRPr="00B80221">
        <w:rPr>
          <w:rFonts w:ascii="Times New Roman" w:hAnsi="Times New Roman" w:cs="Times New Roman"/>
          <w:sz w:val="24"/>
          <w:szCs w:val="24"/>
          <w:lang w:val="en-GB"/>
        </w:rPr>
        <w:t xml:space="preserve">̀-à … </w:t>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sidRPr="00B80221">
        <w:rPr>
          <w:rFonts w:ascii="Times New Roman" w:hAnsi="Times New Roman" w:cs="Times New Roman"/>
          <w:sz w:val="24"/>
          <w:szCs w:val="24"/>
          <w:lang w:val="en-GB"/>
        </w:rPr>
        <w:t>hɔ</w:t>
      </w:r>
      <w:proofErr w:type="spellEnd"/>
      <w:r w:rsidRPr="00B80221">
        <w:rPr>
          <w:rFonts w:ascii="Times New Roman" w:hAnsi="Times New Roman" w:cs="Times New Roman"/>
          <w:sz w:val="24"/>
          <w:szCs w:val="24"/>
          <w:lang w:val="en-GB"/>
        </w:rPr>
        <w:t>́</w:t>
      </w:r>
    </w:p>
    <w:p w:rsidR="00DF7295" w:rsidRDefault="00DF7295" w:rsidP="00A97E3A">
      <w:pPr>
        <w:pStyle w:val="ListParagraph"/>
        <w:tabs>
          <w:tab w:val="left" w:pos="720"/>
          <w:tab w:val="left" w:pos="1440"/>
          <w:tab w:val="left" w:pos="2160"/>
          <w:tab w:val="left" w:pos="2880"/>
          <w:tab w:val="left" w:pos="3600"/>
          <w:tab w:val="left" w:pos="4320"/>
          <w:tab w:val="left" w:pos="5040"/>
          <w:tab w:val="left" w:pos="5760"/>
          <w:tab w:val="left" w:pos="6600"/>
        </w:tabs>
        <w:spacing w:before="0" w:line="240" w:lineRule="auto"/>
        <w:ind w:left="0"/>
        <w:rPr>
          <w:rFonts w:ascii="Times New Roman" w:hAnsi="Times New Roman" w:cs="Times New Roman"/>
          <w:sz w:val="24"/>
          <w:szCs w:val="24"/>
          <w:lang w:val="en-GB"/>
        </w:rPr>
      </w:pPr>
      <w:r w:rsidRPr="00B80221">
        <w:rPr>
          <w:rFonts w:ascii="Times New Roman" w:hAnsi="Times New Roman" w:cs="Times New Roman"/>
          <w:sz w:val="24"/>
          <w:szCs w:val="24"/>
          <w:lang w:val="en-GB"/>
        </w:rPr>
        <w:t xml:space="preserve">    </w:t>
      </w:r>
      <w:r w:rsidRPr="00B80221">
        <w:rPr>
          <w:rFonts w:ascii="Times New Roman" w:hAnsi="Times New Roman" w:cs="Times New Roman"/>
          <w:sz w:val="24"/>
          <w:szCs w:val="24"/>
          <w:lang w:val="en-GB"/>
        </w:rPr>
        <w:tab/>
        <w:t xml:space="preserve">... </w:t>
      </w:r>
      <w:proofErr w:type="gramStart"/>
      <w:r w:rsidRPr="00B80221">
        <w:rPr>
          <w:rFonts w:ascii="Times New Roman" w:hAnsi="Times New Roman" w:cs="Times New Roman"/>
          <w:sz w:val="24"/>
          <w:szCs w:val="24"/>
          <w:lang w:val="en-GB"/>
        </w:rPr>
        <w:t>but</w:t>
      </w:r>
      <w:proofErr w:type="gramEnd"/>
      <w:r w:rsidRPr="00B80221">
        <w:rPr>
          <w:rFonts w:ascii="Times New Roman" w:hAnsi="Times New Roman" w:cs="Times New Roman"/>
          <w:sz w:val="24"/>
          <w:szCs w:val="24"/>
          <w:lang w:val="en-GB"/>
        </w:rPr>
        <w:t xml:space="preserve"> </w:t>
      </w:r>
      <w:r w:rsidRPr="00B80221">
        <w:rPr>
          <w:rFonts w:ascii="Times New Roman" w:hAnsi="Times New Roman" w:cs="Times New Roman"/>
          <w:sz w:val="24"/>
          <w:szCs w:val="24"/>
          <w:lang w:val="en-GB"/>
        </w:rPr>
        <w:tab/>
        <w:t xml:space="preserve">boats </w:t>
      </w:r>
      <w:r w:rsidRPr="00B80221">
        <w:rPr>
          <w:rFonts w:ascii="Times New Roman" w:hAnsi="Times New Roman" w:cs="Times New Roman"/>
          <w:sz w:val="24"/>
          <w:szCs w:val="24"/>
          <w:lang w:val="en-GB"/>
        </w:rPr>
        <w:tab/>
        <w:t xml:space="preserve">new </w:t>
      </w:r>
      <w:r w:rsidRPr="00B80221">
        <w:rPr>
          <w:rFonts w:ascii="Times New Roman" w:hAnsi="Times New Roman" w:cs="Times New Roman"/>
          <w:sz w:val="24"/>
          <w:szCs w:val="24"/>
          <w:lang w:val="en-GB"/>
        </w:rPr>
        <w:tab/>
        <w:t xml:space="preserve">move from-COMPL </w:t>
      </w:r>
      <w:r w:rsidRPr="00B80221">
        <w:rPr>
          <w:rFonts w:ascii="Times New Roman" w:hAnsi="Times New Roman" w:cs="Times New Roman"/>
          <w:sz w:val="24"/>
          <w:szCs w:val="24"/>
          <w:lang w:val="en-GB"/>
        </w:rPr>
        <w:tab/>
      </w:r>
      <w:proofErr w:type="spellStart"/>
      <w:r w:rsidRPr="00B80221">
        <w:rPr>
          <w:rFonts w:ascii="Times New Roman" w:hAnsi="Times New Roman" w:cs="Times New Roman"/>
          <w:sz w:val="24"/>
          <w:szCs w:val="24"/>
          <w:lang w:val="en-GB"/>
        </w:rPr>
        <w:t>Tiberias</w:t>
      </w:r>
      <w:proofErr w:type="spellEnd"/>
      <w:r w:rsidRPr="00B80221">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come-COMPL</w:t>
      </w:r>
      <w:r w:rsidRPr="00A72FCF">
        <w:rPr>
          <w:rFonts w:ascii="Times New Roman" w:hAnsi="Times New Roman" w:cs="Times New Roman"/>
          <w:sz w:val="24"/>
          <w:szCs w:val="24"/>
          <w:lang w:val="en-GB"/>
        </w:rPr>
        <w:tab/>
      </w:r>
      <w:r>
        <w:rPr>
          <w:rFonts w:ascii="Times New Roman" w:hAnsi="Times New Roman" w:cs="Times New Roman"/>
          <w:sz w:val="24"/>
          <w:szCs w:val="24"/>
          <w:lang w:val="en-GB"/>
        </w:rPr>
        <w:t>there</w:t>
      </w:r>
    </w:p>
    <w:p w:rsidR="00DF7295" w:rsidRPr="00A72FCF" w:rsidRDefault="00DF7295" w:rsidP="00A97E3A">
      <w:pPr>
        <w:pStyle w:val="ListParagraph"/>
        <w:tabs>
          <w:tab w:val="left" w:pos="720"/>
          <w:tab w:val="left" w:pos="1440"/>
          <w:tab w:val="left" w:pos="2160"/>
          <w:tab w:val="left" w:pos="2880"/>
          <w:tab w:val="left" w:pos="3600"/>
          <w:tab w:val="left" w:pos="4320"/>
          <w:tab w:val="left" w:pos="5040"/>
          <w:tab w:val="left" w:pos="5760"/>
          <w:tab w:val="left" w:pos="6600"/>
        </w:tabs>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sidRPr="00A72FCF">
        <w:rPr>
          <w:rFonts w:ascii="Times New Roman" w:hAnsi="Times New Roman" w:cs="Times New Roman"/>
          <w:sz w:val="24"/>
          <w:szCs w:val="24"/>
          <w:lang w:val="en-GB"/>
        </w:rPr>
        <w:t>(</w:t>
      </w:r>
      <w:proofErr w:type="spellStart"/>
      <w:r w:rsidRPr="00A72FCF">
        <w:rPr>
          <w:rFonts w:ascii="Times New Roman" w:hAnsi="Times New Roman" w:cs="Times New Roman"/>
          <w:sz w:val="24"/>
          <w:szCs w:val="24"/>
          <w:lang w:val="en-GB"/>
        </w:rPr>
        <w:t>Yohane</w:t>
      </w:r>
      <w:proofErr w:type="spellEnd"/>
      <w:r w:rsidRPr="00A72FCF">
        <w:rPr>
          <w:rFonts w:ascii="Times New Roman" w:hAnsi="Times New Roman" w:cs="Times New Roman"/>
          <w:sz w:val="24"/>
          <w:szCs w:val="24"/>
          <w:lang w:val="en-GB"/>
        </w:rPr>
        <w:t xml:space="preserve"> 6:23)</w:t>
      </w:r>
    </w:p>
    <w:p w:rsidR="00DF7295" w:rsidRPr="00A72FCF" w:rsidRDefault="00DF7295" w:rsidP="00A97E3A">
      <w:pPr>
        <w:pStyle w:val="ListParagraph"/>
        <w:spacing w:before="0" w:line="240" w:lineRule="auto"/>
        <w:ind w:left="0"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rsidR="00DF7295" w:rsidRPr="00A72FCF" w:rsidRDefault="00DF7295" w:rsidP="00A97E3A">
      <w:pPr>
        <w:pStyle w:val="ListParagraph"/>
        <w:spacing w:before="0" w:line="240" w:lineRule="auto"/>
        <w:ind w:left="0"/>
        <w:contextualSpacing w:val="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‘Then some boats from </w:t>
      </w:r>
      <w:proofErr w:type="spellStart"/>
      <w:r w:rsidRPr="00A72FCF">
        <w:rPr>
          <w:rFonts w:ascii="Times New Roman" w:hAnsi="Times New Roman" w:cs="Times New Roman"/>
          <w:sz w:val="24"/>
          <w:szCs w:val="24"/>
          <w:lang w:val="en-GB"/>
        </w:rPr>
        <w:t>Tiberias</w:t>
      </w:r>
      <w:proofErr w:type="spellEnd"/>
      <w:r w:rsidRPr="00A72FCF">
        <w:rPr>
          <w:rFonts w:ascii="Times New Roman" w:hAnsi="Times New Roman" w:cs="Times New Roman"/>
          <w:sz w:val="24"/>
          <w:szCs w:val="24"/>
          <w:lang w:val="en-GB"/>
        </w:rPr>
        <w:t xml:space="preserve"> landed near the place</w:t>
      </w:r>
      <w:r>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 xml:space="preserve">... ’ </w:t>
      </w:r>
    </w:p>
    <w:p w:rsidR="00DF7295" w:rsidRPr="00A72FCF" w:rsidRDefault="00DF7295" w:rsidP="00A97E3A">
      <w:pPr>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(John 6:23 NIV)</w:t>
      </w:r>
    </w:p>
    <w:p w:rsidR="00DF7295" w:rsidRPr="00A72FCF" w:rsidRDefault="00DF7295" w:rsidP="00A97E3A">
      <w:pPr>
        <w:pStyle w:val="ListParagraph"/>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b.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Ɛ̀hyɛ́n</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nó </w:t>
      </w:r>
      <w:r w:rsidRPr="00A72FCF">
        <w:rPr>
          <w:rFonts w:ascii="Times New Roman" w:hAnsi="Times New Roman" w:cs="Times New Roman"/>
          <w:sz w:val="24"/>
          <w:szCs w:val="24"/>
          <w:lang w:val="en-GB"/>
        </w:rPr>
        <w:tab/>
        <w:t>á-</w:t>
      </w:r>
      <w:proofErr w:type="spellStart"/>
      <w:r w:rsidRPr="00A72FCF">
        <w:rPr>
          <w:rFonts w:ascii="Times New Roman" w:hAnsi="Times New Roman" w:cs="Times New Roman"/>
          <w:sz w:val="24"/>
          <w:szCs w:val="24"/>
          <w:lang w:val="en-GB"/>
        </w:rPr>
        <w:t>bé-gyíná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kùǹtãŋŋ</w:t>
      </w:r>
      <w:proofErr w:type="spellEnd"/>
      <w:r w:rsidRPr="00A72FCF">
        <w:rPr>
          <w:rFonts w:ascii="Times New Roman" w:hAnsi="Times New Roman" w:cs="Times New Roman"/>
          <w:sz w:val="24"/>
          <w:szCs w:val="24"/>
          <w:lang w:val="en-GB"/>
        </w:rPr>
        <w:t xml:space="preserve"> </w:t>
      </w:r>
    </w:p>
    <w:p w:rsidR="00DF7295" w:rsidRPr="00A72FCF" w:rsidRDefault="00DF7295" w:rsidP="00A97E3A">
      <w:pPr>
        <w:pStyle w:val="ListParagraph"/>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tab/>
      </w:r>
      <w:proofErr w:type="gramStart"/>
      <w:r w:rsidRPr="00A72FCF">
        <w:rPr>
          <w:rFonts w:ascii="Times New Roman" w:hAnsi="Times New Roman" w:cs="Times New Roman"/>
          <w:sz w:val="24"/>
          <w:szCs w:val="24"/>
          <w:lang w:val="en-GB"/>
        </w:rPr>
        <w:t>ship</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 xml:space="preserve">PERF-come-stand </w:t>
      </w:r>
      <w:r w:rsidRPr="00A72FCF">
        <w:rPr>
          <w:rFonts w:ascii="Times New Roman" w:hAnsi="Times New Roman" w:cs="Times New Roman"/>
          <w:sz w:val="24"/>
          <w:szCs w:val="24"/>
          <w:lang w:val="en-GB"/>
        </w:rPr>
        <w:tab/>
        <w:t>gigantically</w:t>
      </w:r>
    </w:p>
    <w:p w:rsidR="00DF7295" w:rsidRPr="00A72FCF" w:rsidRDefault="00DF7295" w:rsidP="00A97E3A">
      <w:pPr>
        <w:spacing w:before="0" w:line="24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ab/>
      </w:r>
      <w:r w:rsidRPr="00A72FCF">
        <w:rPr>
          <w:rFonts w:ascii="Times New Roman" w:hAnsi="Times New Roman" w:cs="Times New Roman"/>
          <w:sz w:val="24"/>
          <w:szCs w:val="24"/>
          <w:lang w:val="en-GB"/>
        </w:rPr>
        <w:t>‘The ship has come and rides at anchor in its full size.’</w:t>
      </w:r>
    </w:p>
    <w:p w:rsidR="00DF7295" w:rsidRDefault="00DF7295" w:rsidP="00A97E3A">
      <w:pPr>
        <w:pStyle w:val="ListParagraph"/>
        <w:spacing w:before="0" w:line="240" w:lineRule="auto"/>
        <w:ind w:left="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w:t>
      </w:r>
      <w:proofErr w:type="spellStart"/>
      <w:r w:rsidRPr="00A72FCF">
        <w:rPr>
          <w:rFonts w:ascii="Times New Roman" w:hAnsi="Times New Roman" w:cs="Times New Roman"/>
          <w:sz w:val="24"/>
          <w:szCs w:val="24"/>
          <w:lang w:val="en-GB"/>
        </w:rPr>
        <w:t>Christaller</w:t>
      </w:r>
      <w:proofErr w:type="spellEnd"/>
      <w:r w:rsidRPr="00A72FCF">
        <w:rPr>
          <w:rFonts w:ascii="Times New Roman" w:hAnsi="Times New Roman" w:cs="Times New Roman"/>
          <w:sz w:val="24"/>
          <w:szCs w:val="24"/>
          <w:lang w:val="en-GB"/>
        </w:rPr>
        <w:t xml:space="preserve"> 1933</w:t>
      </w:r>
      <w:r w:rsidR="00E7475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210)</w:t>
      </w:r>
    </w:p>
    <w:p w:rsidR="00A97E3A" w:rsidRPr="00A72FCF" w:rsidRDefault="00A97E3A" w:rsidP="00A97E3A">
      <w:pPr>
        <w:pStyle w:val="ListParagraph"/>
        <w:spacing w:before="0" w:line="240" w:lineRule="auto"/>
        <w:ind w:left="0" w:firstLine="720"/>
        <w:rPr>
          <w:rFonts w:ascii="Times New Roman" w:hAnsi="Times New Roman" w:cs="Times New Roman"/>
          <w:sz w:val="24"/>
          <w:szCs w:val="24"/>
          <w:lang w:val="en-GB"/>
        </w:rPr>
      </w:pPr>
    </w:p>
    <w:p w:rsidR="00DF7295" w:rsidRPr="00A72FCF" w:rsidRDefault="00DF7295" w:rsidP="00A97E3A">
      <w:pPr>
        <w:autoSpaceDE w:val="0"/>
        <w:autoSpaceDN w:val="0"/>
        <w:adjustRightInd w:val="0"/>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As has been stated earlier, according to Talmy (2000b</w:t>
      </w:r>
      <w:r w:rsidR="00E7475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6) </w:t>
      </w:r>
      <w:r w:rsidRPr="00A72FCF">
        <w:rPr>
          <w:rFonts w:ascii="Times New Roman" w:hAnsi="Times New Roman" w:cs="Times New Roman"/>
          <w:i/>
          <w:sz w:val="24"/>
          <w:szCs w:val="24"/>
          <w:lang w:val="en-GB"/>
        </w:rPr>
        <w:t>Ground</w:t>
      </w:r>
      <w:r w:rsidRPr="00A72FCF">
        <w:rPr>
          <w:rFonts w:ascii="Times New Roman" w:hAnsi="Times New Roman" w:cs="Times New Roman"/>
          <w:sz w:val="24"/>
          <w:szCs w:val="24"/>
          <w:lang w:val="en-GB"/>
        </w:rPr>
        <w:t xml:space="preserve"> subsumes the notions of </w:t>
      </w:r>
      <w:r w:rsidRPr="00A72FCF">
        <w:rPr>
          <w:rFonts w:ascii="Times New Roman" w:hAnsi="Times New Roman" w:cs="Times New Roman"/>
          <w:i/>
          <w:sz w:val="24"/>
          <w:szCs w:val="24"/>
          <w:lang w:val="en-GB"/>
        </w:rPr>
        <w:t>location</w:t>
      </w:r>
      <w:r w:rsidRPr="00A72FCF">
        <w:rPr>
          <w:rFonts w:ascii="Times New Roman" w:hAnsi="Times New Roman" w:cs="Times New Roman"/>
          <w:sz w:val="24"/>
          <w:szCs w:val="24"/>
          <w:lang w:val="en-GB"/>
        </w:rPr>
        <w:t xml:space="preserve">, </w:t>
      </w:r>
      <w:r w:rsidRPr="00A72FCF">
        <w:rPr>
          <w:rFonts w:ascii="Times New Roman" w:hAnsi="Times New Roman" w:cs="Times New Roman"/>
          <w:i/>
          <w:sz w:val="24"/>
          <w:szCs w:val="24"/>
          <w:lang w:val="en-GB"/>
        </w:rPr>
        <w:t>source</w:t>
      </w:r>
      <w:r w:rsidRPr="00A72FCF">
        <w:rPr>
          <w:rFonts w:ascii="Times New Roman" w:hAnsi="Times New Roman" w:cs="Times New Roman"/>
          <w:sz w:val="24"/>
          <w:szCs w:val="24"/>
          <w:lang w:val="en-GB"/>
        </w:rPr>
        <w:t xml:space="preserve"> and </w:t>
      </w:r>
      <w:r w:rsidRPr="00A72FCF">
        <w:rPr>
          <w:rFonts w:ascii="Times New Roman" w:hAnsi="Times New Roman" w:cs="Times New Roman"/>
          <w:i/>
          <w:sz w:val="24"/>
          <w:szCs w:val="24"/>
          <w:lang w:val="en-GB"/>
        </w:rPr>
        <w:t>goal</w:t>
      </w:r>
      <w:r w:rsidRPr="00A72FCF">
        <w:rPr>
          <w:rFonts w:ascii="Times New Roman" w:hAnsi="Times New Roman" w:cs="Times New Roman"/>
          <w:sz w:val="24"/>
          <w:szCs w:val="24"/>
          <w:lang w:val="en-GB"/>
        </w:rPr>
        <w:t xml:space="preserve">.  It has already been shown in (3) above that in Akan both </w:t>
      </w:r>
      <w:r w:rsidRPr="00A72FCF">
        <w:rPr>
          <w:rFonts w:ascii="Times New Roman" w:hAnsi="Times New Roman" w:cs="Times New Roman"/>
          <w:i/>
          <w:sz w:val="24"/>
          <w:szCs w:val="24"/>
          <w:lang w:val="en-GB"/>
        </w:rPr>
        <w:t>source</w:t>
      </w:r>
      <w:r w:rsidRPr="00A72FCF">
        <w:rPr>
          <w:rFonts w:ascii="Times New Roman" w:hAnsi="Times New Roman" w:cs="Times New Roman"/>
          <w:sz w:val="24"/>
          <w:szCs w:val="24"/>
          <w:lang w:val="en-GB"/>
        </w:rPr>
        <w:t xml:space="preserve"> and </w:t>
      </w:r>
      <w:r w:rsidRPr="00A72FCF">
        <w:rPr>
          <w:rFonts w:ascii="Times New Roman" w:hAnsi="Times New Roman" w:cs="Times New Roman"/>
          <w:i/>
          <w:sz w:val="24"/>
          <w:szCs w:val="24"/>
          <w:lang w:val="en-GB"/>
        </w:rPr>
        <w:t xml:space="preserve">goal </w:t>
      </w:r>
      <w:r w:rsidRPr="00A72FCF">
        <w:rPr>
          <w:rFonts w:ascii="Times New Roman" w:hAnsi="Times New Roman" w:cs="Times New Roman"/>
          <w:sz w:val="24"/>
          <w:szCs w:val="24"/>
          <w:lang w:val="en-GB"/>
        </w:rPr>
        <w:t>are introduced by verbs. Source and goal are explicitly expressed through the use of noun phrases or postpositions</w:t>
      </w:r>
      <w:r w:rsidRPr="00A72FCF">
        <w:rPr>
          <w:rStyle w:val="FootnoteReference"/>
          <w:rFonts w:ascii="Times New Roman" w:hAnsi="Times New Roman" w:cs="Times New Roman"/>
          <w:sz w:val="24"/>
          <w:szCs w:val="24"/>
          <w:lang w:val="en-GB"/>
        </w:rPr>
        <w:footnoteReference w:id="4"/>
      </w:r>
      <w:r w:rsidRPr="00A72FCF">
        <w:rPr>
          <w:rFonts w:ascii="Times New Roman" w:hAnsi="Times New Roman" w:cs="Times New Roman"/>
          <w:sz w:val="24"/>
          <w:szCs w:val="24"/>
          <w:lang w:val="en-GB"/>
        </w:rPr>
        <w:t xml:space="preserve">. They include the words </w:t>
      </w:r>
      <w:r w:rsidRPr="00A72FCF">
        <w:rPr>
          <w:rFonts w:ascii="Times New Roman" w:hAnsi="Times New Roman" w:cs="Times New Roman"/>
          <w:i/>
          <w:sz w:val="24"/>
          <w:szCs w:val="24"/>
          <w:lang w:val="en-GB"/>
        </w:rPr>
        <w:t>mu</w:t>
      </w:r>
      <w:r w:rsidRPr="00A72FCF">
        <w:rPr>
          <w:rFonts w:ascii="Times New Roman" w:hAnsi="Times New Roman" w:cs="Times New Roman"/>
          <w:sz w:val="24"/>
          <w:szCs w:val="24"/>
          <w:lang w:val="en-GB"/>
        </w:rPr>
        <w:t xml:space="preserve"> ‘inside’, </w:t>
      </w:r>
      <w:proofErr w:type="spellStart"/>
      <w:r w:rsidRPr="00A72FCF">
        <w:rPr>
          <w:rFonts w:ascii="Times New Roman" w:hAnsi="Times New Roman" w:cs="Times New Roman"/>
          <w:i/>
          <w:sz w:val="24"/>
          <w:szCs w:val="24"/>
          <w:lang w:val="en-GB"/>
        </w:rPr>
        <w:t>anim</w:t>
      </w:r>
      <w:proofErr w:type="spellEnd"/>
      <w:r w:rsidRPr="00A72FCF">
        <w:rPr>
          <w:rFonts w:ascii="Times New Roman" w:hAnsi="Times New Roman" w:cs="Times New Roman"/>
          <w:sz w:val="24"/>
          <w:szCs w:val="24"/>
          <w:lang w:val="en-GB"/>
        </w:rPr>
        <w:t xml:space="preserve"> ‘front’, </w:t>
      </w:r>
      <w:proofErr w:type="spellStart"/>
      <w:r w:rsidRPr="00A72FCF">
        <w:rPr>
          <w:rFonts w:ascii="Times New Roman" w:hAnsi="Times New Roman" w:cs="Times New Roman"/>
          <w:i/>
          <w:sz w:val="24"/>
          <w:szCs w:val="24"/>
          <w:lang w:val="en-GB"/>
        </w:rPr>
        <w:t>akyi</w:t>
      </w:r>
      <w:proofErr w:type="spellEnd"/>
      <w:r w:rsidRPr="00A72FCF">
        <w:rPr>
          <w:rFonts w:ascii="Times New Roman" w:hAnsi="Times New Roman" w:cs="Times New Roman"/>
          <w:sz w:val="24"/>
          <w:szCs w:val="24"/>
          <w:lang w:val="en-GB"/>
        </w:rPr>
        <w:t xml:space="preserve"> ‘back’ and </w:t>
      </w:r>
      <w:proofErr w:type="spellStart"/>
      <w:r w:rsidRPr="00A72FCF">
        <w:rPr>
          <w:rFonts w:ascii="Times New Roman" w:hAnsi="Times New Roman" w:cs="Times New Roman"/>
          <w:i/>
          <w:sz w:val="24"/>
          <w:szCs w:val="24"/>
          <w:lang w:val="en-GB"/>
        </w:rPr>
        <w:t>nkyɛn</w:t>
      </w:r>
      <w:proofErr w:type="spellEnd"/>
      <w:r w:rsidRPr="00A72FCF">
        <w:rPr>
          <w:rFonts w:ascii="Times New Roman" w:hAnsi="Times New Roman" w:cs="Times New Roman"/>
          <w:sz w:val="24"/>
          <w:szCs w:val="24"/>
          <w:lang w:val="en-GB"/>
        </w:rPr>
        <w:t xml:space="preserve"> ‘side’.  In Akan, postpositions can function as subject or direct object. They also occur as heads in genitive constructions as illustrated in (7a) and (7b). </w:t>
      </w:r>
    </w:p>
    <w:p w:rsidR="00DF7295" w:rsidRPr="00A72FC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 a.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u w:val="single"/>
          <w:lang w:val="en-GB"/>
        </w:rPr>
        <w:t>ὲdan</w:t>
      </w:r>
      <w:proofErr w:type="spellEnd"/>
      <w:r w:rsidRPr="00A72FCF">
        <w:rPr>
          <w:rFonts w:ascii="Times New Roman" w:hAnsi="Times New Roman" w:cs="Times New Roman"/>
          <w:sz w:val="24"/>
          <w:szCs w:val="24"/>
          <w:u w:val="single"/>
          <w:lang w:val="en-GB"/>
        </w:rPr>
        <w:t xml:space="preserve"> </w:t>
      </w:r>
      <w:r w:rsidRPr="00A72FCF">
        <w:rPr>
          <w:rFonts w:ascii="Times New Roman" w:hAnsi="Times New Roman" w:cs="Times New Roman"/>
          <w:sz w:val="24"/>
          <w:szCs w:val="24"/>
          <w:u w:val="single"/>
          <w:lang w:val="en-GB"/>
        </w:rPr>
        <w:tab/>
      </w:r>
      <w:proofErr w:type="spellStart"/>
      <w:r w:rsidRPr="00A72FCF">
        <w:rPr>
          <w:rFonts w:ascii="Times New Roman" w:hAnsi="Times New Roman" w:cs="Times New Roman"/>
          <w:sz w:val="24"/>
          <w:szCs w:val="24"/>
          <w:u w:val="single"/>
          <w:lang w:val="en-GB"/>
        </w:rPr>
        <w:t>nó</w:t>
      </w:r>
      <w:proofErr w:type="spellEnd"/>
      <w:r w:rsidRPr="00A72FCF">
        <w:rPr>
          <w:rFonts w:ascii="Times New Roman" w:hAnsi="Times New Roman" w:cs="Times New Roman"/>
          <w:sz w:val="24"/>
          <w:szCs w:val="24"/>
          <w:u w:val="single"/>
          <w:lang w:val="en-GB"/>
        </w:rPr>
        <w:tab/>
      </w:r>
      <w:proofErr w:type="spellStart"/>
      <w:r w:rsidRPr="00A72FCF">
        <w:rPr>
          <w:rFonts w:ascii="Times New Roman" w:hAnsi="Times New Roman" w:cs="Times New Roman"/>
          <w:b/>
          <w:sz w:val="24"/>
          <w:szCs w:val="24"/>
          <w:u w:val="single"/>
          <w:lang w:val="en-GB"/>
        </w:rPr>
        <w:t>mú</w:t>
      </w:r>
      <w:proofErr w:type="spellEnd"/>
      <w:r w:rsidRPr="00A72FCF">
        <w:rPr>
          <w:rFonts w:ascii="Times New Roman" w:hAnsi="Times New Roman" w:cs="Times New Roman"/>
          <w:b/>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yὲ</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súm</w:t>
      </w:r>
      <w:proofErr w:type="spellEnd"/>
    </w:p>
    <w:p w:rsidR="00DF7295" w:rsidRPr="00A72FCF" w:rsidRDefault="00DF7295" w:rsidP="00A97E3A">
      <w:pPr>
        <w:spacing w:before="0" w:line="240" w:lineRule="auto"/>
        <w:ind w:firstLine="720"/>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room</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 xml:space="preserve">inside </w:t>
      </w:r>
      <w:r w:rsidRPr="00A72FCF">
        <w:rPr>
          <w:rFonts w:ascii="Times New Roman" w:hAnsi="Times New Roman" w:cs="Times New Roman"/>
          <w:sz w:val="24"/>
          <w:szCs w:val="24"/>
          <w:lang w:val="en-GB"/>
        </w:rPr>
        <w:tab/>
        <w:t xml:space="preserve">do </w:t>
      </w:r>
      <w:r>
        <w:rPr>
          <w:rFonts w:ascii="Times New Roman" w:hAnsi="Times New Roman" w:cs="Times New Roman"/>
          <w:sz w:val="24"/>
          <w:szCs w:val="24"/>
          <w:lang w:val="en-GB"/>
        </w:rPr>
        <w:tab/>
      </w:r>
      <w:r w:rsidRPr="00A72FCF">
        <w:rPr>
          <w:rFonts w:ascii="Times New Roman" w:hAnsi="Times New Roman" w:cs="Times New Roman"/>
          <w:sz w:val="24"/>
          <w:szCs w:val="24"/>
          <w:lang w:val="en-GB"/>
        </w:rPr>
        <w:t>dark</w:t>
      </w:r>
    </w:p>
    <w:p w:rsidR="00DF7295" w:rsidRDefault="00DF7295" w:rsidP="00A97E3A">
      <w:pPr>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‘The room is dark.’</w:t>
      </w:r>
    </w:p>
    <w:p w:rsidR="00A97E3A" w:rsidRPr="00A72FCF" w:rsidRDefault="00A97E3A" w:rsidP="00A97E3A">
      <w:pPr>
        <w:spacing w:before="0" w:line="240" w:lineRule="auto"/>
        <w:ind w:firstLine="720"/>
        <w:rPr>
          <w:rFonts w:ascii="Times New Roman" w:hAnsi="Times New Roman" w:cs="Times New Roman"/>
          <w:sz w:val="24"/>
          <w:szCs w:val="24"/>
          <w:lang w:val="en-GB"/>
        </w:rPr>
      </w:pPr>
    </w:p>
    <w:p w:rsidR="00DF7295" w:rsidRPr="00A72FCF" w:rsidRDefault="00DF7295" w:rsidP="00A97E3A">
      <w:pPr>
        <w:pStyle w:val="ListParagraph"/>
        <w:numPr>
          <w:ilvl w:val="0"/>
          <w:numId w:val="37"/>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sidRPr="00A72FCF">
        <w:rPr>
          <w:rFonts w:ascii="Times New Roman" w:hAnsi="Times New Roman" w:cs="Times New Roman"/>
          <w:sz w:val="24"/>
          <w:szCs w:val="24"/>
          <w:lang w:val="en-GB"/>
        </w:rPr>
        <w:t xml:space="preserve">Nà </w:t>
      </w:r>
      <w:r w:rsidRPr="00A72FCF">
        <w:rPr>
          <w:rFonts w:ascii="Times New Roman" w:hAnsi="Times New Roman" w:cs="Times New Roman"/>
          <w:sz w:val="24"/>
          <w:szCs w:val="24"/>
          <w:lang w:val="en-GB"/>
        </w:rPr>
        <w:tab/>
        <w:t xml:space="preserve">Petro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fìri</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u w:val="single"/>
          <w:lang w:val="en-GB"/>
        </w:rPr>
        <w:t>kódòɔ</w:t>
      </w:r>
      <w:proofErr w:type="spellEnd"/>
      <w:r w:rsidRPr="00A72FCF">
        <w:rPr>
          <w:rFonts w:ascii="Times New Roman" w:hAnsi="Times New Roman" w:cs="Times New Roman"/>
          <w:sz w:val="24"/>
          <w:szCs w:val="24"/>
          <w:u w:val="single"/>
          <w:lang w:val="en-GB"/>
        </w:rPr>
        <w:t xml:space="preserve">̀ </w:t>
      </w:r>
      <w:r w:rsidRPr="00A72FCF">
        <w:rPr>
          <w:rFonts w:ascii="Times New Roman" w:hAnsi="Times New Roman" w:cs="Times New Roman"/>
          <w:sz w:val="24"/>
          <w:szCs w:val="24"/>
          <w:u w:val="single"/>
          <w:lang w:val="en-GB"/>
        </w:rPr>
        <w:tab/>
        <w:t xml:space="preserve">nó </w:t>
      </w:r>
      <w:r w:rsidRPr="00A72FCF">
        <w:rPr>
          <w:rFonts w:ascii="Times New Roman" w:hAnsi="Times New Roman" w:cs="Times New Roman"/>
          <w:sz w:val="24"/>
          <w:szCs w:val="24"/>
          <w:u w:val="single"/>
          <w:lang w:val="en-GB"/>
        </w:rPr>
        <w:tab/>
      </w:r>
      <w:r w:rsidRPr="00A72FCF">
        <w:rPr>
          <w:rFonts w:ascii="Times New Roman" w:hAnsi="Times New Roman" w:cs="Times New Roman"/>
          <w:b/>
          <w:sz w:val="24"/>
          <w:szCs w:val="24"/>
          <w:u w:val="single"/>
          <w:lang w:val="en-GB"/>
        </w:rPr>
        <w:t xml:space="preserve">mú </w:t>
      </w:r>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 </w:t>
      </w:r>
      <w:r w:rsidRPr="00A72FCF">
        <w:rPr>
          <w:rFonts w:ascii="Times New Roman" w:hAnsi="Times New Roman" w:cs="Times New Roman"/>
          <w:sz w:val="24"/>
          <w:szCs w:val="24"/>
          <w:lang w:val="en-GB"/>
        </w:rPr>
        <w:tab/>
      </w:r>
    </w:p>
    <w:p w:rsidR="00DF7295" w:rsidRPr="00A72FCF" w:rsidRDefault="00DF7295" w:rsidP="00A97E3A">
      <w:pPr>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And </w:t>
      </w:r>
      <w:r w:rsidRPr="00A72FCF">
        <w:rPr>
          <w:rFonts w:ascii="Times New Roman" w:hAnsi="Times New Roman" w:cs="Times New Roman"/>
          <w:sz w:val="24"/>
          <w:szCs w:val="24"/>
          <w:lang w:val="en-GB"/>
        </w:rPr>
        <w:tab/>
        <w:t xml:space="preserve">Peter </w:t>
      </w:r>
      <w:r w:rsidRPr="00A72FCF">
        <w:rPr>
          <w:rFonts w:ascii="Times New Roman" w:hAnsi="Times New Roman" w:cs="Times New Roman"/>
          <w:sz w:val="24"/>
          <w:szCs w:val="24"/>
          <w:lang w:val="en-GB"/>
        </w:rPr>
        <w:tab/>
        <w:t xml:space="preserve">move from </w:t>
      </w:r>
      <w:r w:rsidRPr="00A72FCF">
        <w:rPr>
          <w:rFonts w:ascii="Times New Roman" w:hAnsi="Times New Roman" w:cs="Times New Roman"/>
          <w:sz w:val="24"/>
          <w:szCs w:val="24"/>
          <w:lang w:val="en-GB"/>
        </w:rPr>
        <w:tab/>
        <w:t xml:space="preserve">boat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 xml:space="preserve">inside </w:t>
      </w:r>
      <w:r w:rsidRPr="00A72FCF">
        <w:rPr>
          <w:rFonts w:ascii="Times New Roman" w:hAnsi="Times New Roman" w:cs="Times New Roman"/>
          <w:sz w:val="24"/>
          <w:szCs w:val="24"/>
          <w:lang w:val="en-GB"/>
        </w:rPr>
        <w:tab/>
      </w:r>
    </w:p>
    <w:p w:rsidR="00DF7295" w:rsidRDefault="00DF7295" w:rsidP="00A97E3A">
      <w:pPr>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‘Then Peter got down out of the boat ...’ (Matt</w:t>
      </w:r>
      <w:r>
        <w:rPr>
          <w:rFonts w:ascii="Times New Roman" w:hAnsi="Times New Roman" w:cs="Times New Roman"/>
          <w:sz w:val="24"/>
          <w:szCs w:val="24"/>
          <w:lang w:val="en-GB"/>
        </w:rPr>
        <w:t>hew -</w:t>
      </w:r>
      <w:r w:rsidRPr="00A72FCF">
        <w:rPr>
          <w:rFonts w:ascii="Times New Roman" w:hAnsi="Times New Roman" w:cs="Times New Roman"/>
          <w:sz w:val="24"/>
          <w:szCs w:val="24"/>
          <w:lang w:val="en-GB"/>
        </w:rPr>
        <w:t xml:space="preserve"> 14:29)</w:t>
      </w:r>
    </w:p>
    <w:p w:rsidR="00A97E3A" w:rsidRPr="00A72FCF" w:rsidRDefault="00A97E3A" w:rsidP="00A97E3A">
      <w:pPr>
        <w:spacing w:before="0" w:line="240" w:lineRule="auto"/>
        <w:ind w:firstLine="720"/>
        <w:rPr>
          <w:rFonts w:ascii="Times New Roman" w:hAnsi="Times New Roman" w:cs="Times New Roman"/>
          <w:sz w:val="24"/>
          <w:szCs w:val="24"/>
          <w:lang w:val="en-GB"/>
        </w:rPr>
      </w:pPr>
    </w:p>
    <w:p w:rsidR="00DF7295"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In (3a), repeated here as (8a), the Source argument is the noun </w:t>
      </w:r>
      <w:r w:rsidRPr="00A72FCF">
        <w:rPr>
          <w:rFonts w:ascii="Times New Roman" w:hAnsi="Times New Roman" w:cs="Times New Roman"/>
          <w:i/>
          <w:sz w:val="24"/>
          <w:szCs w:val="24"/>
          <w:lang w:val="en-GB"/>
        </w:rPr>
        <w:t>ha</w:t>
      </w:r>
      <w:r w:rsidRPr="00A72FCF">
        <w:rPr>
          <w:rFonts w:ascii="Times New Roman" w:hAnsi="Times New Roman" w:cs="Times New Roman"/>
          <w:sz w:val="24"/>
          <w:szCs w:val="24"/>
          <w:lang w:val="en-GB"/>
        </w:rPr>
        <w:t xml:space="preserve"> ‘here’, whereas in (8b) it is the noun phrase </w:t>
      </w:r>
      <w:proofErr w:type="spellStart"/>
      <w:r w:rsidRPr="00A72FCF">
        <w:rPr>
          <w:rFonts w:ascii="Times New Roman" w:hAnsi="Times New Roman" w:cs="Times New Roman"/>
          <w:i/>
          <w:sz w:val="24"/>
          <w:szCs w:val="24"/>
          <w:lang w:val="en-GB"/>
        </w:rPr>
        <w:t>dán</w:t>
      </w:r>
      <w:proofErr w:type="spellEnd"/>
      <w:r w:rsidRPr="00A72FCF">
        <w:rPr>
          <w:rFonts w:ascii="Times New Roman" w:hAnsi="Times New Roman" w:cs="Times New Roman"/>
          <w:i/>
          <w:sz w:val="24"/>
          <w:szCs w:val="24"/>
          <w:lang w:val="en-GB"/>
        </w:rPr>
        <w:t xml:space="preserve">́ nó </w:t>
      </w:r>
      <w:proofErr w:type="spellStart"/>
      <w:r w:rsidRPr="00A72FCF">
        <w:rPr>
          <w:rFonts w:ascii="Times New Roman" w:hAnsi="Times New Roman" w:cs="Times New Roman"/>
          <w:i/>
          <w:sz w:val="24"/>
          <w:szCs w:val="24"/>
          <w:lang w:val="en-GB"/>
        </w:rPr>
        <w:t>ákyi</w:t>
      </w:r>
      <w:proofErr w:type="spellEnd"/>
      <w:r w:rsidRPr="00A72FCF">
        <w:rPr>
          <w:rFonts w:ascii="Times New Roman" w:hAnsi="Times New Roman" w:cs="Times New Roman"/>
          <w:i/>
          <w:sz w:val="24"/>
          <w:szCs w:val="24"/>
          <w:lang w:val="en-GB"/>
        </w:rPr>
        <w:t>́</w:t>
      </w:r>
      <w:r w:rsidRPr="00A72FCF">
        <w:rPr>
          <w:rFonts w:ascii="Times New Roman" w:hAnsi="Times New Roman" w:cs="Times New Roman"/>
          <w:sz w:val="24"/>
          <w:szCs w:val="24"/>
          <w:lang w:val="en-GB"/>
        </w:rPr>
        <w:t xml:space="preserve"> ‘back of the house’ with the postposition </w:t>
      </w:r>
      <w:proofErr w:type="spellStart"/>
      <w:r w:rsidRPr="00A72FCF">
        <w:rPr>
          <w:rFonts w:ascii="Times New Roman" w:hAnsi="Times New Roman" w:cs="Times New Roman"/>
          <w:i/>
          <w:sz w:val="24"/>
          <w:szCs w:val="24"/>
          <w:lang w:val="en-GB"/>
        </w:rPr>
        <w:t>ákyi</w:t>
      </w:r>
      <w:proofErr w:type="spellEnd"/>
      <w:r w:rsidRPr="00A72FCF">
        <w:rPr>
          <w:rFonts w:ascii="Times New Roman" w:hAnsi="Times New Roman" w:cs="Times New Roman"/>
          <w:i/>
          <w:sz w:val="24"/>
          <w:szCs w:val="24"/>
          <w:lang w:val="en-GB"/>
        </w:rPr>
        <w:t>́</w:t>
      </w:r>
      <w:r w:rsidRPr="00A72FCF">
        <w:rPr>
          <w:rFonts w:ascii="Times New Roman" w:hAnsi="Times New Roman" w:cs="Times New Roman"/>
          <w:sz w:val="24"/>
          <w:szCs w:val="24"/>
          <w:lang w:val="en-GB"/>
        </w:rPr>
        <w:t xml:space="preserve"> ‘back’ as the head. Similarly, in (9a), the Goal is the noun </w:t>
      </w:r>
      <w:r w:rsidRPr="00A72FCF">
        <w:rPr>
          <w:rFonts w:ascii="Times New Roman" w:hAnsi="Times New Roman" w:cs="Times New Roman"/>
          <w:i/>
          <w:sz w:val="24"/>
          <w:szCs w:val="24"/>
          <w:lang w:val="en-GB"/>
        </w:rPr>
        <w:t xml:space="preserve">fie </w:t>
      </w:r>
      <w:r w:rsidRPr="00A72FCF">
        <w:rPr>
          <w:rFonts w:ascii="Times New Roman" w:hAnsi="Times New Roman" w:cs="Times New Roman"/>
          <w:sz w:val="24"/>
          <w:szCs w:val="24"/>
          <w:lang w:val="en-GB"/>
        </w:rPr>
        <w:t xml:space="preserve">‘home’ whereas in (9b) it is the noun phrase </w:t>
      </w:r>
      <w:proofErr w:type="spellStart"/>
      <w:r w:rsidRPr="00A72FCF">
        <w:rPr>
          <w:rFonts w:ascii="Times New Roman" w:hAnsi="Times New Roman" w:cs="Times New Roman"/>
          <w:i/>
          <w:sz w:val="24"/>
          <w:szCs w:val="24"/>
          <w:lang w:val="en-GB"/>
        </w:rPr>
        <w:t>dán</w:t>
      </w:r>
      <w:proofErr w:type="spellEnd"/>
      <w:r w:rsidRPr="00A72FCF">
        <w:rPr>
          <w:rFonts w:ascii="Times New Roman" w:hAnsi="Times New Roman" w:cs="Times New Roman"/>
          <w:i/>
          <w:sz w:val="24"/>
          <w:szCs w:val="24"/>
          <w:lang w:val="en-GB"/>
        </w:rPr>
        <w:t xml:space="preserve">́ nó </w:t>
      </w:r>
      <w:proofErr w:type="spellStart"/>
      <w:r w:rsidRPr="00A72FCF">
        <w:rPr>
          <w:rFonts w:ascii="Times New Roman" w:hAnsi="Times New Roman" w:cs="Times New Roman"/>
          <w:i/>
          <w:sz w:val="24"/>
          <w:szCs w:val="24"/>
          <w:lang w:val="en-GB"/>
        </w:rPr>
        <w:t>ánim</w:t>
      </w:r>
      <w:proofErr w:type="spellEnd"/>
      <w:r w:rsidRPr="00A72FCF">
        <w:rPr>
          <w:rFonts w:ascii="Times New Roman" w:hAnsi="Times New Roman" w:cs="Times New Roman"/>
          <w:sz w:val="24"/>
          <w:szCs w:val="24"/>
          <w:lang w:val="en-GB"/>
        </w:rPr>
        <w:t xml:space="preserve"> ‘front of the house’ with the postposition </w:t>
      </w:r>
      <w:proofErr w:type="spellStart"/>
      <w:r w:rsidRPr="00A72FCF">
        <w:rPr>
          <w:rFonts w:ascii="Times New Roman" w:hAnsi="Times New Roman" w:cs="Times New Roman"/>
          <w:i/>
          <w:sz w:val="24"/>
          <w:szCs w:val="24"/>
          <w:lang w:val="en-GB"/>
        </w:rPr>
        <w:t>ánim</w:t>
      </w:r>
      <w:proofErr w:type="spellEnd"/>
      <w:r w:rsidRPr="00A72FCF">
        <w:rPr>
          <w:rFonts w:ascii="Times New Roman" w:hAnsi="Times New Roman" w:cs="Times New Roman"/>
          <w:sz w:val="24"/>
          <w:szCs w:val="24"/>
          <w:lang w:val="en-GB"/>
        </w:rPr>
        <w:t xml:space="preserve"> ‘front’ as the head.</w:t>
      </w:r>
    </w:p>
    <w:p w:rsidR="00A97E3A" w:rsidRPr="00A72FC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A72FC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lastRenderedPageBreak/>
        <w:t xml:space="preserve">  a.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á-</w:t>
      </w:r>
      <w:proofErr w:type="spellStart"/>
      <w:r w:rsidRPr="00A72FCF">
        <w:rPr>
          <w:rFonts w:ascii="Times New Roman" w:hAnsi="Times New Roman" w:cs="Times New Roman"/>
          <w:sz w:val="24"/>
          <w:szCs w:val="24"/>
          <w:lang w:val="en-GB"/>
        </w:rPr>
        <w:t>fìrì</w:t>
      </w:r>
      <w:proofErr w:type="spellEnd"/>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há</w:t>
      </w:r>
      <w:proofErr w:type="spellEnd"/>
      <w:r w:rsidRPr="00A72FCF">
        <w:rPr>
          <w:rFonts w:ascii="Times New Roman" w:hAnsi="Times New Roman" w:cs="Times New Roman"/>
          <w:sz w:val="24"/>
          <w:szCs w:val="24"/>
          <w:lang w:val="en-GB"/>
        </w:rPr>
        <w:t xml:space="preserve"> </w:t>
      </w:r>
    </w:p>
    <w:p w:rsidR="00DF7295" w:rsidRPr="00A72FCF" w:rsidRDefault="00DF7295" w:rsidP="00A97E3A">
      <w:pPr>
        <w:spacing w:before="0" w:line="240" w:lineRule="auto"/>
        <w:ind w:firstLine="720"/>
        <w:rPr>
          <w:rFonts w:ascii="Times New Roman" w:hAnsi="Times New Roman" w:cs="Times New Roman"/>
          <w:b/>
          <w:iCs/>
          <w:sz w:val="24"/>
          <w:szCs w:val="24"/>
          <w:lang w:val="en-GB"/>
        </w:rPr>
      </w:pPr>
      <w:proofErr w:type="gramStart"/>
      <w:r w:rsidRPr="00A72FCF">
        <w:rPr>
          <w:rFonts w:ascii="Times New Roman" w:hAnsi="Times New Roman" w:cs="Times New Roman"/>
          <w:sz w:val="24"/>
          <w:szCs w:val="24"/>
          <w:lang w:val="en-GB"/>
        </w:rPr>
        <w:t>man</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PERF-leave</w:t>
      </w:r>
      <w:r w:rsidRPr="00A72FCF">
        <w:rPr>
          <w:rFonts w:ascii="Times New Roman" w:hAnsi="Times New Roman" w:cs="Times New Roman"/>
          <w:sz w:val="24"/>
          <w:szCs w:val="24"/>
          <w:lang w:val="en-GB"/>
        </w:rPr>
        <w:tab/>
        <w:t>here</w:t>
      </w:r>
      <w:r w:rsidRPr="00A72FCF">
        <w:rPr>
          <w:rFonts w:ascii="Times New Roman" w:hAnsi="Times New Roman" w:cs="Times New Roman"/>
          <w:b/>
          <w:iCs/>
          <w:sz w:val="24"/>
          <w:szCs w:val="24"/>
          <w:lang w:val="en-GB"/>
        </w:rPr>
        <w:tab/>
      </w:r>
    </w:p>
    <w:p w:rsidR="00DF7295" w:rsidRPr="00A72FCF" w:rsidRDefault="00DF7295" w:rsidP="00A97E3A">
      <w:pPr>
        <w:pStyle w:val="ListParagraph"/>
        <w:spacing w:before="0" w:line="240" w:lineRule="auto"/>
        <w:ind w:left="0" w:firstLine="720"/>
        <w:rPr>
          <w:rFonts w:ascii="Times New Roman" w:hAnsi="Times New Roman" w:cs="Times New Roman"/>
          <w:iCs/>
          <w:sz w:val="24"/>
          <w:szCs w:val="24"/>
          <w:lang w:val="en-GB"/>
        </w:rPr>
      </w:pPr>
      <w:r w:rsidRPr="00A72FCF">
        <w:rPr>
          <w:rFonts w:ascii="Times New Roman" w:hAnsi="Times New Roman" w:cs="Times New Roman"/>
          <w:iCs/>
          <w:sz w:val="24"/>
          <w:szCs w:val="24"/>
          <w:lang w:val="en-GB"/>
        </w:rPr>
        <w:t>‘The man has left.’</w:t>
      </w:r>
    </w:p>
    <w:p w:rsidR="00DF7295" w:rsidRPr="00A72FCF" w:rsidRDefault="00DF7295" w:rsidP="00A97E3A">
      <w:pPr>
        <w:pStyle w:val="ListParagraph"/>
        <w:spacing w:before="0" w:line="240" w:lineRule="auto"/>
        <w:ind w:left="0" w:firstLine="720"/>
        <w:rPr>
          <w:rFonts w:ascii="Times New Roman" w:hAnsi="Times New Roman" w:cs="Times New Roman"/>
          <w:iCs/>
          <w:sz w:val="24"/>
          <w:szCs w:val="24"/>
          <w:lang w:val="en-GB"/>
        </w:rPr>
      </w:pPr>
    </w:p>
    <w:p w:rsidR="00DF7295" w:rsidRDefault="00DF7295" w:rsidP="00A97E3A">
      <w:pPr>
        <w:pStyle w:val="ListParagraph"/>
        <w:spacing w:before="0" w:line="240" w:lineRule="auto"/>
        <w:ind w:left="0"/>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gramStart"/>
      <w:r w:rsidRPr="00A72FCF">
        <w:rPr>
          <w:rFonts w:ascii="Times New Roman" w:hAnsi="Times New Roman" w:cs="Times New Roman"/>
          <w:sz w:val="24"/>
          <w:szCs w:val="24"/>
          <w:lang w:val="en-GB"/>
        </w:rPr>
        <w:t>b</w:t>
      </w:r>
      <w:proofErr w:type="gramEnd"/>
      <w:r w:rsidRPr="00A72FCF">
        <w:rPr>
          <w:rFonts w:ascii="Times New Roman" w:hAnsi="Times New Roman" w:cs="Times New Roman"/>
          <w:sz w:val="24"/>
          <w:szCs w:val="24"/>
          <w:lang w:val="en-GB"/>
        </w:rPr>
        <w:t>.</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á-</w:t>
      </w:r>
      <w:proofErr w:type="spellStart"/>
      <w:r w:rsidRPr="00A72FCF">
        <w:rPr>
          <w:rFonts w:ascii="Times New Roman" w:hAnsi="Times New Roman" w:cs="Times New Roman"/>
          <w:sz w:val="24"/>
          <w:szCs w:val="24"/>
          <w:lang w:val="en-GB"/>
        </w:rPr>
        <w:t>fìrì</w:t>
      </w:r>
      <w:proofErr w:type="spellEnd"/>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dán</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nó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ákyi</w:t>
      </w:r>
      <w:proofErr w:type="spellEnd"/>
      <w:r w:rsidRPr="00A72FCF">
        <w:rPr>
          <w:rFonts w:ascii="Times New Roman" w:hAnsi="Times New Roman" w:cs="Times New Roman"/>
          <w:sz w:val="24"/>
          <w:szCs w:val="24"/>
          <w:lang w:val="en-GB"/>
        </w:rPr>
        <w:t>́</w:t>
      </w:r>
    </w:p>
    <w:p w:rsidR="00DF7295" w:rsidRPr="00A72FCF" w:rsidRDefault="00DF7295" w:rsidP="00A97E3A">
      <w:pPr>
        <w:pStyle w:val="ListParagraph"/>
        <w:spacing w:before="0" w:line="240" w:lineRule="auto"/>
        <w:ind w:left="0" w:firstLine="720"/>
        <w:rPr>
          <w:rFonts w:ascii="Times New Roman" w:hAnsi="Times New Roman" w:cs="Times New Roman"/>
          <w:b/>
          <w:iCs/>
          <w:sz w:val="24"/>
          <w:szCs w:val="24"/>
          <w:lang w:val="en-GB"/>
        </w:rPr>
      </w:pPr>
      <w:proofErr w:type="gramStart"/>
      <w:r w:rsidRPr="00A72FCF">
        <w:rPr>
          <w:rFonts w:ascii="Times New Roman" w:hAnsi="Times New Roman" w:cs="Times New Roman"/>
          <w:sz w:val="24"/>
          <w:szCs w:val="24"/>
          <w:lang w:val="en-GB"/>
        </w:rPr>
        <w:t>man</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PERF-leave</w:t>
      </w:r>
      <w:r w:rsidRPr="00A72FCF">
        <w:rPr>
          <w:rFonts w:ascii="Times New Roman" w:hAnsi="Times New Roman" w:cs="Times New Roman"/>
          <w:sz w:val="24"/>
          <w:szCs w:val="24"/>
          <w:lang w:val="en-GB"/>
        </w:rPr>
        <w:tab/>
        <w:t xml:space="preserve">house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back</w:t>
      </w:r>
      <w:r w:rsidRPr="00A72FCF">
        <w:rPr>
          <w:rFonts w:ascii="Times New Roman" w:hAnsi="Times New Roman" w:cs="Times New Roman"/>
          <w:b/>
          <w:iCs/>
          <w:sz w:val="24"/>
          <w:szCs w:val="24"/>
          <w:lang w:val="en-GB"/>
        </w:rPr>
        <w:tab/>
      </w:r>
    </w:p>
    <w:p w:rsidR="00DF7295" w:rsidRDefault="00DF7295" w:rsidP="00A97E3A">
      <w:pPr>
        <w:pStyle w:val="ListParagraph"/>
        <w:spacing w:before="0" w:line="240" w:lineRule="auto"/>
        <w:ind w:left="0" w:firstLine="720"/>
        <w:rPr>
          <w:rFonts w:ascii="Times New Roman" w:hAnsi="Times New Roman" w:cs="Times New Roman"/>
          <w:iCs/>
          <w:sz w:val="24"/>
          <w:szCs w:val="24"/>
          <w:lang w:val="en-GB"/>
        </w:rPr>
      </w:pPr>
      <w:r w:rsidRPr="00A72FCF">
        <w:rPr>
          <w:rFonts w:ascii="Times New Roman" w:hAnsi="Times New Roman" w:cs="Times New Roman"/>
          <w:iCs/>
          <w:sz w:val="24"/>
          <w:szCs w:val="24"/>
          <w:lang w:val="en-GB"/>
        </w:rPr>
        <w:t>‘The man has left the back of the house.’(i.e., the man has moved</w:t>
      </w:r>
      <w:r>
        <w:rPr>
          <w:rFonts w:ascii="Times New Roman" w:hAnsi="Times New Roman" w:cs="Times New Roman"/>
          <w:iCs/>
          <w:sz w:val="24"/>
          <w:szCs w:val="24"/>
          <w:lang w:val="en-GB"/>
        </w:rPr>
        <w:t xml:space="preserve"> </w:t>
      </w:r>
      <w:r w:rsidRPr="00A72FCF">
        <w:rPr>
          <w:rFonts w:ascii="Times New Roman" w:hAnsi="Times New Roman" w:cs="Times New Roman"/>
          <w:iCs/>
          <w:sz w:val="24"/>
          <w:szCs w:val="24"/>
          <w:lang w:val="en-GB"/>
        </w:rPr>
        <w:t>away from the</w:t>
      </w:r>
    </w:p>
    <w:p w:rsidR="00DF7295" w:rsidRPr="00A72FCF" w:rsidRDefault="00DF7295" w:rsidP="00A97E3A">
      <w:pPr>
        <w:pStyle w:val="ListParagraph"/>
        <w:spacing w:before="0" w:line="240" w:lineRule="auto"/>
        <w:ind w:left="0" w:firstLine="720"/>
        <w:rPr>
          <w:rFonts w:ascii="Times New Roman" w:hAnsi="Times New Roman" w:cs="Times New Roman"/>
          <w:iCs/>
          <w:sz w:val="24"/>
          <w:szCs w:val="24"/>
          <w:lang w:val="en-GB"/>
        </w:rPr>
      </w:pPr>
      <w:r w:rsidRPr="00A72FCF">
        <w:rPr>
          <w:rFonts w:ascii="Times New Roman" w:hAnsi="Times New Roman" w:cs="Times New Roman"/>
          <w:iCs/>
          <w:sz w:val="24"/>
          <w:szCs w:val="24"/>
          <w:lang w:val="en-GB"/>
        </w:rPr>
        <w:t xml:space="preserve"> </w:t>
      </w:r>
      <w:proofErr w:type="gramStart"/>
      <w:r w:rsidRPr="00A72FCF">
        <w:rPr>
          <w:rFonts w:ascii="Times New Roman" w:hAnsi="Times New Roman" w:cs="Times New Roman"/>
          <w:iCs/>
          <w:sz w:val="24"/>
          <w:szCs w:val="24"/>
          <w:lang w:val="en-GB"/>
        </w:rPr>
        <w:t>back</w:t>
      </w:r>
      <w:proofErr w:type="gramEnd"/>
      <w:r w:rsidRPr="00A72FCF">
        <w:rPr>
          <w:rFonts w:ascii="Times New Roman" w:hAnsi="Times New Roman" w:cs="Times New Roman"/>
          <w:iCs/>
          <w:sz w:val="24"/>
          <w:szCs w:val="24"/>
          <w:lang w:val="en-GB"/>
        </w:rPr>
        <w:t xml:space="preserve"> of the house.)</w:t>
      </w:r>
    </w:p>
    <w:p w:rsidR="00DF7295" w:rsidRPr="00A72FCF" w:rsidRDefault="00DF7295" w:rsidP="00A97E3A">
      <w:pPr>
        <w:pStyle w:val="ListParagraph"/>
        <w:spacing w:before="0" w:line="240" w:lineRule="auto"/>
        <w:ind w:left="0" w:firstLine="720"/>
        <w:rPr>
          <w:rFonts w:ascii="Times New Roman" w:hAnsi="Times New Roman" w:cs="Times New Roman"/>
          <w:iCs/>
          <w:sz w:val="24"/>
          <w:szCs w:val="24"/>
          <w:lang w:val="en-GB"/>
        </w:rPr>
      </w:pPr>
    </w:p>
    <w:p w:rsidR="00DF7295"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 </w:t>
      </w:r>
      <w:proofErr w:type="gramStart"/>
      <w:r w:rsidRPr="00A72FCF">
        <w:rPr>
          <w:rFonts w:ascii="Times New Roman" w:hAnsi="Times New Roman" w:cs="Times New Roman"/>
          <w:sz w:val="24"/>
          <w:szCs w:val="24"/>
          <w:lang w:val="en-GB"/>
        </w:rPr>
        <w:t>a</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kɔ</w:t>
      </w:r>
      <w:proofErr w:type="spellEnd"/>
      <w:r w:rsidRPr="00A72FCF">
        <w:rPr>
          <w:rFonts w:ascii="Times New Roman" w:hAnsi="Times New Roman" w:cs="Times New Roman"/>
          <w:sz w:val="24"/>
          <w:szCs w:val="24"/>
          <w:lang w:val="en-GB"/>
        </w:rPr>
        <w:t>́</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    </w:t>
      </w:r>
      <w:proofErr w:type="spellStart"/>
      <w:r w:rsidRPr="00A72FCF">
        <w:rPr>
          <w:rFonts w:ascii="Times New Roman" w:hAnsi="Times New Roman" w:cs="Times New Roman"/>
          <w:sz w:val="24"/>
          <w:szCs w:val="24"/>
          <w:lang w:val="en-GB"/>
        </w:rPr>
        <w:t>fíé</w:t>
      </w:r>
      <w:proofErr w:type="spellEnd"/>
      <w:r w:rsidRPr="00A72FCF">
        <w:rPr>
          <w:rFonts w:ascii="Times New Roman" w:hAnsi="Times New Roman" w:cs="Times New Roman"/>
          <w:sz w:val="24"/>
          <w:szCs w:val="24"/>
          <w:lang w:val="en-GB"/>
        </w:rPr>
        <w:t xml:space="preserve">. </w:t>
      </w:r>
    </w:p>
    <w:p w:rsidR="00DF7295" w:rsidRPr="00A72FCF" w:rsidRDefault="00DF7295" w:rsidP="00A97E3A">
      <w:pPr>
        <w:pStyle w:val="ListParagraph"/>
        <w:spacing w:before="0" w:line="240" w:lineRule="auto"/>
        <w:ind w:left="0" w:firstLine="720"/>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man</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DEF</w:t>
      </w:r>
      <w:r w:rsidRPr="00A72FCF">
        <w:rPr>
          <w:rFonts w:ascii="Times New Roman" w:hAnsi="Times New Roman" w:cs="Times New Roman"/>
          <w:b/>
          <w:iCs/>
          <w:sz w:val="24"/>
          <w:szCs w:val="24"/>
          <w:lang w:val="en-GB"/>
        </w:rPr>
        <w:tab/>
      </w:r>
      <w:r w:rsidRPr="00A72FCF">
        <w:rPr>
          <w:rFonts w:ascii="Times New Roman" w:hAnsi="Times New Roman" w:cs="Times New Roman"/>
          <w:sz w:val="24"/>
          <w:szCs w:val="24"/>
          <w:lang w:val="en-GB"/>
        </w:rPr>
        <w:t>go/PERF</w:t>
      </w:r>
      <w:r w:rsidRPr="00A72FCF">
        <w:rPr>
          <w:rFonts w:ascii="Times New Roman" w:hAnsi="Times New Roman" w:cs="Times New Roman"/>
          <w:sz w:val="24"/>
          <w:szCs w:val="24"/>
          <w:lang w:val="en-GB"/>
        </w:rPr>
        <w:tab/>
        <w:t xml:space="preserve">  home</w:t>
      </w:r>
    </w:p>
    <w:p w:rsidR="00DF7295" w:rsidRPr="00A72FCF" w:rsidRDefault="00DF7295" w:rsidP="00A97E3A">
      <w:pPr>
        <w:pStyle w:val="ListParagraph"/>
        <w:spacing w:before="0" w:line="240" w:lineRule="auto"/>
        <w:ind w:left="0" w:firstLine="720"/>
        <w:rPr>
          <w:rFonts w:ascii="Times New Roman" w:hAnsi="Times New Roman" w:cs="Times New Roman"/>
          <w:iCs/>
          <w:sz w:val="24"/>
          <w:szCs w:val="24"/>
          <w:lang w:val="en-GB"/>
        </w:rPr>
      </w:pPr>
      <w:r w:rsidRPr="00A72FCF">
        <w:rPr>
          <w:rFonts w:ascii="Times New Roman" w:hAnsi="Times New Roman" w:cs="Times New Roman"/>
          <w:iCs/>
          <w:sz w:val="24"/>
          <w:szCs w:val="24"/>
          <w:lang w:val="en-GB"/>
        </w:rPr>
        <w:t>‘The man has gone home.’</w:t>
      </w:r>
    </w:p>
    <w:p w:rsidR="00DF7295" w:rsidRPr="00A72FCF" w:rsidRDefault="00DF7295" w:rsidP="00A97E3A">
      <w:pPr>
        <w:pStyle w:val="ListParagraph"/>
        <w:spacing w:before="0" w:line="240" w:lineRule="auto"/>
        <w:ind w:left="0" w:firstLine="360"/>
        <w:rPr>
          <w:rFonts w:ascii="Times New Roman" w:hAnsi="Times New Roman" w:cs="Times New Roman"/>
          <w:iCs/>
          <w:sz w:val="24"/>
          <w:szCs w:val="24"/>
          <w:lang w:val="en-GB"/>
        </w:rPr>
      </w:pPr>
    </w:p>
    <w:p w:rsidR="00DF7295" w:rsidRPr="0038518B" w:rsidRDefault="00DF7295" w:rsidP="00A97E3A">
      <w:pPr>
        <w:spacing w:before="0" w:line="240" w:lineRule="auto"/>
        <w:rPr>
          <w:rFonts w:ascii="Times New Roman" w:hAnsi="Times New Roman" w:cs="Times New Roman"/>
          <w:sz w:val="24"/>
          <w:szCs w:val="24"/>
          <w:lang w:val="en-GB"/>
        </w:rPr>
      </w:pPr>
      <w:proofErr w:type="gramStart"/>
      <w:r w:rsidRPr="0038518B">
        <w:rPr>
          <w:rFonts w:ascii="Times New Roman" w:hAnsi="Times New Roman" w:cs="Times New Roman"/>
          <w:sz w:val="24"/>
          <w:szCs w:val="24"/>
          <w:lang w:val="en-GB"/>
        </w:rPr>
        <w:t>b</w:t>
      </w:r>
      <w:proofErr w:type="gramEnd"/>
      <w:r w:rsidRPr="0038518B">
        <w:rPr>
          <w:rFonts w:ascii="Times New Roman" w:hAnsi="Times New Roman" w:cs="Times New Roman"/>
          <w:sz w:val="24"/>
          <w:szCs w:val="24"/>
          <w:lang w:val="en-GB"/>
        </w:rPr>
        <w:t>.</w:t>
      </w:r>
      <w:r w:rsidRPr="0038518B">
        <w:rPr>
          <w:rFonts w:ascii="Times New Roman" w:hAnsi="Times New Roman" w:cs="Times New Roman"/>
          <w:sz w:val="24"/>
          <w:szCs w:val="24"/>
          <w:lang w:val="en-GB"/>
        </w:rPr>
        <w:tab/>
      </w:r>
      <w:proofErr w:type="spellStart"/>
      <w:r w:rsidRPr="0038518B">
        <w:rPr>
          <w:rFonts w:ascii="Times New Roman" w:hAnsi="Times New Roman" w:cs="Times New Roman"/>
          <w:sz w:val="24"/>
          <w:szCs w:val="24"/>
          <w:lang w:val="en-GB"/>
        </w:rPr>
        <w:t>Ɔbàrímá</w:t>
      </w:r>
      <w:proofErr w:type="spellEnd"/>
      <w:r w:rsidRPr="0038518B">
        <w:rPr>
          <w:rFonts w:ascii="Times New Roman" w:hAnsi="Times New Roman" w:cs="Times New Roman"/>
          <w:sz w:val="24"/>
          <w:szCs w:val="24"/>
          <w:lang w:val="en-GB"/>
        </w:rPr>
        <w:t xml:space="preserve"> </w:t>
      </w:r>
      <w:r w:rsidRPr="0038518B">
        <w:rPr>
          <w:rFonts w:ascii="Times New Roman" w:hAnsi="Times New Roman" w:cs="Times New Roman"/>
          <w:sz w:val="24"/>
          <w:szCs w:val="24"/>
          <w:lang w:val="en-GB"/>
        </w:rPr>
        <w:tab/>
      </w:r>
      <w:proofErr w:type="spellStart"/>
      <w:r w:rsidRPr="0038518B">
        <w:rPr>
          <w:rFonts w:ascii="Times New Roman" w:hAnsi="Times New Roman" w:cs="Times New Roman"/>
          <w:sz w:val="24"/>
          <w:szCs w:val="24"/>
          <w:lang w:val="en-GB"/>
        </w:rPr>
        <w:t>nó</w:t>
      </w:r>
      <w:proofErr w:type="spellEnd"/>
      <w:r w:rsidRPr="0038518B">
        <w:rPr>
          <w:rFonts w:ascii="Times New Roman" w:hAnsi="Times New Roman" w:cs="Times New Roman"/>
          <w:sz w:val="24"/>
          <w:szCs w:val="24"/>
          <w:lang w:val="en-GB"/>
        </w:rPr>
        <w:t xml:space="preserve"> </w:t>
      </w:r>
      <w:r w:rsidRPr="0038518B">
        <w:rPr>
          <w:rFonts w:ascii="Times New Roman" w:hAnsi="Times New Roman" w:cs="Times New Roman"/>
          <w:sz w:val="24"/>
          <w:szCs w:val="24"/>
          <w:lang w:val="en-GB"/>
        </w:rPr>
        <w:tab/>
      </w:r>
      <w:proofErr w:type="spellStart"/>
      <w:r w:rsidRPr="0038518B">
        <w:rPr>
          <w:rFonts w:ascii="Times New Roman" w:hAnsi="Times New Roman" w:cs="Times New Roman"/>
          <w:sz w:val="24"/>
          <w:szCs w:val="24"/>
          <w:lang w:val="en-GB"/>
        </w:rPr>
        <w:t>kɔ</w:t>
      </w:r>
      <w:proofErr w:type="spellEnd"/>
      <w:r w:rsidRPr="0038518B">
        <w:rPr>
          <w:rFonts w:ascii="Times New Roman" w:hAnsi="Times New Roman" w:cs="Times New Roman"/>
          <w:sz w:val="24"/>
          <w:szCs w:val="24"/>
          <w:lang w:val="en-GB"/>
        </w:rPr>
        <w:t>́</w:t>
      </w:r>
      <w:r w:rsidRPr="0038518B">
        <w:rPr>
          <w:rFonts w:ascii="Times New Roman" w:hAnsi="Times New Roman" w:cs="Times New Roman"/>
          <w:sz w:val="24"/>
          <w:szCs w:val="24"/>
          <w:lang w:val="en-GB"/>
        </w:rPr>
        <w:tab/>
      </w:r>
      <w:r w:rsidRPr="0038518B">
        <w:rPr>
          <w:rFonts w:ascii="Times New Roman" w:hAnsi="Times New Roman" w:cs="Times New Roman"/>
          <w:sz w:val="24"/>
          <w:szCs w:val="24"/>
          <w:lang w:val="en-GB"/>
        </w:rPr>
        <w:tab/>
      </w:r>
      <w:proofErr w:type="spellStart"/>
      <w:r w:rsidRPr="0038518B">
        <w:rPr>
          <w:rFonts w:ascii="Times New Roman" w:hAnsi="Times New Roman" w:cs="Times New Roman"/>
          <w:sz w:val="24"/>
          <w:szCs w:val="24"/>
          <w:lang w:val="en-GB"/>
        </w:rPr>
        <w:t>fíé</w:t>
      </w:r>
      <w:proofErr w:type="spellEnd"/>
      <w:r w:rsidRPr="0038518B">
        <w:rPr>
          <w:rFonts w:ascii="Times New Roman" w:hAnsi="Times New Roman" w:cs="Times New Roman"/>
          <w:sz w:val="24"/>
          <w:szCs w:val="24"/>
          <w:lang w:val="en-GB"/>
        </w:rPr>
        <w:tab/>
        <w:t xml:space="preserve">nó </w:t>
      </w:r>
      <w:r w:rsidRPr="0038518B">
        <w:rPr>
          <w:rFonts w:ascii="Times New Roman" w:hAnsi="Times New Roman" w:cs="Times New Roman"/>
          <w:sz w:val="24"/>
          <w:szCs w:val="24"/>
          <w:lang w:val="en-GB"/>
        </w:rPr>
        <w:tab/>
      </w:r>
      <w:proofErr w:type="spellStart"/>
      <w:r w:rsidRPr="0038518B">
        <w:rPr>
          <w:rFonts w:ascii="Times New Roman" w:hAnsi="Times New Roman" w:cs="Times New Roman"/>
          <w:sz w:val="24"/>
          <w:szCs w:val="24"/>
          <w:lang w:val="en-GB"/>
        </w:rPr>
        <w:t>áním</w:t>
      </w:r>
      <w:proofErr w:type="spellEnd"/>
    </w:p>
    <w:p w:rsidR="00DF7295" w:rsidRPr="00A72FCF" w:rsidRDefault="00DF7295" w:rsidP="00A97E3A">
      <w:pPr>
        <w:pStyle w:val="ListParagraph"/>
        <w:spacing w:before="0" w:line="240" w:lineRule="auto"/>
        <w:ind w:left="0" w:firstLine="720"/>
        <w:rPr>
          <w:rFonts w:ascii="Times New Roman" w:hAnsi="Times New Roman" w:cs="Times New Roman"/>
          <w:b/>
          <w:iCs/>
          <w:sz w:val="24"/>
          <w:szCs w:val="24"/>
          <w:lang w:val="en-GB"/>
        </w:rPr>
      </w:pPr>
      <w:proofErr w:type="gramStart"/>
      <w:r w:rsidRPr="00A72FCF">
        <w:rPr>
          <w:rFonts w:ascii="Times New Roman" w:hAnsi="Times New Roman" w:cs="Times New Roman"/>
          <w:sz w:val="24"/>
          <w:szCs w:val="24"/>
          <w:lang w:val="en-GB"/>
        </w:rPr>
        <w:t>man</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PERF-leave</w:t>
      </w:r>
      <w:r w:rsidRPr="00A72FCF">
        <w:rPr>
          <w:rFonts w:ascii="Times New Roman" w:hAnsi="Times New Roman" w:cs="Times New Roman"/>
          <w:sz w:val="24"/>
          <w:szCs w:val="24"/>
          <w:lang w:val="en-GB"/>
        </w:rPr>
        <w:tab/>
        <w:t xml:space="preserve">house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front</w:t>
      </w:r>
      <w:r w:rsidRPr="00A72FCF">
        <w:rPr>
          <w:rFonts w:ascii="Times New Roman" w:hAnsi="Times New Roman" w:cs="Times New Roman"/>
          <w:b/>
          <w:iCs/>
          <w:sz w:val="24"/>
          <w:szCs w:val="24"/>
          <w:lang w:val="en-GB"/>
        </w:rPr>
        <w:tab/>
      </w:r>
    </w:p>
    <w:p w:rsidR="00DF7295" w:rsidRPr="00A72FCF" w:rsidRDefault="00DF7295" w:rsidP="00A97E3A">
      <w:pPr>
        <w:pStyle w:val="ListParagraph"/>
        <w:spacing w:before="0" w:line="240" w:lineRule="auto"/>
        <w:ind w:left="0" w:firstLine="720"/>
        <w:contextualSpacing w:val="0"/>
        <w:rPr>
          <w:rFonts w:ascii="Times New Roman" w:hAnsi="Times New Roman" w:cs="Times New Roman"/>
          <w:iCs/>
          <w:sz w:val="24"/>
          <w:szCs w:val="24"/>
          <w:lang w:val="en-GB"/>
        </w:rPr>
      </w:pPr>
      <w:r w:rsidRPr="00A72FCF">
        <w:rPr>
          <w:rFonts w:ascii="Times New Roman" w:hAnsi="Times New Roman" w:cs="Times New Roman"/>
          <w:iCs/>
          <w:sz w:val="24"/>
          <w:szCs w:val="24"/>
          <w:lang w:val="en-GB"/>
        </w:rPr>
        <w:t>‘The man has gone to the front of the house.’</w:t>
      </w:r>
    </w:p>
    <w:p w:rsidR="00DF7295" w:rsidRPr="00A72FCF" w:rsidRDefault="00DF7295" w:rsidP="00A97E3A">
      <w:pPr>
        <w:spacing w:before="0" w:line="240" w:lineRule="auto"/>
        <w:rPr>
          <w:rFonts w:ascii="Times New Roman" w:hAnsi="Times New Roman" w:cs="Times New Roman"/>
          <w:sz w:val="24"/>
          <w:szCs w:val="24"/>
          <w:lang w:val="en-GB"/>
        </w:rPr>
      </w:pPr>
    </w:p>
    <w:p w:rsidR="00DF7295" w:rsidRDefault="00DF7295" w:rsidP="00A97E3A">
      <w:pPr>
        <w:autoSpaceDE w:val="0"/>
        <w:autoSpaceDN w:val="0"/>
        <w:adjustRightInd w:val="0"/>
        <w:spacing w:before="0" w:line="240" w:lineRule="auto"/>
        <w:ind w:firstLine="720"/>
        <w:rPr>
          <w:rFonts w:ascii="Times New Roman" w:hAnsi="Times New Roman" w:cs="Times New Roman"/>
          <w:sz w:val="24"/>
          <w:szCs w:val="24"/>
        </w:rPr>
      </w:pPr>
      <w:r w:rsidRPr="00A72FCF">
        <w:rPr>
          <w:rFonts w:ascii="Times New Roman" w:hAnsi="Times New Roman" w:cs="Times New Roman"/>
          <w:sz w:val="24"/>
          <w:szCs w:val="24"/>
          <w:lang w:val="en-GB"/>
        </w:rPr>
        <w:t>Although in Akan motion is typically expressed in verbs, w</w:t>
      </w:r>
      <w:r w:rsidRPr="00A72FCF">
        <w:rPr>
          <w:rFonts w:ascii="Times New Roman" w:hAnsi="Times New Roman" w:cs="Times New Roman"/>
          <w:sz w:val="24"/>
          <w:szCs w:val="24"/>
        </w:rPr>
        <w:t xml:space="preserve">ith some Akan verb roots, the progressive aspect is sometimes used to imply motion (in space). All such verbs have stative aspectual forms marked by the low tone. This is the case when the progressive marker combines with some stative verbs such as </w:t>
      </w:r>
      <w:r w:rsidRPr="00A72FCF">
        <w:rPr>
          <w:rFonts w:ascii="Times New Roman" w:hAnsi="Times New Roman" w:cs="Times New Roman"/>
          <w:i/>
          <w:sz w:val="24"/>
          <w:szCs w:val="24"/>
        </w:rPr>
        <w:t>da</w:t>
      </w:r>
      <w:r w:rsidRPr="00A72FCF">
        <w:rPr>
          <w:rFonts w:ascii="Times New Roman" w:hAnsi="Times New Roman" w:cs="Times New Roman"/>
          <w:sz w:val="24"/>
          <w:szCs w:val="24"/>
        </w:rPr>
        <w:t xml:space="preserve"> ‘lie’ and </w:t>
      </w:r>
      <w:proofErr w:type="spellStart"/>
      <w:r w:rsidRPr="00A72FCF">
        <w:rPr>
          <w:rFonts w:ascii="Times New Roman" w:hAnsi="Times New Roman" w:cs="Times New Roman"/>
          <w:i/>
          <w:sz w:val="24"/>
          <w:szCs w:val="24"/>
        </w:rPr>
        <w:t>twère</w:t>
      </w:r>
      <w:proofErr w:type="spellEnd"/>
      <w:r w:rsidRPr="00A72FCF">
        <w:rPr>
          <w:rFonts w:ascii="Times New Roman" w:hAnsi="Times New Roman" w:cs="Times New Roman"/>
          <w:i/>
          <w:sz w:val="24"/>
          <w:szCs w:val="24"/>
        </w:rPr>
        <w:t>̀</w:t>
      </w:r>
      <w:r w:rsidRPr="00A72FCF">
        <w:rPr>
          <w:rFonts w:ascii="Times New Roman" w:hAnsi="Times New Roman" w:cs="Times New Roman"/>
          <w:sz w:val="24"/>
          <w:szCs w:val="24"/>
        </w:rPr>
        <w:t xml:space="preserve"> ‘lean’. As illustrated in (10) and (11), whereas </w:t>
      </w:r>
      <w:r w:rsidRPr="00A72FCF">
        <w:rPr>
          <w:rFonts w:ascii="Times New Roman" w:hAnsi="Times New Roman" w:cs="Times New Roman"/>
          <w:i/>
          <w:sz w:val="24"/>
          <w:szCs w:val="24"/>
        </w:rPr>
        <w:t>da</w:t>
      </w:r>
      <w:r w:rsidRPr="00A72FCF">
        <w:rPr>
          <w:rFonts w:ascii="Times New Roman" w:hAnsi="Times New Roman" w:cs="Times New Roman"/>
          <w:sz w:val="24"/>
          <w:szCs w:val="24"/>
        </w:rPr>
        <w:t xml:space="preserve"> ‘lie’ in (10a) is stative, </w:t>
      </w:r>
      <w:r w:rsidRPr="00A72FCF">
        <w:rPr>
          <w:rFonts w:ascii="Times New Roman" w:hAnsi="Times New Roman" w:cs="Times New Roman"/>
          <w:i/>
          <w:sz w:val="24"/>
          <w:szCs w:val="24"/>
        </w:rPr>
        <w:t xml:space="preserve">da </w:t>
      </w:r>
      <w:r w:rsidRPr="00A72FCF">
        <w:rPr>
          <w:rFonts w:ascii="Times New Roman" w:hAnsi="Times New Roman" w:cs="Times New Roman"/>
          <w:sz w:val="24"/>
          <w:szCs w:val="24"/>
        </w:rPr>
        <w:t xml:space="preserve">‘lie’ in (10b) is dynamic and it implies motion. Similarly, whereas </w:t>
      </w:r>
      <w:proofErr w:type="spellStart"/>
      <w:r w:rsidRPr="00A72FCF">
        <w:rPr>
          <w:rFonts w:ascii="Times New Roman" w:hAnsi="Times New Roman" w:cs="Times New Roman"/>
          <w:i/>
          <w:sz w:val="24"/>
          <w:szCs w:val="24"/>
        </w:rPr>
        <w:t>twère</w:t>
      </w:r>
      <w:proofErr w:type="spellEnd"/>
      <w:r w:rsidRPr="00A72FCF">
        <w:rPr>
          <w:rFonts w:ascii="Times New Roman" w:hAnsi="Times New Roman" w:cs="Times New Roman"/>
          <w:i/>
          <w:sz w:val="24"/>
          <w:szCs w:val="24"/>
        </w:rPr>
        <w:t>̀</w:t>
      </w:r>
      <w:r w:rsidRPr="00A72FCF">
        <w:rPr>
          <w:rFonts w:ascii="Times New Roman" w:hAnsi="Times New Roman" w:cs="Times New Roman"/>
          <w:sz w:val="24"/>
          <w:szCs w:val="24"/>
        </w:rPr>
        <w:t xml:space="preserve"> in (11a) is stative, </w:t>
      </w:r>
      <w:proofErr w:type="spellStart"/>
      <w:r w:rsidRPr="00A72FCF">
        <w:rPr>
          <w:rFonts w:ascii="Times New Roman" w:hAnsi="Times New Roman" w:cs="Times New Roman"/>
          <w:i/>
          <w:sz w:val="24"/>
          <w:szCs w:val="24"/>
        </w:rPr>
        <w:t>twère</w:t>
      </w:r>
      <w:proofErr w:type="spellEnd"/>
      <w:r w:rsidRPr="00A72FCF">
        <w:rPr>
          <w:rFonts w:ascii="Times New Roman" w:hAnsi="Times New Roman" w:cs="Times New Roman"/>
          <w:i/>
          <w:sz w:val="24"/>
          <w:szCs w:val="24"/>
        </w:rPr>
        <w:t>̀</w:t>
      </w:r>
      <w:r w:rsidRPr="00A72FCF">
        <w:rPr>
          <w:rFonts w:ascii="Times New Roman" w:hAnsi="Times New Roman" w:cs="Times New Roman"/>
          <w:sz w:val="24"/>
          <w:szCs w:val="24"/>
        </w:rPr>
        <w:t xml:space="preserve"> in (11b) is dynamic and it also implies motion. </w:t>
      </w: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rPr>
      </w:pPr>
    </w:p>
    <w:p w:rsidR="00DF7295" w:rsidRPr="0038518B" w:rsidRDefault="00DF7295" w:rsidP="00A97E3A">
      <w:pPr>
        <w:pStyle w:val="ListParagraph"/>
        <w:numPr>
          <w:ilvl w:val="0"/>
          <w:numId w:val="1"/>
        </w:numPr>
        <w:autoSpaceDE w:val="0"/>
        <w:autoSpaceDN w:val="0"/>
        <w:adjustRightInd w:val="0"/>
        <w:spacing w:before="0" w:line="240" w:lineRule="auto"/>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proofErr w:type="spellStart"/>
      <w:r w:rsidRPr="0038518B">
        <w:rPr>
          <w:rFonts w:ascii="Times New Roman" w:hAnsi="Times New Roman" w:cs="Times New Roman"/>
          <w:sz w:val="24"/>
          <w:szCs w:val="24"/>
          <w:lang w:val="en-GB"/>
        </w:rPr>
        <w:t>Ɔbàrímá</w:t>
      </w:r>
      <w:proofErr w:type="spellEnd"/>
      <w:r w:rsidRPr="0038518B">
        <w:rPr>
          <w:rFonts w:ascii="Times New Roman" w:hAnsi="Times New Roman" w:cs="Times New Roman"/>
          <w:sz w:val="24"/>
          <w:szCs w:val="24"/>
          <w:lang w:val="en-GB"/>
        </w:rPr>
        <w:t xml:space="preserve"> </w:t>
      </w:r>
      <w:r w:rsidRPr="0038518B">
        <w:rPr>
          <w:rFonts w:ascii="Times New Roman" w:hAnsi="Times New Roman" w:cs="Times New Roman"/>
          <w:sz w:val="24"/>
          <w:szCs w:val="24"/>
          <w:lang w:val="en-GB"/>
        </w:rPr>
        <w:tab/>
      </w:r>
      <w:proofErr w:type="spellStart"/>
      <w:r w:rsidRPr="0038518B">
        <w:rPr>
          <w:rFonts w:ascii="Times New Roman" w:hAnsi="Times New Roman" w:cs="Times New Roman"/>
          <w:sz w:val="24"/>
          <w:szCs w:val="24"/>
          <w:lang w:val="en-GB"/>
        </w:rPr>
        <w:t>nó</w:t>
      </w:r>
      <w:proofErr w:type="spellEnd"/>
      <w:r w:rsidRPr="0038518B">
        <w:rPr>
          <w:rFonts w:ascii="Times New Roman" w:hAnsi="Times New Roman" w:cs="Times New Roman"/>
          <w:sz w:val="24"/>
          <w:szCs w:val="24"/>
        </w:rPr>
        <w:tab/>
      </w:r>
      <w:proofErr w:type="spellStart"/>
      <w:r w:rsidRPr="0038518B">
        <w:rPr>
          <w:rFonts w:ascii="Times New Roman" w:hAnsi="Times New Roman" w:cs="Times New Roman"/>
          <w:sz w:val="24"/>
          <w:szCs w:val="24"/>
        </w:rPr>
        <w:t>dà</w:t>
      </w:r>
      <w:proofErr w:type="spellEnd"/>
      <w:r w:rsidRPr="0038518B">
        <w:rPr>
          <w:rFonts w:ascii="Times New Roman" w:hAnsi="Times New Roman" w:cs="Times New Roman"/>
          <w:sz w:val="24"/>
          <w:szCs w:val="24"/>
        </w:rPr>
        <w:t xml:space="preserve"> </w:t>
      </w:r>
      <w:r w:rsidRPr="0038518B">
        <w:rPr>
          <w:rFonts w:ascii="Times New Roman" w:hAnsi="Times New Roman" w:cs="Times New Roman"/>
          <w:sz w:val="24"/>
          <w:szCs w:val="24"/>
        </w:rPr>
        <w:tab/>
      </w:r>
      <w:r w:rsidRPr="0038518B">
        <w:rPr>
          <w:rFonts w:ascii="Times New Roman" w:hAnsi="Times New Roman" w:cs="Times New Roman"/>
          <w:sz w:val="24"/>
          <w:szCs w:val="24"/>
        </w:rPr>
        <w:tab/>
      </w:r>
      <w:proofErr w:type="spellStart"/>
      <w:r w:rsidRPr="0038518B">
        <w:rPr>
          <w:rFonts w:ascii="Times New Roman" w:hAnsi="Times New Roman" w:cs="Times New Roman"/>
          <w:sz w:val="24"/>
          <w:szCs w:val="24"/>
        </w:rPr>
        <w:t>hɔ</w:t>
      </w:r>
      <w:proofErr w:type="spellEnd"/>
      <w:r w:rsidRPr="0038518B">
        <w:rPr>
          <w:rFonts w:ascii="Times New Roman" w:hAnsi="Times New Roman" w:cs="Times New Roman"/>
          <w:sz w:val="24"/>
          <w:szCs w:val="24"/>
        </w:rPr>
        <w:t>́</w:t>
      </w:r>
    </w:p>
    <w:p w:rsidR="00DF7295" w:rsidRPr="00A72FCF" w:rsidRDefault="00DF7295" w:rsidP="00A97E3A">
      <w:pPr>
        <w:spacing w:before="0" w:line="240" w:lineRule="auto"/>
        <w:rPr>
          <w:rFonts w:ascii="Times New Roman" w:hAnsi="Times New Roman" w:cs="Times New Roman"/>
          <w:sz w:val="24"/>
          <w:szCs w:val="24"/>
        </w:rPr>
      </w:pPr>
      <w:r w:rsidRPr="00A72FCF">
        <w:rPr>
          <w:rFonts w:ascii="Times New Roman" w:hAnsi="Times New Roman" w:cs="Times New Roman"/>
          <w:sz w:val="24"/>
          <w:szCs w:val="24"/>
        </w:rPr>
        <w:tab/>
      </w:r>
      <w:r>
        <w:rPr>
          <w:rFonts w:ascii="Times New Roman" w:hAnsi="Times New Roman" w:cs="Times New Roman"/>
          <w:sz w:val="24"/>
          <w:szCs w:val="24"/>
        </w:rPr>
        <w:tab/>
      </w:r>
      <w:r w:rsidRPr="00A72FCF">
        <w:rPr>
          <w:rFonts w:ascii="Times New Roman" w:hAnsi="Times New Roman" w:cs="Times New Roman"/>
          <w:sz w:val="24"/>
          <w:szCs w:val="24"/>
        </w:rPr>
        <w:t xml:space="preserve">Man </w:t>
      </w:r>
      <w:r w:rsidRPr="00A72FCF">
        <w:rPr>
          <w:rFonts w:ascii="Times New Roman" w:hAnsi="Times New Roman" w:cs="Times New Roman"/>
          <w:sz w:val="24"/>
          <w:szCs w:val="24"/>
        </w:rPr>
        <w:tab/>
      </w:r>
      <w:r w:rsidRPr="00A72FCF">
        <w:rPr>
          <w:rFonts w:ascii="Times New Roman" w:hAnsi="Times New Roman" w:cs="Times New Roman"/>
          <w:sz w:val="24"/>
          <w:szCs w:val="24"/>
        </w:rPr>
        <w:tab/>
        <w:t>DEF</w:t>
      </w:r>
      <w:r w:rsidRPr="00A72FCF">
        <w:rPr>
          <w:rFonts w:ascii="Times New Roman" w:hAnsi="Times New Roman" w:cs="Times New Roman"/>
          <w:sz w:val="24"/>
          <w:szCs w:val="24"/>
        </w:rPr>
        <w:tab/>
        <w:t xml:space="preserve"> lie (STAT) </w:t>
      </w:r>
      <w:r w:rsidRPr="00A72FCF">
        <w:rPr>
          <w:rFonts w:ascii="Times New Roman" w:hAnsi="Times New Roman" w:cs="Times New Roman"/>
          <w:sz w:val="24"/>
          <w:szCs w:val="24"/>
        </w:rPr>
        <w:tab/>
        <w:t>there</w:t>
      </w:r>
    </w:p>
    <w:p w:rsidR="00DF7295" w:rsidRPr="00A72FCF" w:rsidRDefault="00DF7295" w:rsidP="00A97E3A">
      <w:pPr>
        <w:spacing w:before="0" w:line="240" w:lineRule="auto"/>
        <w:rPr>
          <w:rFonts w:ascii="Times New Roman" w:hAnsi="Times New Roman" w:cs="Times New Roman"/>
          <w:sz w:val="24"/>
          <w:szCs w:val="24"/>
        </w:rPr>
      </w:pPr>
      <w:r w:rsidRPr="00A72FCF">
        <w:rPr>
          <w:rFonts w:ascii="Times New Roman" w:hAnsi="Times New Roman" w:cs="Times New Roman"/>
          <w:sz w:val="24"/>
          <w:szCs w:val="24"/>
        </w:rPr>
        <w:tab/>
      </w:r>
      <w:r w:rsidRPr="00A72FCF">
        <w:rPr>
          <w:rFonts w:ascii="Times New Roman" w:hAnsi="Times New Roman" w:cs="Times New Roman"/>
          <w:sz w:val="24"/>
          <w:szCs w:val="24"/>
        </w:rPr>
        <w:tab/>
        <w:t>‘The man is in a state of lying.’</w:t>
      </w:r>
    </w:p>
    <w:p w:rsidR="00DF7295" w:rsidRPr="00A72FCF" w:rsidRDefault="00DF7295" w:rsidP="00A97E3A">
      <w:pPr>
        <w:spacing w:before="0" w:line="240" w:lineRule="auto"/>
        <w:rPr>
          <w:rFonts w:ascii="Times New Roman" w:hAnsi="Times New Roman" w:cs="Times New Roman"/>
          <w:sz w:val="24"/>
          <w:szCs w:val="24"/>
        </w:rPr>
      </w:pPr>
    </w:p>
    <w:p w:rsidR="00DF7295" w:rsidRPr="00A72FCF" w:rsidRDefault="00DF7295" w:rsidP="00A97E3A">
      <w:pPr>
        <w:pStyle w:val="ListParagraph"/>
        <w:spacing w:before="0" w:line="240" w:lineRule="auto"/>
        <w:ind w:left="0"/>
        <w:rPr>
          <w:rFonts w:ascii="Times New Roman" w:hAnsi="Times New Roman" w:cs="Times New Roman"/>
          <w:sz w:val="24"/>
          <w:szCs w:val="24"/>
        </w:rPr>
      </w:pPr>
      <w:r w:rsidRPr="00A72FCF">
        <w:rPr>
          <w:rFonts w:ascii="Times New Roman" w:hAnsi="Times New Roman" w:cs="Times New Roman"/>
          <w:sz w:val="24"/>
          <w:szCs w:val="24"/>
        </w:rPr>
        <w:tab/>
      </w:r>
      <w:proofErr w:type="gramStart"/>
      <w:r w:rsidRPr="00A72FCF">
        <w:rPr>
          <w:rFonts w:ascii="Times New Roman" w:hAnsi="Times New Roman" w:cs="Times New Roman"/>
          <w:sz w:val="24"/>
          <w:szCs w:val="24"/>
        </w:rPr>
        <w:t>b</w:t>
      </w:r>
      <w:proofErr w:type="gramEnd"/>
      <w:r w:rsidRPr="00A72FCF">
        <w:rPr>
          <w:rFonts w:ascii="Times New Roman" w:hAnsi="Times New Roman" w:cs="Times New Roman"/>
          <w:sz w:val="24"/>
          <w:szCs w:val="24"/>
        </w:rPr>
        <w:t xml:space="preserve">. </w:t>
      </w:r>
      <w:r w:rsidRPr="00A72FCF">
        <w:rPr>
          <w:rFonts w:ascii="Times New Roman" w:hAnsi="Times New Roman" w:cs="Times New Roman"/>
          <w:sz w:val="24"/>
          <w:szCs w:val="24"/>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rPr>
        <w:tab/>
      </w:r>
      <w:proofErr w:type="spellStart"/>
      <w:r w:rsidRPr="00A72FCF">
        <w:rPr>
          <w:rFonts w:ascii="Times New Roman" w:hAnsi="Times New Roman" w:cs="Times New Roman"/>
          <w:sz w:val="24"/>
          <w:szCs w:val="24"/>
        </w:rPr>
        <w:t>rè-dà</w:t>
      </w:r>
      <w:proofErr w:type="spellEnd"/>
      <w:r w:rsidRPr="00A72FCF">
        <w:rPr>
          <w:rFonts w:ascii="Times New Roman" w:hAnsi="Times New Roman" w:cs="Times New Roman"/>
          <w:sz w:val="24"/>
          <w:szCs w:val="24"/>
        </w:rPr>
        <w:t xml:space="preserve"> </w:t>
      </w:r>
      <w:r w:rsidRPr="00A72FCF">
        <w:rPr>
          <w:rFonts w:ascii="Times New Roman" w:hAnsi="Times New Roman" w:cs="Times New Roman"/>
          <w:sz w:val="24"/>
          <w:szCs w:val="24"/>
        </w:rPr>
        <w:tab/>
      </w:r>
      <w:r w:rsidRPr="00A72FCF">
        <w:rPr>
          <w:rFonts w:ascii="Times New Roman" w:hAnsi="Times New Roman" w:cs="Times New Roman"/>
          <w:sz w:val="24"/>
          <w:szCs w:val="24"/>
        </w:rPr>
        <w:tab/>
      </w:r>
      <w:proofErr w:type="spellStart"/>
      <w:r w:rsidRPr="00A72FCF">
        <w:rPr>
          <w:rFonts w:ascii="Times New Roman" w:hAnsi="Times New Roman" w:cs="Times New Roman"/>
          <w:sz w:val="24"/>
          <w:szCs w:val="24"/>
        </w:rPr>
        <w:t>hɔ</w:t>
      </w:r>
      <w:proofErr w:type="spellEnd"/>
      <w:r w:rsidRPr="00A72FCF">
        <w:rPr>
          <w:rFonts w:ascii="Times New Roman" w:hAnsi="Times New Roman" w:cs="Times New Roman"/>
          <w:sz w:val="24"/>
          <w:szCs w:val="24"/>
        </w:rPr>
        <w:t>́</w:t>
      </w:r>
    </w:p>
    <w:p w:rsidR="00DF7295" w:rsidRPr="00A72FCF" w:rsidRDefault="00DF7295" w:rsidP="00A97E3A">
      <w:pPr>
        <w:spacing w:before="0" w:line="240" w:lineRule="auto"/>
        <w:rPr>
          <w:rFonts w:ascii="Times New Roman" w:hAnsi="Times New Roman" w:cs="Times New Roman"/>
          <w:sz w:val="24"/>
          <w:szCs w:val="24"/>
        </w:rPr>
      </w:pPr>
      <w:r w:rsidRPr="00A72FCF">
        <w:rPr>
          <w:rFonts w:ascii="Times New Roman" w:hAnsi="Times New Roman" w:cs="Times New Roman"/>
          <w:sz w:val="24"/>
          <w:szCs w:val="24"/>
        </w:rPr>
        <w:tab/>
      </w:r>
      <w:r w:rsidRPr="00A72FCF">
        <w:rPr>
          <w:rFonts w:ascii="Times New Roman" w:hAnsi="Times New Roman" w:cs="Times New Roman"/>
          <w:sz w:val="24"/>
          <w:szCs w:val="24"/>
        </w:rPr>
        <w:tab/>
        <w:t xml:space="preserve">Man </w:t>
      </w:r>
      <w:r w:rsidRPr="00A72FCF">
        <w:rPr>
          <w:rFonts w:ascii="Times New Roman" w:hAnsi="Times New Roman" w:cs="Times New Roman"/>
          <w:sz w:val="24"/>
          <w:szCs w:val="24"/>
        </w:rPr>
        <w:tab/>
      </w:r>
      <w:r w:rsidRPr="00A72FCF">
        <w:rPr>
          <w:rFonts w:ascii="Times New Roman" w:hAnsi="Times New Roman" w:cs="Times New Roman"/>
          <w:sz w:val="24"/>
          <w:szCs w:val="24"/>
        </w:rPr>
        <w:tab/>
        <w:t>DEF</w:t>
      </w:r>
      <w:r w:rsidRPr="00A72FCF">
        <w:rPr>
          <w:rFonts w:ascii="Times New Roman" w:hAnsi="Times New Roman" w:cs="Times New Roman"/>
          <w:sz w:val="24"/>
          <w:szCs w:val="24"/>
        </w:rPr>
        <w:tab/>
        <w:t xml:space="preserve"> PROG- lie  </w:t>
      </w:r>
      <w:r w:rsidRPr="00A72FCF">
        <w:rPr>
          <w:rFonts w:ascii="Times New Roman" w:hAnsi="Times New Roman" w:cs="Times New Roman"/>
          <w:sz w:val="24"/>
          <w:szCs w:val="24"/>
        </w:rPr>
        <w:tab/>
        <w:t>there</w:t>
      </w:r>
    </w:p>
    <w:p w:rsidR="00DF7295" w:rsidRDefault="00DF7295" w:rsidP="00A97E3A">
      <w:pPr>
        <w:spacing w:before="0" w:line="240" w:lineRule="auto"/>
        <w:rPr>
          <w:rFonts w:ascii="Times New Roman" w:hAnsi="Times New Roman" w:cs="Times New Roman"/>
          <w:sz w:val="24"/>
          <w:szCs w:val="24"/>
        </w:rPr>
      </w:pPr>
      <w:r w:rsidRPr="00A72FCF">
        <w:rPr>
          <w:rFonts w:ascii="Times New Roman" w:hAnsi="Times New Roman" w:cs="Times New Roman"/>
          <w:sz w:val="24"/>
          <w:szCs w:val="24"/>
        </w:rPr>
        <w:tab/>
      </w:r>
      <w:r>
        <w:rPr>
          <w:rFonts w:ascii="Times New Roman" w:hAnsi="Times New Roman" w:cs="Times New Roman"/>
          <w:sz w:val="24"/>
          <w:szCs w:val="24"/>
        </w:rPr>
        <w:tab/>
      </w:r>
      <w:r w:rsidRPr="00A72FCF">
        <w:rPr>
          <w:rFonts w:ascii="Times New Roman" w:hAnsi="Times New Roman" w:cs="Times New Roman"/>
          <w:sz w:val="24"/>
          <w:szCs w:val="24"/>
        </w:rPr>
        <w:t xml:space="preserve">‘The man is seen in the process of moving downwards to ultimately lie </w:t>
      </w:r>
    </w:p>
    <w:p w:rsidR="00DF7295" w:rsidRDefault="00DF7295" w:rsidP="00A97E3A">
      <w:pPr>
        <w:spacing w:before="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A72FCF">
        <w:rPr>
          <w:rFonts w:ascii="Times New Roman" w:hAnsi="Times New Roman" w:cs="Times New Roman"/>
          <w:sz w:val="24"/>
          <w:szCs w:val="24"/>
        </w:rPr>
        <w:t>down</w:t>
      </w:r>
      <w:proofErr w:type="gramEnd"/>
      <w:r w:rsidRPr="00A72FCF">
        <w:rPr>
          <w:rFonts w:ascii="Times New Roman" w:hAnsi="Times New Roman" w:cs="Times New Roman"/>
          <w:sz w:val="24"/>
          <w:szCs w:val="24"/>
        </w:rPr>
        <w:t>.’</w:t>
      </w:r>
    </w:p>
    <w:p w:rsidR="00DF7295" w:rsidRDefault="00DF7295" w:rsidP="00A97E3A">
      <w:pPr>
        <w:spacing w:before="0" w:line="240" w:lineRule="auto"/>
        <w:rPr>
          <w:rFonts w:ascii="Times New Roman" w:hAnsi="Times New Roman" w:cs="Times New Roman"/>
          <w:sz w:val="24"/>
          <w:szCs w:val="24"/>
        </w:rPr>
      </w:pPr>
    </w:p>
    <w:p w:rsidR="00DF7295" w:rsidRPr="00A72FCF" w:rsidRDefault="00DF7295" w:rsidP="00A97E3A">
      <w:pPr>
        <w:pStyle w:val="ListParagraph"/>
        <w:numPr>
          <w:ilvl w:val="0"/>
          <w:numId w:val="1"/>
        </w:numPr>
        <w:tabs>
          <w:tab w:val="left" w:pos="0"/>
          <w:tab w:val="left" w:pos="720"/>
          <w:tab w:val="left" w:pos="1440"/>
          <w:tab w:val="left" w:pos="2160"/>
          <w:tab w:val="left" w:pos="2880"/>
          <w:tab w:val="left" w:pos="3600"/>
          <w:tab w:val="left" w:pos="4320"/>
          <w:tab w:val="left" w:pos="5220"/>
        </w:tabs>
        <w:spacing w:before="0" w:line="240" w:lineRule="auto"/>
        <w:ind w:left="0"/>
        <w:rPr>
          <w:rFonts w:ascii="Times New Roman" w:hAnsi="Times New Roman" w:cs="Times New Roman"/>
          <w:sz w:val="24"/>
          <w:szCs w:val="24"/>
        </w:rPr>
      </w:pPr>
      <w:r w:rsidRPr="00A72FCF">
        <w:rPr>
          <w:rFonts w:ascii="Times New Roman" w:hAnsi="Times New Roman" w:cs="Times New Roman"/>
          <w:sz w:val="24"/>
          <w:szCs w:val="24"/>
        </w:rPr>
        <w:t>a.</w:t>
      </w:r>
      <w:r w:rsidRPr="00A72FCF">
        <w:rPr>
          <w:rFonts w:ascii="Times New Roman" w:hAnsi="Times New Roman" w:cs="Times New Roman"/>
          <w:sz w:val="24"/>
          <w:szCs w:val="24"/>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rPr>
        <w:tab/>
      </w:r>
      <w:proofErr w:type="spellStart"/>
      <w:r w:rsidRPr="00A72FCF">
        <w:rPr>
          <w:rFonts w:ascii="Times New Roman" w:hAnsi="Times New Roman" w:cs="Times New Roman"/>
          <w:sz w:val="24"/>
          <w:szCs w:val="24"/>
        </w:rPr>
        <w:t>twère</w:t>
      </w:r>
      <w:proofErr w:type="spellEnd"/>
      <w:r w:rsidRPr="00A72FCF">
        <w:rPr>
          <w:rFonts w:ascii="Times New Roman" w:hAnsi="Times New Roman" w:cs="Times New Roman"/>
          <w:sz w:val="24"/>
          <w:szCs w:val="24"/>
        </w:rPr>
        <w:t xml:space="preserve">̀ </w:t>
      </w:r>
      <w:r w:rsidRPr="00A72FCF">
        <w:rPr>
          <w:rFonts w:ascii="Times New Roman" w:hAnsi="Times New Roman" w:cs="Times New Roman"/>
          <w:sz w:val="24"/>
          <w:szCs w:val="24"/>
        </w:rPr>
        <w:tab/>
      </w:r>
      <w:r w:rsidRPr="00A72FCF">
        <w:rPr>
          <w:rFonts w:ascii="Times New Roman" w:hAnsi="Times New Roman" w:cs="Times New Roman"/>
          <w:sz w:val="24"/>
          <w:szCs w:val="24"/>
        </w:rPr>
        <w:tab/>
      </w:r>
      <w:proofErr w:type="spellStart"/>
      <w:r w:rsidRPr="00A72FCF">
        <w:rPr>
          <w:rFonts w:ascii="Times New Roman" w:hAnsi="Times New Roman" w:cs="Times New Roman"/>
          <w:sz w:val="24"/>
          <w:szCs w:val="24"/>
        </w:rPr>
        <w:t>dùa</w:t>
      </w:r>
      <w:proofErr w:type="spellEnd"/>
      <w:r w:rsidRPr="00A72FCF">
        <w:rPr>
          <w:rFonts w:ascii="Times New Roman" w:hAnsi="Times New Roman" w:cs="Times New Roman"/>
          <w:sz w:val="24"/>
          <w:szCs w:val="24"/>
        </w:rPr>
        <w:t xml:space="preserve">́ </w:t>
      </w:r>
      <w:r w:rsidRPr="00A72FCF">
        <w:rPr>
          <w:rFonts w:ascii="Times New Roman" w:hAnsi="Times New Roman" w:cs="Times New Roman"/>
          <w:sz w:val="24"/>
          <w:szCs w:val="24"/>
        </w:rPr>
        <w:tab/>
        <w:t>nó</w:t>
      </w:r>
    </w:p>
    <w:p w:rsidR="00DF7295" w:rsidRPr="00A72FC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A72FCF">
        <w:rPr>
          <w:rFonts w:ascii="Times New Roman" w:hAnsi="Times New Roman" w:cs="Times New Roman"/>
          <w:sz w:val="24"/>
          <w:szCs w:val="24"/>
        </w:rPr>
        <w:tab/>
      </w:r>
      <w:r w:rsidRPr="00A72FCF">
        <w:rPr>
          <w:rFonts w:ascii="Times New Roman" w:hAnsi="Times New Roman" w:cs="Times New Roman"/>
          <w:sz w:val="24"/>
          <w:szCs w:val="24"/>
        </w:rPr>
        <w:tab/>
        <w:t xml:space="preserve">Man </w:t>
      </w:r>
      <w:r w:rsidRPr="00A72FCF">
        <w:rPr>
          <w:rFonts w:ascii="Times New Roman" w:hAnsi="Times New Roman" w:cs="Times New Roman"/>
          <w:sz w:val="24"/>
          <w:szCs w:val="24"/>
        </w:rPr>
        <w:tab/>
      </w:r>
      <w:r w:rsidRPr="00A72FCF">
        <w:rPr>
          <w:rFonts w:ascii="Times New Roman" w:hAnsi="Times New Roman" w:cs="Times New Roman"/>
          <w:sz w:val="24"/>
          <w:szCs w:val="24"/>
        </w:rPr>
        <w:tab/>
        <w:t xml:space="preserve">DEF </w:t>
      </w:r>
      <w:r w:rsidRPr="00A72FCF">
        <w:rPr>
          <w:rFonts w:ascii="Times New Roman" w:hAnsi="Times New Roman" w:cs="Times New Roman"/>
          <w:sz w:val="24"/>
          <w:szCs w:val="24"/>
        </w:rPr>
        <w:tab/>
        <w:t xml:space="preserve">lean (STAT) </w:t>
      </w:r>
      <w:r w:rsidRPr="00A72FCF">
        <w:rPr>
          <w:rFonts w:ascii="Times New Roman" w:hAnsi="Times New Roman" w:cs="Times New Roman"/>
          <w:sz w:val="24"/>
          <w:szCs w:val="24"/>
        </w:rPr>
        <w:tab/>
        <w:t xml:space="preserve">tree </w:t>
      </w:r>
      <w:r w:rsidRPr="00A72FCF">
        <w:rPr>
          <w:rFonts w:ascii="Times New Roman" w:hAnsi="Times New Roman" w:cs="Times New Roman"/>
          <w:sz w:val="24"/>
          <w:szCs w:val="24"/>
        </w:rPr>
        <w:tab/>
        <w:t>DEF</w:t>
      </w:r>
    </w:p>
    <w:p w:rsidR="00DF7295" w:rsidRPr="00A72FC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A72FCF">
        <w:rPr>
          <w:rFonts w:ascii="Times New Roman" w:hAnsi="Times New Roman" w:cs="Times New Roman"/>
          <w:sz w:val="24"/>
          <w:szCs w:val="24"/>
        </w:rPr>
        <w:tab/>
      </w:r>
      <w:r w:rsidRPr="00A72FCF">
        <w:rPr>
          <w:rFonts w:ascii="Times New Roman" w:hAnsi="Times New Roman" w:cs="Times New Roman"/>
          <w:sz w:val="24"/>
          <w:szCs w:val="24"/>
        </w:rPr>
        <w:tab/>
        <w:t xml:space="preserve">‘The man is in a state of leaning against the tree.’(i.e., the man has </w:t>
      </w:r>
    </w:p>
    <w:p w:rsidR="00DF7295" w:rsidRPr="00A72FC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A72FCF">
        <w:rPr>
          <w:rFonts w:ascii="Times New Roman" w:hAnsi="Times New Roman" w:cs="Times New Roman"/>
          <w:sz w:val="24"/>
          <w:szCs w:val="24"/>
        </w:rPr>
        <w:tab/>
      </w:r>
      <w:r w:rsidRPr="00A72FCF">
        <w:rPr>
          <w:rFonts w:ascii="Times New Roman" w:hAnsi="Times New Roman" w:cs="Times New Roman"/>
          <w:sz w:val="24"/>
          <w:szCs w:val="24"/>
        </w:rPr>
        <w:tab/>
      </w:r>
      <w:proofErr w:type="gramStart"/>
      <w:r w:rsidRPr="00A72FCF">
        <w:rPr>
          <w:rFonts w:ascii="Times New Roman" w:hAnsi="Times New Roman" w:cs="Times New Roman"/>
          <w:sz w:val="24"/>
          <w:szCs w:val="24"/>
        </w:rPr>
        <w:t>leaned</w:t>
      </w:r>
      <w:proofErr w:type="gramEnd"/>
      <w:r w:rsidRPr="00A72FCF">
        <w:rPr>
          <w:rFonts w:ascii="Times New Roman" w:hAnsi="Times New Roman" w:cs="Times New Roman"/>
          <w:sz w:val="24"/>
          <w:szCs w:val="24"/>
        </w:rPr>
        <w:t xml:space="preserve"> against the tree)</w:t>
      </w:r>
    </w:p>
    <w:p w:rsidR="00DF7295" w:rsidRPr="00A72FC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p>
    <w:p w:rsidR="00DF7295" w:rsidRPr="00A72FCF" w:rsidRDefault="00DF7295" w:rsidP="00A97E3A">
      <w:pPr>
        <w:tabs>
          <w:tab w:val="left" w:pos="0"/>
          <w:tab w:val="left" w:pos="720"/>
          <w:tab w:val="left" w:pos="1335"/>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A72FCF">
        <w:rPr>
          <w:rFonts w:ascii="Times New Roman" w:hAnsi="Times New Roman" w:cs="Times New Roman"/>
          <w:sz w:val="24"/>
          <w:szCs w:val="24"/>
        </w:rPr>
        <w:tab/>
      </w:r>
      <w:proofErr w:type="gramStart"/>
      <w:r w:rsidRPr="00A72FCF">
        <w:rPr>
          <w:rFonts w:ascii="Times New Roman" w:hAnsi="Times New Roman" w:cs="Times New Roman"/>
          <w:sz w:val="24"/>
          <w:szCs w:val="24"/>
        </w:rPr>
        <w:t>b</w:t>
      </w:r>
      <w:proofErr w:type="gramEnd"/>
      <w:r w:rsidRPr="00A72FCF">
        <w:rPr>
          <w:rFonts w:ascii="Times New Roman" w:hAnsi="Times New Roman" w:cs="Times New Roman"/>
          <w:sz w:val="24"/>
          <w:szCs w:val="24"/>
        </w:rPr>
        <w:t>.</w:t>
      </w:r>
      <w:r w:rsidRPr="00A72FCF">
        <w:rPr>
          <w:rFonts w:ascii="Times New Roman" w:hAnsi="Times New Roman" w:cs="Times New Roman"/>
          <w:sz w:val="24"/>
          <w:szCs w:val="24"/>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rPr>
        <w:tab/>
      </w:r>
      <w:proofErr w:type="spellStart"/>
      <w:r w:rsidRPr="00A72FCF">
        <w:rPr>
          <w:rFonts w:ascii="Times New Roman" w:hAnsi="Times New Roman" w:cs="Times New Roman"/>
          <w:sz w:val="24"/>
          <w:szCs w:val="24"/>
        </w:rPr>
        <w:t>rè-twère</w:t>
      </w:r>
      <w:proofErr w:type="spellEnd"/>
      <w:r w:rsidRPr="00A72FCF">
        <w:rPr>
          <w:rFonts w:ascii="Times New Roman" w:hAnsi="Times New Roman" w:cs="Times New Roman"/>
          <w:sz w:val="24"/>
          <w:szCs w:val="24"/>
        </w:rPr>
        <w:t xml:space="preserve">̀ </w:t>
      </w:r>
      <w:r w:rsidRPr="00A72FCF">
        <w:rPr>
          <w:rFonts w:ascii="Times New Roman" w:hAnsi="Times New Roman" w:cs="Times New Roman"/>
          <w:sz w:val="24"/>
          <w:szCs w:val="24"/>
        </w:rPr>
        <w:tab/>
      </w:r>
      <w:proofErr w:type="spellStart"/>
      <w:r w:rsidRPr="00A72FCF">
        <w:rPr>
          <w:rFonts w:ascii="Times New Roman" w:hAnsi="Times New Roman" w:cs="Times New Roman"/>
          <w:sz w:val="24"/>
          <w:szCs w:val="24"/>
        </w:rPr>
        <w:t>dùa</w:t>
      </w:r>
      <w:proofErr w:type="spellEnd"/>
      <w:r w:rsidRPr="00A72FCF">
        <w:rPr>
          <w:rFonts w:ascii="Times New Roman" w:hAnsi="Times New Roman" w:cs="Times New Roman"/>
          <w:sz w:val="24"/>
          <w:szCs w:val="24"/>
        </w:rPr>
        <w:t xml:space="preserve">́ </w:t>
      </w:r>
      <w:r w:rsidRPr="00A72FCF">
        <w:rPr>
          <w:rFonts w:ascii="Times New Roman" w:hAnsi="Times New Roman" w:cs="Times New Roman"/>
          <w:sz w:val="24"/>
          <w:szCs w:val="24"/>
        </w:rPr>
        <w:tab/>
        <w:t>nó</w:t>
      </w:r>
    </w:p>
    <w:p w:rsidR="00DF7295" w:rsidRPr="00A72FC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A72FCF">
        <w:rPr>
          <w:rFonts w:ascii="Times New Roman" w:hAnsi="Times New Roman" w:cs="Times New Roman"/>
          <w:sz w:val="24"/>
          <w:szCs w:val="24"/>
        </w:rPr>
        <w:tab/>
      </w:r>
      <w:r w:rsidRPr="00A72FCF">
        <w:rPr>
          <w:rFonts w:ascii="Times New Roman" w:hAnsi="Times New Roman" w:cs="Times New Roman"/>
          <w:sz w:val="24"/>
          <w:szCs w:val="24"/>
        </w:rPr>
        <w:tab/>
        <w:t xml:space="preserve">Man </w:t>
      </w:r>
      <w:r w:rsidRPr="00A72FCF">
        <w:rPr>
          <w:rFonts w:ascii="Times New Roman" w:hAnsi="Times New Roman" w:cs="Times New Roman"/>
          <w:sz w:val="24"/>
          <w:szCs w:val="24"/>
        </w:rPr>
        <w:tab/>
      </w:r>
      <w:r w:rsidRPr="00A72FCF">
        <w:rPr>
          <w:rFonts w:ascii="Times New Roman" w:hAnsi="Times New Roman" w:cs="Times New Roman"/>
          <w:sz w:val="24"/>
          <w:szCs w:val="24"/>
        </w:rPr>
        <w:tab/>
        <w:t xml:space="preserve">DEF </w:t>
      </w:r>
      <w:r w:rsidRPr="00A72FCF">
        <w:rPr>
          <w:rFonts w:ascii="Times New Roman" w:hAnsi="Times New Roman" w:cs="Times New Roman"/>
          <w:sz w:val="24"/>
          <w:szCs w:val="24"/>
        </w:rPr>
        <w:tab/>
        <w:t xml:space="preserve">PROG-lean </w:t>
      </w:r>
      <w:r w:rsidRPr="00A72FCF">
        <w:rPr>
          <w:rFonts w:ascii="Times New Roman" w:hAnsi="Times New Roman" w:cs="Times New Roman"/>
          <w:sz w:val="24"/>
          <w:szCs w:val="24"/>
        </w:rPr>
        <w:tab/>
        <w:t xml:space="preserve">tree </w:t>
      </w:r>
      <w:r w:rsidRPr="00A72FCF">
        <w:rPr>
          <w:rFonts w:ascii="Times New Roman" w:hAnsi="Times New Roman" w:cs="Times New Roman"/>
          <w:sz w:val="24"/>
          <w:szCs w:val="24"/>
        </w:rPr>
        <w:tab/>
        <w:t>DEF</w:t>
      </w:r>
    </w:p>
    <w:p w:rsidR="00DF7295" w:rsidRPr="00A72FC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A72FCF">
        <w:rPr>
          <w:rFonts w:ascii="Times New Roman" w:hAnsi="Times New Roman" w:cs="Times New Roman"/>
          <w:sz w:val="24"/>
          <w:szCs w:val="24"/>
        </w:rPr>
        <w:tab/>
      </w:r>
      <w:r w:rsidRPr="00A72FCF">
        <w:rPr>
          <w:rFonts w:ascii="Times New Roman" w:hAnsi="Times New Roman" w:cs="Times New Roman"/>
          <w:sz w:val="24"/>
          <w:szCs w:val="24"/>
        </w:rPr>
        <w:tab/>
        <w:t>‘The man is seen in the process of leaning against the tree.’</w:t>
      </w:r>
    </w:p>
    <w:p w:rsidR="004F719A" w:rsidRDefault="00DF7295" w:rsidP="00A97E3A">
      <w:pPr>
        <w:tabs>
          <w:tab w:val="left" w:pos="0"/>
        </w:tabs>
        <w:spacing w:before="0" w:line="240" w:lineRule="auto"/>
        <w:contextualSpacing/>
        <w:rPr>
          <w:rFonts w:ascii="Times New Roman" w:hAnsi="Times New Roman" w:cs="Times New Roman"/>
          <w:sz w:val="24"/>
          <w:szCs w:val="24"/>
        </w:rPr>
      </w:pPr>
      <w:r w:rsidRPr="00A72FCF">
        <w:rPr>
          <w:rFonts w:ascii="Times New Roman" w:hAnsi="Times New Roman" w:cs="Times New Roman"/>
          <w:sz w:val="24"/>
          <w:szCs w:val="24"/>
        </w:rPr>
        <w:tab/>
      </w:r>
      <w:r w:rsidRPr="00A72FCF">
        <w:rPr>
          <w:rFonts w:ascii="Times New Roman" w:hAnsi="Times New Roman" w:cs="Times New Roman"/>
          <w:sz w:val="24"/>
          <w:szCs w:val="24"/>
        </w:rPr>
        <w:tab/>
      </w:r>
      <w:r w:rsidRPr="00A72FCF">
        <w:rPr>
          <w:rFonts w:ascii="Times New Roman" w:hAnsi="Times New Roman" w:cs="Times New Roman"/>
          <w:sz w:val="24"/>
          <w:szCs w:val="24"/>
        </w:rPr>
        <w:tab/>
      </w:r>
    </w:p>
    <w:p w:rsidR="00DF7295" w:rsidRDefault="00DF7295" w:rsidP="00A97E3A">
      <w:pPr>
        <w:tabs>
          <w:tab w:val="left" w:pos="0"/>
        </w:tabs>
        <w:spacing w:before="0" w:line="240" w:lineRule="auto"/>
        <w:contextualSpacing/>
        <w:rPr>
          <w:rFonts w:ascii="Times New Roman" w:hAnsi="Times New Roman" w:cs="Times New Roman"/>
          <w:b/>
          <w:sz w:val="24"/>
          <w:szCs w:val="24"/>
          <w:lang w:val="en-GB"/>
        </w:rPr>
      </w:pPr>
      <w:r w:rsidRPr="00A72FCF">
        <w:rPr>
          <w:rFonts w:ascii="Times New Roman" w:hAnsi="Times New Roman" w:cs="Times New Roman"/>
          <w:b/>
          <w:sz w:val="24"/>
          <w:szCs w:val="24"/>
          <w:lang w:val="en-GB"/>
        </w:rPr>
        <w:t xml:space="preserve">Path of Motion </w:t>
      </w:r>
    </w:p>
    <w:p w:rsidR="003E7A89" w:rsidRPr="004F719A" w:rsidRDefault="003E7A89" w:rsidP="00A97E3A">
      <w:pPr>
        <w:tabs>
          <w:tab w:val="left" w:pos="0"/>
        </w:tabs>
        <w:spacing w:before="0" w:line="240" w:lineRule="auto"/>
        <w:contextualSpacing/>
        <w:rPr>
          <w:rFonts w:ascii="Times New Roman" w:hAnsi="Times New Roman" w:cs="Times New Roman"/>
          <w:sz w:val="24"/>
          <w:szCs w:val="24"/>
        </w:rPr>
      </w:pPr>
    </w:p>
    <w:p w:rsidR="00DF7295"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Path of motion is the course followed by, or the trajectory of, the Figure; it is the line along which the Figure moves. According to Talmy (2000b</w:t>
      </w:r>
      <w:r w:rsidR="00E7475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53-56), the three main components of Path are </w:t>
      </w:r>
      <w:r w:rsidRPr="00A72FCF">
        <w:rPr>
          <w:rFonts w:ascii="Times New Roman" w:hAnsi="Times New Roman" w:cs="Times New Roman"/>
          <w:i/>
          <w:sz w:val="24"/>
          <w:szCs w:val="24"/>
          <w:lang w:val="en-GB"/>
        </w:rPr>
        <w:t>Vector</w:t>
      </w:r>
      <w:r w:rsidRPr="00A72FCF">
        <w:rPr>
          <w:rFonts w:ascii="Times New Roman" w:hAnsi="Times New Roman" w:cs="Times New Roman"/>
          <w:sz w:val="24"/>
          <w:szCs w:val="24"/>
          <w:lang w:val="en-GB"/>
        </w:rPr>
        <w:t xml:space="preserve">, </w:t>
      </w:r>
      <w:r w:rsidRPr="00A72FCF">
        <w:rPr>
          <w:rFonts w:ascii="Times New Roman" w:hAnsi="Times New Roman" w:cs="Times New Roman"/>
          <w:i/>
          <w:sz w:val="24"/>
          <w:szCs w:val="24"/>
          <w:lang w:val="en-GB"/>
        </w:rPr>
        <w:t>Conformation</w:t>
      </w:r>
      <w:r w:rsidRPr="00A72FCF">
        <w:rPr>
          <w:rFonts w:ascii="Times New Roman" w:hAnsi="Times New Roman" w:cs="Times New Roman"/>
          <w:sz w:val="24"/>
          <w:szCs w:val="24"/>
          <w:lang w:val="en-GB"/>
        </w:rPr>
        <w:t xml:space="preserve">, and </w:t>
      </w:r>
      <w:r w:rsidRPr="00A72FCF">
        <w:rPr>
          <w:rFonts w:ascii="Times New Roman" w:hAnsi="Times New Roman" w:cs="Times New Roman"/>
          <w:i/>
          <w:sz w:val="24"/>
          <w:szCs w:val="24"/>
          <w:lang w:val="en-GB"/>
        </w:rPr>
        <w:t>Deictic</w:t>
      </w:r>
      <w:r w:rsidRPr="00A72FCF">
        <w:rPr>
          <w:rFonts w:ascii="Times New Roman" w:hAnsi="Times New Roman" w:cs="Times New Roman"/>
          <w:sz w:val="24"/>
          <w:szCs w:val="24"/>
          <w:lang w:val="en-GB"/>
        </w:rPr>
        <w:t xml:space="preserve">. </w:t>
      </w:r>
      <w:r w:rsidRPr="00A72FCF">
        <w:rPr>
          <w:rFonts w:ascii="Times New Roman" w:hAnsi="Times New Roman" w:cs="Times New Roman"/>
          <w:i/>
          <w:sz w:val="24"/>
          <w:szCs w:val="24"/>
          <w:lang w:val="en-GB"/>
        </w:rPr>
        <w:t>Vector</w:t>
      </w:r>
      <w:r w:rsidRPr="00A72FCF">
        <w:rPr>
          <w:rFonts w:ascii="Times New Roman" w:hAnsi="Times New Roman" w:cs="Times New Roman"/>
          <w:sz w:val="24"/>
          <w:szCs w:val="24"/>
          <w:lang w:val="en-GB"/>
        </w:rPr>
        <w:t xml:space="preserve"> refers to the direction of motion of the Figure with respect to the Ground. Thus, </w:t>
      </w:r>
      <w:r w:rsidRPr="00A72FCF">
        <w:rPr>
          <w:rFonts w:ascii="Times New Roman" w:hAnsi="Times New Roman" w:cs="Times New Roman"/>
          <w:i/>
          <w:sz w:val="24"/>
          <w:szCs w:val="24"/>
          <w:lang w:val="en-GB"/>
        </w:rPr>
        <w:t>Vector</w:t>
      </w:r>
      <w:r w:rsidRPr="00A72FCF">
        <w:rPr>
          <w:rFonts w:ascii="Times New Roman" w:hAnsi="Times New Roman" w:cs="Times New Roman"/>
          <w:sz w:val="24"/>
          <w:szCs w:val="24"/>
          <w:lang w:val="en-GB"/>
        </w:rPr>
        <w:t xml:space="preserve"> can denote motion from </w:t>
      </w:r>
      <w:r w:rsidRPr="00A72FCF">
        <w:rPr>
          <w:rFonts w:ascii="Times New Roman" w:hAnsi="Times New Roman" w:cs="Times New Roman"/>
          <w:sz w:val="24"/>
          <w:szCs w:val="24"/>
          <w:lang w:val="en-GB"/>
        </w:rPr>
        <w:lastRenderedPageBreak/>
        <w:t xml:space="preserve">a source we </w:t>
      </w:r>
      <w:r w:rsidRPr="00A72FCF">
        <w:rPr>
          <w:rFonts w:ascii="Times New Roman" w:hAnsi="Times New Roman" w:cs="Times New Roman"/>
          <w:iCs/>
          <w:sz w:val="24"/>
          <w:szCs w:val="24"/>
          <w:lang w:val="en-GB"/>
        </w:rPr>
        <w:t>move from</w:t>
      </w:r>
      <w:r w:rsidRPr="00A72FCF">
        <w:rPr>
          <w:rFonts w:ascii="Times New Roman" w:hAnsi="Times New Roman" w:cs="Times New Roman"/>
          <w:sz w:val="24"/>
          <w:szCs w:val="24"/>
          <w:lang w:val="en-GB"/>
        </w:rPr>
        <w:t xml:space="preserve">, past or along a milestone we </w:t>
      </w:r>
      <w:r w:rsidRPr="00A72FCF">
        <w:rPr>
          <w:rFonts w:ascii="Times New Roman" w:hAnsi="Times New Roman" w:cs="Times New Roman"/>
          <w:iCs/>
          <w:sz w:val="24"/>
          <w:szCs w:val="24"/>
          <w:lang w:val="en-GB"/>
        </w:rPr>
        <w:t>move along</w:t>
      </w:r>
      <w:r w:rsidRPr="00A72FCF">
        <w:rPr>
          <w:rFonts w:ascii="Times New Roman" w:hAnsi="Times New Roman" w:cs="Times New Roman"/>
          <w:sz w:val="24"/>
          <w:szCs w:val="24"/>
          <w:lang w:val="en-GB"/>
        </w:rPr>
        <w:t xml:space="preserve"> to, or towards a goal.  </w:t>
      </w:r>
      <w:r w:rsidRPr="00A72FCF">
        <w:rPr>
          <w:rFonts w:ascii="Times New Roman" w:hAnsi="Times New Roman" w:cs="Times New Roman"/>
          <w:i/>
          <w:sz w:val="24"/>
          <w:szCs w:val="24"/>
          <w:lang w:val="en-GB"/>
        </w:rPr>
        <w:t>Conformation</w:t>
      </w:r>
      <w:r w:rsidRPr="00A72FCF">
        <w:rPr>
          <w:rFonts w:ascii="Times New Roman" w:hAnsi="Times New Roman" w:cs="Times New Roman"/>
          <w:sz w:val="24"/>
          <w:szCs w:val="24"/>
          <w:lang w:val="en-GB"/>
        </w:rPr>
        <w:t xml:space="preserve"> is related to the geometry of Grounds, which can be conceptualised as </w:t>
      </w:r>
      <w:r w:rsidRPr="00A72FCF">
        <w:rPr>
          <w:rFonts w:ascii="Times New Roman" w:hAnsi="Times New Roman" w:cs="Times New Roman"/>
          <w:i/>
          <w:sz w:val="24"/>
          <w:szCs w:val="24"/>
          <w:lang w:val="en-GB"/>
        </w:rPr>
        <w:t>containers</w:t>
      </w:r>
      <w:r w:rsidRPr="00A72FCF">
        <w:rPr>
          <w:rFonts w:ascii="Times New Roman" w:hAnsi="Times New Roman" w:cs="Times New Roman"/>
          <w:sz w:val="24"/>
          <w:szCs w:val="24"/>
          <w:lang w:val="en-GB"/>
        </w:rPr>
        <w:t xml:space="preserve"> we </w:t>
      </w:r>
      <w:r w:rsidRPr="00A72FCF">
        <w:rPr>
          <w:rFonts w:ascii="Times New Roman" w:hAnsi="Times New Roman" w:cs="Times New Roman"/>
          <w:iCs/>
          <w:sz w:val="24"/>
          <w:szCs w:val="24"/>
          <w:lang w:val="en-GB"/>
        </w:rPr>
        <w:t>move into</w:t>
      </w:r>
      <w:r w:rsidRPr="00A72FCF">
        <w:rPr>
          <w:rFonts w:ascii="Times New Roman" w:hAnsi="Times New Roman" w:cs="Times New Roman"/>
          <w:sz w:val="24"/>
          <w:szCs w:val="24"/>
          <w:lang w:val="en-GB"/>
        </w:rPr>
        <w:t xml:space="preserve"> or out</w:t>
      </w:r>
      <w:r w:rsidRPr="00A72FCF">
        <w:rPr>
          <w:rFonts w:ascii="Times New Roman" w:hAnsi="Times New Roman" w:cs="Times New Roman"/>
          <w:iCs/>
          <w:sz w:val="24"/>
          <w:szCs w:val="24"/>
          <w:lang w:val="en-GB"/>
        </w:rPr>
        <w:t xml:space="preserve"> of</w:t>
      </w:r>
      <w:r w:rsidRPr="00A72FCF">
        <w:rPr>
          <w:rFonts w:ascii="Times New Roman" w:hAnsi="Times New Roman" w:cs="Times New Roman"/>
          <w:sz w:val="24"/>
          <w:szCs w:val="24"/>
          <w:lang w:val="en-GB"/>
        </w:rPr>
        <w:t xml:space="preserve">, surfaces we move </w:t>
      </w:r>
      <w:r w:rsidRPr="00A72FCF">
        <w:rPr>
          <w:rFonts w:ascii="Times New Roman" w:hAnsi="Times New Roman" w:cs="Times New Roman"/>
          <w:iCs/>
          <w:sz w:val="24"/>
          <w:szCs w:val="24"/>
          <w:lang w:val="en-GB"/>
        </w:rPr>
        <w:t>on</w:t>
      </w:r>
      <w:r w:rsidRPr="00A72FCF">
        <w:rPr>
          <w:rFonts w:ascii="Times New Roman" w:hAnsi="Times New Roman" w:cs="Times New Roman"/>
          <w:sz w:val="24"/>
          <w:szCs w:val="24"/>
          <w:lang w:val="en-GB"/>
        </w:rPr>
        <w:t>, and points we move p</w:t>
      </w:r>
      <w:r w:rsidRPr="00A72FCF">
        <w:rPr>
          <w:rFonts w:ascii="Times New Roman" w:hAnsi="Times New Roman" w:cs="Times New Roman"/>
          <w:iCs/>
          <w:sz w:val="24"/>
          <w:szCs w:val="24"/>
          <w:lang w:val="en-GB"/>
        </w:rPr>
        <w:t>ast</w:t>
      </w:r>
      <w:r w:rsidRPr="00A72FCF">
        <w:rPr>
          <w:rFonts w:ascii="Times New Roman" w:hAnsi="Times New Roman" w:cs="Times New Roman"/>
          <w:sz w:val="24"/>
          <w:szCs w:val="24"/>
          <w:lang w:val="en-GB"/>
        </w:rPr>
        <w:t xml:space="preserve">, etc. The </w:t>
      </w:r>
      <w:r w:rsidRPr="00A72FCF">
        <w:rPr>
          <w:rFonts w:ascii="Times New Roman" w:hAnsi="Times New Roman" w:cs="Times New Roman"/>
          <w:i/>
          <w:sz w:val="24"/>
          <w:szCs w:val="24"/>
          <w:lang w:val="en-GB"/>
        </w:rPr>
        <w:t xml:space="preserve">Deictic </w:t>
      </w:r>
      <w:r w:rsidRPr="00A72FCF">
        <w:rPr>
          <w:rFonts w:ascii="Times New Roman" w:hAnsi="Times New Roman" w:cs="Times New Roman"/>
          <w:sz w:val="24"/>
          <w:szCs w:val="24"/>
          <w:lang w:val="en-GB"/>
        </w:rPr>
        <w:t xml:space="preserve">component typically has only the two member notions - motion - </w:t>
      </w:r>
      <w:r w:rsidRPr="00A72FCF">
        <w:rPr>
          <w:rFonts w:ascii="Times New Roman" w:hAnsi="Times New Roman" w:cs="Times New Roman"/>
          <w:iCs/>
          <w:sz w:val="24"/>
          <w:szCs w:val="24"/>
          <w:lang w:val="en-GB"/>
        </w:rPr>
        <w:t xml:space="preserve">towards the speaker </w:t>
      </w:r>
      <w:r w:rsidRPr="00A72FCF">
        <w:rPr>
          <w:rFonts w:ascii="Times New Roman" w:hAnsi="Times New Roman" w:cs="Times New Roman"/>
          <w:sz w:val="24"/>
          <w:szCs w:val="24"/>
          <w:lang w:val="en-GB"/>
        </w:rPr>
        <w:t xml:space="preserve">and motion </w:t>
      </w:r>
      <w:r w:rsidRPr="00A72FCF">
        <w:rPr>
          <w:rFonts w:ascii="Times New Roman" w:hAnsi="Times New Roman" w:cs="Times New Roman"/>
          <w:iCs/>
          <w:sz w:val="24"/>
          <w:szCs w:val="24"/>
          <w:lang w:val="en-GB"/>
        </w:rPr>
        <w:t>in a direction other than towards the speaker</w:t>
      </w:r>
      <w:r w:rsidRPr="00A72FCF">
        <w:rPr>
          <w:rFonts w:ascii="Times New Roman" w:hAnsi="Times New Roman" w:cs="Times New Roman"/>
          <w:sz w:val="24"/>
          <w:szCs w:val="24"/>
          <w:lang w:val="en-GB"/>
        </w:rPr>
        <w:t xml:space="preserve">. In addition to these is the component </w:t>
      </w:r>
      <w:r w:rsidRPr="00A72FCF">
        <w:rPr>
          <w:rFonts w:ascii="Times New Roman" w:hAnsi="Times New Roman" w:cs="Times New Roman"/>
          <w:i/>
          <w:iCs/>
          <w:sz w:val="24"/>
          <w:szCs w:val="24"/>
          <w:lang w:val="en-GB"/>
        </w:rPr>
        <w:t>Earth-grid Displacement</w:t>
      </w:r>
      <w:r w:rsidRPr="00A72FCF">
        <w:rPr>
          <w:rFonts w:ascii="Times New Roman" w:hAnsi="Times New Roman" w:cs="Times New Roman"/>
          <w:iCs/>
          <w:sz w:val="24"/>
          <w:szCs w:val="24"/>
          <w:lang w:val="en-GB"/>
        </w:rPr>
        <w:t xml:space="preserve"> (Talmy </w:t>
      </w:r>
      <w:r w:rsidRPr="00A72FCF">
        <w:rPr>
          <w:rFonts w:ascii="Times New Roman" w:hAnsi="Times New Roman" w:cs="Times New Roman"/>
          <w:sz w:val="24"/>
          <w:szCs w:val="24"/>
          <w:lang w:val="en-GB"/>
        </w:rPr>
        <w:t>2000b</w:t>
      </w:r>
      <w:r w:rsidR="00E7475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201-203</w:t>
      </w:r>
      <w:r w:rsidRPr="00A72FCF">
        <w:rPr>
          <w:rFonts w:ascii="Times New Roman" w:hAnsi="Times New Roman" w:cs="Times New Roman"/>
          <w:iCs/>
          <w:sz w:val="24"/>
          <w:szCs w:val="24"/>
          <w:lang w:val="en-GB"/>
        </w:rPr>
        <w:t xml:space="preserve">; </w:t>
      </w:r>
      <w:r w:rsidRPr="00A72FCF">
        <w:rPr>
          <w:rFonts w:ascii="Times New Roman" w:hAnsi="Times New Roman" w:cs="Times New Roman"/>
          <w:sz w:val="24"/>
          <w:szCs w:val="24"/>
          <w:lang w:val="en-GB"/>
        </w:rPr>
        <w:t>Slobin 2008</w:t>
      </w:r>
      <w:r w:rsidR="00E7475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210), which relates the direction of motion to earth-based geometry: north-south-east-west, up-down, and other absolute coordinates (upstream, downstream). In the remainder of this section, we discuss the expression of Path in Akan.</w:t>
      </w:r>
    </w:p>
    <w:p w:rsidR="00DF7295" w:rsidRPr="00A72FCF" w:rsidRDefault="00DF7295" w:rsidP="00A97E3A">
      <w:pPr>
        <w:autoSpaceDE w:val="0"/>
        <w:autoSpaceDN w:val="0"/>
        <w:adjustRightInd w:val="0"/>
        <w:spacing w:before="0" w:line="240" w:lineRule="auto"/>
        <w:rPr>
          <w:rFonts w:ascii="Times New Roman" w:hAnsi="Times New Roman" w:cs="Times New Roman"/>
          <w:sz w:val="24"/>
          <w:szCs w:val="24"/>
          <w:lang w:val="en-GB"/>
        </w:rPr>
      </w:pPr>
    </w:p>
    <w:p w:rsidR="00DF7295" w:rsidRDefault="00DF7295" w:rsidP="00A97E3A">
      <w:pPr>
        <w:spacing w:before="0" w:line="240" w:lineRule="auto"/>
        <w:rPr>
          <w:rFonts w:ascii="Times New Roman" w:hAnsi="Times New Roman" w:cs="Times New Roman"/>
          <w:b/>
          <w:sz w:val="24"/>
          <w:szCs w:val="24"/>
          <w:lang w:val="en-GB"/>
        </w:rPr>
      </w:pPr>
      <w:r w:rsidRPr="004F719A">
        <w:rPr>
          <w:rFonts w:ascii="Times New Roman" w:hAnsi="Times New Roman" w:cs="Times New Roman"/>
          <w:b/>
          <w:sz w:val="24"/>
          <w:szCs w:val="24"/>
          <w:lang w:val="en-GB"/>
        </w:rPr>
        <w:t>The Expression of Path in Akan</w:t>
      </w:r>
    </w:p>
    <w:p w:rsidR="003E7A89" w:rsidRPr="004F719A" w:rsidRDefault="003E7A89" w:rsidP="00A97E3A">
      <w:pPr>
        <w:spacing w:before="0" w:line="240" w:lineRule="auto"/>
        <w:rPr>
          <w:rFonts w:ascii="Times New Roman" w:hAnsi="Times New Roman" w:cs="Times New Roman"/>
          <w:b/>
          <w:sz w:val="24"/>
          <w:szCs w:val="24"/>
          <w:lang w:val="en-GB"/>
        </w:rPr>
      </w:pPr>
    </w:p>
    <w:p w:rsidR="004F719A"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Afreh (2011</w:t>
      </w:r>
      <w:r w:rsidR="00E7475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59) has classified motion verbs in Akan into </w:t>
      </w:r>
      <w:r w:rsidRPr="00A72FCF">
        <w:rPr>
          <w:rFonts w:ascii="Times New Roman" w:hAnsi="Times New Roman" w:cs="Times New Roman"/>
          <w:i/>
          <w:sz w:val="24"/>
          <w:szCs w:val="24"/>
          <w:lang w:val="en-GB"/>
        </w:rPr>
        <w:t>Plain Motion Verbs</w:t>
      </w:r>
      <w:r w:rsidRPr="00A72FCF">
        <w:rPr>
          <w:rFonts w:ascii="Times New Roman" w:hAnsi="Times New Roman" w:cs="Times New Roman"/>
          <w:sz w:val="24"/>
          <w:szCs w:val="24"/>
          <w:lang w:val="en-GB"/>
        </w:rPr>
        <w:t xml:space="preserve"> and those that conflate Motion and “Co-event” (Talmy 2000b). Following Talmy (2000b), Afreh (2011) uses the term </w:t>
      </w:r>
      <w:r w:rsidRPr="00A72FCF">
        <w:rPr>
          <w:rFonts w:ascii="Times New Roman" w:hAnsi="Times New Roman" w:cs="Times New Roman"/>
          <w:i/>
          <w:sz w:val="24"/>
          <w:szCs w:val="24"/>
          <w:lang w:val="en-GB"/>
        </w:rPr>
        <w:t>Co-event</w:t>
      </w:r>
      <w:r w:rsidRPr="00A72FCF">
        <w:rPr>
          <w:rFonts w:ascii="Times New Roman" w:hAnsi="Times New Roman" w:cs="Times New Roman"/>
          <w:sz w:val="24"/>
          <w:szCs w:val="24"/>
          <w:lang w:val="en-GB"/>
        </w:rPr>
        <w:t xml:space="preserve"> to refer to any other semantic notion apart from motion that may be conflated in the motion verb. Afreh (2011) also borrows the term “co-motion” from </w:t>
      </w:r>
      <w:proofErr w:type="spellStart"/>
      <w:r w:rsidRPr="00A72FCF">
        <w:rPr>
          <w:rFonts w:ascii="Times New Roman" w:hAnsi="Times New Roman" w:cs="Times New Roman"/>
          <w:sz w:val="24"/>
          <w:szCs w:val="24"/>
          <w:lang w:val="en-GB"/>
        </w:rPr>
        <w:t>Cifuentes</w:t>
      </w:r>
      <w:proofErr w:type="spellEnd"/>
      <w:r w:rsidRPr="00A72FCF">
        <w:rPr>
          <w:rFonts w:ascii="Times New Roman" w:hAnsi="Times New Roman" w:cs="Times New Roman"/>
          <w:sz w:val="24"/>
          <w:szCs w:val="24"/>
          <w:lang w:val="en-GB"/>
        </w:rPr>
        <w:t xml:space="preserve"> (2008) to describe motion situations in which there is more than one Figure moving</w:t>
      </w:r>
      <w:r w:rsidRPr="00A72FCF">
        <w:rPr>
          <w:rStyle w:val="FootnoteReference"/>
          <w:rFonts w:ascii="Times New Roman" w:hAnsi="Times New Roman" w:cs="Times New Roman"/>
          <w:sz w:val="24"/>
          <w:szCs w:val="24"/>
          <w:lang w:val="en-GB"/>
        </w:rPr>
        <w:footnoteReference w:id="5"/>
      </w:r>
      <w:r w:rsidRPr="00A72FCF">
        <w:rPr>
          <w:rFonts w:ascii="Times New Roman" w:hAnsi="Times New Roman" w:cs="Times New Roman"/>
          <w:sz w:val="24"/>
          <w:szCs w:val="24"/>
          <w:lang w:val="en-GB"/>
        </w:rPr>
        <w:t>. Our discussion of the expression of Path in Akan concentrates on the expressions involving the use of th</w:t>
      </w:r>
      <w:r w:rsidR="004F719A">
        <w:rPr>
          <w:rFonts w:ascii="Times New Roman" w:hAnsi="Times New Roman" w:cs="Times New Roman"/>
          <w:sz w:val="24"/>
          <w:szCs w:val="24"/>
          <w:lang w:val="en-GB"/>
        </w:rPr>
        <w:t>e motion verb types identified.</w:t>
      </w:r>
    </w:p>
    <w:p w:rsidR="004F719A" w:rsidRDefault="004F719A" w:rsidP="00A97E3A">
      <w:pPr>
        <w:autoSpaceDE w:val="0"/>
        <w:autoSpaceDN w:val="0"/>
        <w:adjustRightInd w:val="0"/>
        <w:spacing w:before="0" w:line="240" w:lineRule="auto"/>
        <w:rPr>
          <w:rFonts w:ascii="Times New Roman" w:hAnsi="Times New Roman" w:cs="Times New Roman"/>
          <w:b/>
          <w:sz w:val="24"/>
          <w:szCs w:val="24"/>
          <w:lang w:val="en-GB"/>
        </w:rPr>
      </w:pPr>
    </w:p>
    <w:p w:rsidR="003E7A89" w:rsidRDefault="00DF7295" w:rsidP="003E7A89">
      <w:pPr>
        <w:autoSpaceDE w:val="0"/>
        <w:autoSpaceDN w:val="0"/>
        <w:adjustRightInd w:val="0"/>
        <w:spacing w:before="0" w:line="240" w:lineRule="auto"/>
        <w:rPr>
          <w:rFonts w:ascii="Times New Roman" w:hAnsi="Times New Roman" w:cs="Times New Roman"/>
          <w:b/>
          <w:sz w:val="24"/>
          <w:szCs w:val="24"/>
          <w:lang w:val="en-GB"/>
        </w:rPr>
      </w:pPr>
      <w:r w:rsidRPr="004F719A">
        <w:rPr>
          <w:rFonts w:ascii="Times New Roman" w:hAnsi="Times New Roman" w:cs="Times New Roman"/>
          <w:b/>
          <w:sz w:val="24"/>
          <w:szCs w:val="24"/>
          <w:lang w:val="en-GB"/>
        </w:rPr>
        <w:t>Path of Motion – Path Verbs</w:t>
      </w:r>
    </w:p>
    <w:p w:rsidR="003E7A89" w:rsidRDefault="003E7A89" w:rsidP="003E7A89">
      <w:pPr>
        <w:autoSpaceDE w:val="0"/>
        <w:autoSpaceDN w:val="0"/>
        <w:adjustRightInd w:val="0"/>
        <w:spacing w:before="0" w:line="240" w:lineRule="auto"/>
        <w:rPr>
          <w:rFonts w:ascii="Times New Roman" w:hAnsi="Times New Roman" w:cs="Times New Roman"/>
          <w:sz w:val="24"/>
          <w:szCs w:val="24"/>
          <w:lang w:val="en-GB"/>
        </w:rPr>
      </w:pPr>
    </w:p>
    <w:p w:rsidR="00DF7295" w:rsidRDefault="00DF7295" w:rsidP="003E7A89">
      <w:pPr>
        <w:autoSpaceDE w:val="0"/>
        <w:autoSpaceDN w:val="0"/>
        <w:adjustRightInd w:val="0"/>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In Akan, Path may be expressed in a verb. Often, the verbs are those that conflate the notions of Motion and Path. Based on Talmy’s (2000b) classification of the components of Path presented above, we present a table of the types of Path Verbs in Akan and the components of Path they lexicalise. </w:t>
      </w: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7D2F7D" w:rsidRDefault="007D2F7D" w:rsidP="00A97E3A">
      <w:pPr>
        <w:autoSpaceDE w:val="0"/>
        <w:autoSpaceDN w:val="0"/>
        <w:adjustRightInd w:val="0"/>
        <w:spacing w:before="0" w:line="240" w:lineRule="auto"/>
        <w:rPr>
          <w:rFonts w:ascii="Times New Roman" w:hAnsi="Times New Roman" w:cs="Times New Roman"/>
          <w:b/>
          <w:sz w:val="24"/>
          <w:szCs w:val="24"/>
          <w:lang w:val="en-GB"/>
        </w:rPr>
      </w:pPr>
      <w:r w:rsidRPr="0021443B">
        <w:rPr>
          <w:rFonts w:ascii="Times New Roman" w:hAnsi="Times New Roman" w:cs="Times New Roman"/>
          <w:b/>
          <w:sz w:val="24"/>
          <w:szCs w:val="24"/>
          <w:lang w:val="en-GB"/>
        </w:rPr>
        <w:lastRenderedPageBreak/>
        <w:t>Table 1: -</w:t>
      </w:r>
      <w:r w:rsidRPr="0021443B">
        <w:rPr>
          <w:rFonts w:ascii="Times New Roman" w:hAnsi="Times New Roman" w:cs="Times New Roman"/>
          <w:b/>
          <w:sz w:val="24"/>
          <w:szCs w:val="24"/>
          <w:lang w:val="en-GB"/>
        </w:rPr>
        <w:tab/>
        <w:t>Classification of Path Ver</w:t>
      </w:r>
      <w:bookmarkStart w:id="0" w:name="_GoBack"/>
      <w:bookmarkEnd w:id="0"/>
      <w:r w:rsidRPr="0021443B">
        <w:rPr>
          <w:rFonts w:ascii="Times New Roman" w:hAnsi="Times New Roman" w:cs="Times New Roman"/>
          <w:b/>
          <w:sz w:val="24"/>
          <w:szCs w:val="24"/>
          <w:lang w:val="en-GB"/>
        </w:rPr>
        <w:t xml:space="preserve">bs Akan </w:t>
      </w:r>
    </w:p>
    <w:p w:rsidR="003E7A89" w:rsidRPr="0021443B" w:rsidRDefault="003E7A89" w:rsidP="00A97E3A">
      <w:pPr>
        <w:autoSpaceDE w:val="0"/>
        <w:autoSpaceDN w:val="0"/>
        <w:adjustRightInd w:val="0"/>
        <w:spacing w:before="0" w:line="240" w:lineRule="auto"/>
        <w:rPr>
          <w:rFonts w:ascii="Times New Roman" w:hAnsi="Times New Roman" w:cs="Times New Roman"/>
          <w:b/>
          <w:sz w:val="24"/>
          <w:szCs w:val="24"/>
          <w:lang w:val="en-G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1784"/>
        <w:gridCol w:w="3097"/>
      </w:tblGrid>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b/>
                <w:sz w:val="24"/>
                <w:szCs w:val="24"/>
                <w:lang w:val="en-GB"/>
              </w:rPr>
            </w:pPr>
            <w:r w:rsidRPr="0021443B">
              <w:rPr>
                <w:rFonts w:ascii="Times New Roman" w:hAnsi="Times New Roman" w:cs="Times New Roman"/>
                <w:b/>
                <w:sz w:val="24"/>
                <w:szCs w:val="24"/>
                <w:lang w:val="en-GB"/>
              </w:rPr>
              <w:t>Path Verb</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b/>
                <w:sz w:val="24"/>
                <w:szCs w:val="24"/>
                <w:lang w:val="en-GB"/>
              </w:rPr>
            </w:pPr>
            <w:r w:rsidRPr="0021443B">
              <w:rPr>
                <w:rFonts w:ascii="Times New Roman" w:hAnsi="Times New Roman" w:cs="Times New Roman"/>
                <w:b/>
                <w:sz w:val="24"/>
                <w:szCs w:val="24"/>
                <w:lang w:val="en-GB"/>
              </w:rPr>
              <w:t>Path Component</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b/>
                <w:sz w:val="24"/>
                <w:szCs w:val="24"/>
                <w:lang w:val="en-GB"/>
              </w:rPr>
            </w:pPr>
            <w:r w:rsidRPr="0021443B">
              <w:rPr>
                <w:rFonts w:ascii="Times New Roman" w:hAnsi="Times New Roman" w:cs="Times New Roman"/>
                <w:b/>
                <w:sz w:val="24"/>
                <w:szCs w:val="24"/>
                <w:lang w:val="en-GB"/>
              </w:rPr>
              <w:t>Description of Component</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proofErr w:type="spellStart"/>
            <w:r w:rsidRPr="0021443B">
              <w:rPr>
                <w:rFonts w:ascii="Times New Roman" w:hAnsi="Times New Roman" w:cs="Times New Roman"/>
                <w:i/>
                <w:sz w:val="24"/>
                <w:szCs w:val="24"/>
                <w:lang w:val="en-GB"/>
              </w:rPr>
              <w:t>fóró</w:t>
            </w:r>
            <w:proofErr w:type="spellEnd"/>
            <w:r w:rsidRPr="0021443B">
              <w:rPr>
                <w:rFonts w:ascii="Times New Roman" w:hAnsi="Times New Roman" w:cs="Times New Roman"/>
                <w:sz w:val="24"/>
                <w:szCs w:val="24"/>
                <w:lang w:val="en-GB"/>
              </w:rPr>
              <w:t xml:space="preserve"> ‘climb-up/go up’  </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 xml:space="preserve">Earth-grid Displacement </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MOVE Up/onto Ground</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proofErr w:type="spellStart"/>
            <w:r w:rsidRPr="0021443B">
              <w:rPr>
                <w:rFonts w:ascii="Times New Roman" w:hAnsi="Times New Roman" w:cs="Times New Roman"/>
                <w:i/>
                <w:sz w:val="24"/>
                <w:szCs w:val="24"/>
                <w:lang w:val="en-GB"/>
              </w:rPr>
              <w:t>sí</w:t>
            </w:r>
            <w:proofErr w:type="spellEnd"/>
            <w:r w:rsidRPr="0021443B">
              <w:rPr>
                <w:rFonts w:ascii="Times New Roman" w:hAnsi="Times New Roman" w:cs="Times New Roman"/>
                <w:i/>
                <w:sz w:val="24"/>
                <w:szCs w:val="24"/>
                <w:lang w:val="en-GB"/>
              </w:rPr>
              <w:t>/</w:t>
            </w:r>
            <w:proofErr w:type="spellStart"/>
            <w:r w:rsidRPr="0021443B">
              <w:rPr>
                <w:rFonts w:ascii="Times New Roman" w:hAnsi="Times New Roman" w:cs="Times New Roman"/>
                <w:i/>
                <w:sz w:val="24"/>
                <w:szCs w:val="24"/>
                <w:lang w:val="en-GB"/>
              </w:rPr>
              <w:t>sìànè</w:t>
            </w:r>
            <w:proofErr w:type="spellEnd"/>
            <w:r w:rsidRPr="0021443B">
              <w:rPr>
                <w:rFonts w:ascii="Times New Roman" w:hAnsi="Times New Roman" w:cs="Times New Roman"/>
                <w:sz w:val="24"/>
                <w:szCs w:val="24"/>
                <w:lang w:val="en-GB"/>
              </w:rPr>
              <w:t xml:space="preserve"> ‘descend/go down’, </w:t>
            </w:r>
            <w:proofErr w:type="spellStart"/>
            <w:r w:rsidRPr="0021443B">
              <w:rPr>
                <w:rFonts w:ascii="Times New Roman" w:hAnsi="Times New Roman" w:cs="Times New Roman"/>
                <w:i/>
                <w:sz w:val="24"/>
                <w:szCs w:val="24"/>
                <w:lang w:val="en-GB"/>
              </w:rPr>
              <w:t>hwè</w:t>
            </w:r>
            <w:proofErr w:type="spellEnd"/>
            <w:r w:rsidRPr="0021443B">
              <w:rPr>
                <w:rFonts w:ascii="Times New Roman" w:hAnsi="Times New Roman" w:cs="Times New Roman"/>
                <w:sz w:val="24"/>
                <w:szCs w:val="24"/>
                <w:lang w:val="en-GB"/>
              </w:rPr>
              <w:t xml:space="preserve"> </w:t>
            </w:r>
            <w:proofErr w:type="spellStart"/>
            <w:r w:rsidRPr="0021443B">
              <w:rPr>
                <w:rFonts w:ascii="Times New Roman" w:hAnsi="Times New Roman" w:cs="Times New Roman"/>
                <w:i/>
                <w:sz w:val="24"/>
                <w:szCs w:val="24"/>
                <w:lang w:val="en-GB"/>
              </w:rPr>
              <w:t>fám</w:t>
            </w:r>
            <w:proofErr w:type="spellEnd"/>
            <w:r w:rsidRPr="0021443B">
              <w:rPr>
                <w:rFonts w:ascii="Times New Roman" w:hAnsi="Times New Roman" w:cs="Times New Roman"/>
                <w:i/>
                <w:sz w:val="24"/>
                <w:szCs w:val="24"/>
                <w:lang w:val="en-GB"/>
              </w:rPr>
              <w:t>/</w:t>
            </w:r>
            <w:proofErr w:type="spellStart"/>
            <w:r w:rsidRPr="0021443B">
              <w:rPr>
                <w:rFonts w:ascii="Times New Roman" w:hAnsi="Times New Roman" w:cs="Times New Roman"/>
                <w:i/>
                <w:sz w:val="24"/>
                <w:szCs w:val="24"/>
                <w:lang w:val="en-GB"/>
              </w:rPr>
              <w:t>àsè</w:t>
            </w:r>
            <w:proofErr w:type="spellEnd"/>
            <w:r w:rsidRPr="0021443B">
              <w:rPr>
                <w:rFonts w:ascii="Times New Roman" w:hAnsi="Times New Roman" w:cs="Times New Roman"/>
                <w:sz w:val="24"/>
                <w:szCs w:val="24"/>
                <w:lang w:val="en-GB"/>
              </w:rPr>
              <w:t xml:space="preserve"> ‘fall/drop’, </w:t>
            </w:r>
            <w:proofErr w:type="spellStart"/>
            <w:r w:rsidRPr="0021443B">
              <w:rPr>
                <w:rFonts w:ascii="Times New Roman" w:hAnsi="Times New Roman" w:cs="Times New Roman"/>
                <w:i/>
                <w:sz w:val="24"/>
                <w:szCs w:val="24"/>
                <w:lang w:val="en-GB"/>
              </w:rPr>
              <w:t>tɔ</w:t>
            </w:r>
            <w:proofErr w:type="spellEnd"/>
            <w:r w:rsidRPr="0021443B">
              <w:rPr>
                <w:rFonts w:ascii="Times New Roman" w:hAnsi="Times New Roman" w:cs="Times New Roman"/>
                <w:i/>
                <w:sz w:val="24"/>
                <w:szCs w:val="24"/>
                <w:lang w:val="en-GB"/>
              </w:rPr>
              <w:t xml:space="preserve">́ </w:t>
            </w:r>
            <w:r w:rsidRPr="0021443B">
              <w:rPr>
                <w:rFonts w:ascii="Times New Roman" w:hAnsi="Times New Roman" w:cs="Times New Roman"/>
                <w:sz w:val="24"/>
                <w:szCs w:val="24"/>
                <w:lang w:val="en-GB"/>
              </w:rPr>
              <w:t xml:space="preserve">‘drop/fall’,  </w:t>
            </w:r>
            <w:proofErr w:type="spellStart"/>
            <w:r w:rsidRPr="0021443B">
              <w:rPr>
                <w:rFonts w:ascii="Times New Roman" w:hAnsi="Times New Roman" w:cs="Times New Roman"/>
                <w:i/>
                <w:sz w:val="24"/>
                <w:szCs w:val="24"/>
                <w:lang w:val="en-GB"/>
              </w:rPr>
              <w:t>gú</w:t>
            </w:r>
            <w:proofErr w:type="spellEnd"/>
            <w:r w:rsidRPr="0021443B">
              <w:rPr>
                <w:rFonts w:ascii="Times New Roman" w:hAnsi="Times New Roman" w:cs="Times New Roman"/>
                <w:i/>
                <w:sz w:val="24"/>
                <w:szCs w:val="24"/>
                <w:lang w:val="en-GB"/>
              </w:rPr>
              <w:t xml:space="preserve"> </w:t>
            </w:r>
            <w:r w:rsidRPr="0021443B">
              <w:rPr>
                <w:rFonts w:ascii="Times New Roman" w:hAnsi="Times New Roman" w:cs="Times New Roman"/>
                <w:sz w:val="24"/>
                <w:szCs w:val="24"/>
                <w:lang w:val="en-GB"/>
              </w:rPr>
              <w:t xml:space="preserve">‘fall/drop’ </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 xml:space="preserve">Earth-grid Displacement </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 xml:space="preserve">MOVE Down from/to Ground </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proofErr w:type="spellStart"/>
            <w:proofErr w:type="gramStart"/>
            <w:r w:rsidRPr="0021443B">
              <w:rPr>
                <w:rFonts w:ascii="Times New Roman" w:hAnsi="Times New Roman" w:cs="Times New Roman"/>
                <w:i/>
                <w:sz w:val="24"/>
                <w:szCs w:val="24"/>
                <w:lang w:val="en-GB"/>
              </w:rPr>
              <w:t>fìrì</w:t>
            </w:r>
            <w:proofErr w:type="spellEnd"/>
            <w:proofErr w:type="gramEnd"/>
            <w:r w:rsidRPr="0021443B">
              <w:rPr>
                <w:rFonts w:ascii="Times New Roman" w:hAnsi="Times New Roman" w:cs="Times New Roman"/>
                <w:i/>
                <w:sz w:val="24"/>
                <w:szCs w:val="24"/>
                <w:lang w:val="en-GB"/>
              </w:rPr>
              <w:t xml:space="preserve"> </w:t>
            </w:r>
            <w:r w:rsidRPr="0021443B">
              <w:rPr>
                <w:rFonts w:ascii="Times New Roman" w:hAnsi="Times New Roman" w:cs="Times New Roman"/>
                <w:sz w:val="24"/>
                <w:szCs w:val="24"/>
                <w:lang w:val="en-GB"/>
              </w:rPr>
              <w:t xml:space="preserve">‘move from/leave’, </w:t>
            </w:r>
            <w:proofErr w:type="spellStart"/>
            <w:r w:rsidRPr="0021443B">
              <w:rPr>
                <w:rFonts w:ascii="Times New Roman" w:hAnsi="Times New Roman" w:cs="Times New Roman"/>
                <w:i/>
                <w:sz w:val="24"/>
                <w:szCs w:val="24"/>
                <w:lang w:val="en-GB"/>
              </w:rPr>
              <w:t>sì</w:t>
            </w:r>
            <w:proofErr w:type="spellEnd"/>
            <w:r w:rsidRPr="0021443B">
              <w:rPr>
                <w:rFonts w:ascii="Times New Roman" w:hAnsi="Times New Roman" w:cs="Times New Roman"/>
                <w:i/>
                <w:sz w:val="24"/>
                <w:szCs w:val="24"/>
                <w:lang w:val="en-GB"/>
              </w:rPr>
              <w:t xml:space="preserve"> </w:t>
            </w:r>
            <w:proofErr w:type="spellStart"/>
            <w:r w:rsidRPr="0021443B">
              <w:rPr>
                <w:rFonts w:ascii="Times New Roman" w:hAnsi="Times New Roman" w:cs="Times New Roman"/>
                <w:i/>
                <w:sz w:val="24"/>
                <w:szCs w:val="24"/>
                <w:lang w:val="en-GB"/>
              </w:rPr>
              <w:t>mú</w:t>
            </w:r>
            <w:proofErr w:type="spellEnd"/>
            <w:r w:rsidRPr="0021443B">
              <w:rPr>
                <w:rFonts w:ascii="Times New Roman" w:hAnsi="Times New Roman" w:cs="Times New Roman"/>
                <w:sz w:val="24"/>
                <w:szCs w:val="24"/>
                <w:lang w:val="en-GB"/>
              </w:rPr>
              <w:t xml:space="preserve"> ‘set off’.</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Vector</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MOVE from Ground</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proofErr w:type="spellStart"/>
            <w:r w:rsidRPr="0021443B">
              <w:rPr>
                <w:rFonts w:ascii="Times New Roman" w:hAnsi="Times New Roman" w:cs="Times New Roman"/>
                <w:i/>
                <w:sz w:val="24"/>
                <w:szCs w:val="24"/>
                <w:lang w:val="en-GB"/>
              </w:rPr>
              <w:t>gyà</w:t>
            </w:r>
            <w:proofErr w:type="spellEnd"/>
            <w:r w:rsidRPr="0021443B">
              <w:rPr>
                <w:rFonts w:ascii="Times New Roman" w:hAnsi="Times New Roman" w:cs="Times New Roman"/>
                <w:sz w:val="24"/>
                <w:szCs w:val="24"/>
                <w:lang w:val="en-GB"/>
              </w:rPr>
              <w:t xml:space="preserve"> (</w:t>
            </w:r>
            <w:proofErr w:type="spellStart"/>
            <w:r w:rsidRPr="0021443B">
              <w:rPr>
                <w:rFonts w:ascii="Times New Roman" w:hAnsi="Times New Roman" w:cs="Times New Roman"/>
                <w:i/>
                <w:sz w:val="24"/>
                <w:szCs w:val="24"/>
                <w:lang w:val="en-GB"/>
              </w:rPr>
              <w:t>òbí</w:t>
            </w:r>
            <w:proofErr w:type="spellEnd"/>
            <w:r w:rsidRPr="0021443B">
              <w:rPr>
                <w:rFonts w:ascii="Times New Roman" w:hAnsi="Times New Roman" w:cs="Times New Roman"/>
                <w:i/>
                <w:sz w:val="24"/>
                <w:szCs w:val="24"/>
                <w:lang w:val="en-GB"/>
              </w:rPr>
              <w:t>/</w:t>
            </w:r>
            <w:proofErr w:type="spellStart"/>
            <w:r w:rsidRPr="0021443B">
              <w:rPr>
                <w:rFonts w:ascii="Times New Roman" w:hAnsi="Times New Roman" w:cs="Times New Roman"/>
                <w:i/>
                <w:sz w:val="24"/>
                <w:szCs w:val="24"/>
                <w:lang w:val="en-GB"/>
              </w:rPr>
              <w:t>bìrìbí</w:t>
            </w:r>
            <w:proofErr w:type="spellEnd"/>
            <w:r w:rsidRPr="0021443B">
              <w:rPr>
                <w:rFonts w:ascii="Times New Roman" w:hAnsi="Times New Roman" w:cs="Times New Roman"/>
                <w:sz w:val="24"/>
                <w:szCs w:val="24"/>
                <w:lang w:val="en-GB"/>
              </w:rPr>
              <w:t xml:space="preserve">) </w:t>
            </w:r>
            <w:proofErr w:type="spellStart"/>
            <w:r w:rsidRPr="0021443B">
              <w:rPr>
                <w:rFonts w:ascii="Times New Roman" w:hAnsi="Times New Roman" w:cs="Times New Roman"/>
                <w:sz w:val="24"/>
                <w:szCs w:val="24"/>
                <w:lang w:val="en-GB"/>
              </w:rPr>
              <w:t>h</w:t>
            </w:r>
            <w:r w:rsidRPr="0021443B">
              <w:rPr>
                <w:rFonts w:ascii="Times New Roman" w:hAnsi="Times New Roman" w:cs="Times New Roman"/>
                <w:i/>
                <w:sz w:val="24"/>
                <w:szCs w:val="24"/>
                <w:lang w:val="en-GB"/>
              </w:rPr>
              <w:t>ɔ</w:t>
            </w:r>
            <w:proofErr w:type="spellEnd"/>
            <w:r w:rsidRPr="0021443B">
              <w:rPr>
                <w:rFonts w:ascii="Times New Roman" w:hAnsi="Times New Roman" w:cs="Times New Roman"/>
                <w:i/>
                <w:sz w:val="24"/>
                <w:szCs w:val="24"/>
                <w:lang w:val="en-GB"/>
              </w:rPr>
              <w:t>́</w:t>
            </w:r>
            <w:r w:rsidRPr="0021443B">
              <w:rPr>
                <w:rFonts w:ascii="Times New Roman" w:hAnsi="Times New Roman" w:cs="Times New Roman"/>
                <w:sz w:val="24"/>
                <w:szCs w:val="24"/>
                <w:lang w:val="en-GB"/>
              </w:rPr>
              <w:t xml:space="preserve"> ‘leave/ abandon (someone/something)’</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Vector</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MOVE away from Ground</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proofErr w:type="spellStart"/>
            <w:r w:rsidRPr="0021443B">
              <w:rPr>
                <w:rFonts w:ascii="Times New Roman" w:hAnsi="Times New Roman" w:cs="Times New Roman"/>
                <w:i/>
                <w:sz w:val="24"/>
                <w:szCs w:val="24"/>
                <w:lang w:val="en-GB"/>
              </w:rPr>
              <w:t>bá</w:t>
            </w:r>
            <w:proofErr w:type="spellEnd"/>
            <w:r w:rsidRPr="0021443B">
              <w:rPr>
                <w:rFonts w:ascii="Times New Roman" w:hAnsi="Times New Roman" w:cs="Times New Roman"/>
                <w:sz w:val="24"/>
                <w:szCs w:val="24"/>
                <w:lang w:val="en-GB"/>
              </w:rPr>
              <w:t xml:space="preserve"> ‘come’, </w:t>
            </w:r>
            <w:proofErr w:type="spellStart"/>
            <w:r w:rsidRPr="0021443B">
              <w:rPr>
                <w:rFonts w:ascii="Times New Roman" w:hAnsi="Times New Roman" w:cs="Times New Roman"/>
                <w:i/>
                <w:sz w:val="24"/>
                <w:szCs w:val="24"/>
                <w:lang w:val="en-GB"/>
              </w:rPr>
              <w:t>dúrú</w:t>
            </w:r>
            <w:proofErr w:type="spellEnd"/>
            <w:r w:rsidRPr="0021443B">
              <w:rPr>
                <w:rFonts w:ascii="Times New Roman" w:hAnsi="Times New Roman" w:cs="Times New Roman"/>
                <w:i/>
                <w:sz w:val="24"/>
                <w:szCs w:val="24"/>
                <w:lang w:val="en-GB"/>
              </w:rPr>
              <w:t xml:space="preserve"> </w:t>
            </w:r>
            <w:r w:rsidRPr="0021443B">
              <w:rPr>
                <w:rFonts w:ascii="Times New Roman" w:hAnsi="Times New Roman" w:cs="Times New Roman"/>
                <w:sz w:val="24"/>
                <w:szCs w:val="24"/>
                <w:lang w:val="en-GB"/>
              </w:rPr>
              <w:t>‘arrive at a place’</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Vector</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MOVE To/towards Ground</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proofErr w:type="spellStart"/>
            <w:r w:rsidRPr="0021443B">
              <w:rPr>
                <w:rFonts w:ascii="Times New Roman" w:hAnsi="Times New Roman" w:cs="Times New Roman"/>
                <w:i/>
                <w:sz w:val="24"/>
                <w:szCs w:val="24"/>
                <w:lang w:val="en-GB"/>
              </w:rPr>
              <w:t>bὲń</w:t>
            </w:r>
            <w:proofErr w:type="spellEnd"/>
            <w:r w:rsidRPr="0021443B">
              <w:rPr>
                <w:rFonts w:ascii="Times New Roman" w:hAnsi="Times New Roman" w:cs="Times New Roman"/>
                <w:i/>
                <w:sz w:val="24"/>
                <w:szCs w:val="24"/>
                <w:lang w:val="en-GB"/>
              </w:rPr>
              <w:t xml:space="preserve"> </w:t>
            </w:r>
            <w:r w:rsidRPr="0021443B">
              <w:rPr>
                <w:rFonts w:ascii="Times New Roman" w:hAnsi="Times New Roman" w:cs="Times New Roman"/>
                <w:sz w:val="24"/>
                <w:szCs w:val="24"/>
                <w:lang w:val="en-GB"/>
              </w:rPr>
              <w:t xml:space="preserve">‘approach/draw near’,  </w:t>
            </w:r>
            <w:proofErr w:type="spellStart"/>
            <w:r w:rsidRPr="0021443B">
              <w:rPr>
                <w:rFonts w:ascii="Times New Roman" w:hAnsi="Times New Roman" w:cs="Times New Roman"/>
                <w:i/>
                <w:sz w:val="24"/>
                <w:szCs w:val="24"/>
                <w:lang w:val="en-GB"/>
              </w:rPr>
              <w:t>pìǹkyɛn</w:t>
            </w:r>
            <w:proofErr w:type="spellEnd"/>
            <w:r w:rsidRPr="0021443B">
              <w:rPr>
                <w:rFonts w:ascii="Times New Roman" w:hAnsi="Times New Roman" w:cs="Times New Roman"/>
                <w:i/>
                <w:sz w:val="24"/>
                <w:szCs w:val="24"/>
                <w:lang w:val="en-GB"/>
              </w:rPr>
              <w:t xml:space="preserve">/ </w:t>
            </w:r>
            <w:proofErr w:type="spellStart"/>
            <w:r w:rsidRPr="0021443B">
              <w:rPr>
                <w:rFonts w:ascii="Times New Roman" w:hAnsi="Times New Roman" w:cs="Times New Roman"/>
                <w:i/>
                <w:sz w:val="24"/>
                <w:szCs w:val="24"/>
                <w:lang w:val="en-GB"/>
              </w:rPr>
              <w:t>píní</w:t>
            </w:r>
            <w:proofErr w:type="spellEnd"/>
            <w:r w:rsidRPr="0021443B">
              <w:rPr>
                <w:rFonts w:ascii="Times New Roman" w:hAnsi="Times New Roman" w:cs="Times New Roman"/>
                <w:sz w:val="24"/>
                <w:szCs w:val="24"/>
                <w:lang w:val="en-GB"/>
              </w:rPr>
              <w:t xml:space="preserve"> ‘draw close/near’</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Vector</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MOVE closer to Ground</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proofErr w:type="spellStart"/>
            <w:r w:rsidRPr="0021443B">
              <w:rPr>
                <w:rFonts w:ascii="Times New Roman" w:hAnsi="Times New Roman" w:cs="Times New Roman"/>
                <w:sz w:val="24"/>
                <w:szCs w:val="24"/>
                <w:lang w:val="en-GB"/>
              </w:rPr>
              <w:t>fá</w:t>
            </w:r>
            <w:proofErr w:type="spellEnd"/>
            <w:r w:rsidRPr="0021443B">
              <w:rPr>
                <w:rFonts w:ascii="Times New Roman" w:hAnsi="Times New Roman" w:cs="Times New Roman"/>
                <w:sz w:val="24"/>
                <w:szCs w:val="24"/>
                <w:lang w:val="en-GB"/>
              </w:rPr>
              <w:t xml:space="preserve"> ‘go/pass by’ </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 xml:space="preserve">Vector </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 xml:space="preserve">MOVE Pass Ground </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proofErr w:type="spellStart"/>
            <w:r w:rsidRPr="0021443B">
              <w:rPr>
                <w:rFonts w:ascii="Times New Roman" w:hAnsi="Times New Roman" w:cs="Times New Roman"/>
                <w:i/>
                <w:sz w:val="24"/>
                <w:szCs w:val="24"/>
                <w:lang w:val="en-GB"/>
              </w:rPr>
              <w:t>sán</w:t>
            </w:r>
            <w:proofErr w:type="spellEnd"/>
            <w:r w:rsidRPr="0021443B">
              <w:rPr>
                <w:rFonts w:ascii="Times New Roman" w:hAnsi="Times New Roman" w:cs="Times New Roman"/>
                <w:i/>
                <w:sz w:val="24"/>
                <w:szCs w:val="24"/>
                <w:lang w:val="en-GB"/>
              </w:rPr>
              <w:t>/</w:t>
            </w:r>
            <w:proofErr w:type="spellStart"/>
            <w:r w:rsidRPr="0021443B">
              <w:rPr>
                <w:rFonts w:ascii="Times New Roman" w:hAnsi="Times New Roman" w:cs="Times New Roman"/>
                <w:i/>
                <w:sz w:val="24"/>
                <w:szCs w:val="24"/>
                <w:lang w:val="en-GB"/>
              </w:rPr>
              <w:t>sáné</w:t>
            </w:r>
            <w:proofErr w:type="spellEnd"/>
            <w:r w:rsidRPr="0021443B">
              <w:rPr>
                <w:rFonts w:ascii="Times New Roman" w:hAnsi="Times New Roman" w:cs="Times New Roman"/>
                <w:sz w:val="24"/>
                <w:szCs w:val="24"/>
                <w:lang w:val="en-GB"/>
              </w:rPr>
              <w:t xml:space="preserve"> ‘return’, </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Vector</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 xml:space="preserve">MOVE Back to Ground </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proofErr w:type="spellStart"/>
            <w:r w:rsidRPr="0021443B">
              <w:rPr>
                <w:rFonts w:ascii="Times New Roman" w:hAnsi="Times New Roman" w:cs="Times New Roman"/>
                <w:i/>
                <w:sz w:val="24"/>
                <w:szCs w:val="24"/>
                <w:lang w:val="en-GB"/>
              </w:rPr>
              <w:t>fírí</w:t>
            </w:r>
            <w:proofErr w:type="spellEnd"/>
            <w:r w:rsidRPr="0021443B">
              <w:rPr>
                <w:rFonts w:ascii="Times New Roman" w:hAnsi="Times New Roman" w:cs="Times New Roman"/>
                <w:sz w:val="24"/>
                <w:szCs w:val="24"/>
                <w:lang w:val="en-GB"/>
              </w:rPr>
              <w:t xml:space="preserve"> ‘move out of’,  </w:t>
            </w:r>
            <w:proofErr w:type="spellStart"/>
            <w:r w:rsidRPr="0021443B">
              <w:rPr>
                <w:rFonts w:ascii="Times New Roman" w:hAnsi="Times New Roman" w:cs="Times New Roman"/>
                <w:i/>
                <w:sz w:val="24"/>
                <w:szCs w:val="24"/>
                <w:lang w:val="en-GB"/>
              </w:rPr>
              <w:t>pùè</w:t>
            </w:r>
            <w:proofErr w:type="spellEnd"/>
            <w:r w:rsidRPr="0021443B">
              <w:rPr>
                <w:rFonts w:ascii="Times New Roman" w:hAnsi="Times New Roman" w:cs="Times New Roman"/>
                <w:sz w:val="24"/>
                <w:szCs w:val="24"/>
                <w:lang w:val="en-GB"/>
              </w:rPr>
              <w:t xml:space="preserve"> ‘exit’</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Vector + Conformation</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 xml:space="preserve">MOVE out of Ground  </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r w:rsidRPr="0021443B">
              <w:rPr>
                <w:rFonts w:ascii="Times New Roman" w:hAnsi="Times New Roman" w:cs="Times New Roman"/>
                <w:sz w:val="24"/>
                <w:szCs w:val="24"/>
                <w:lang w:val="en-GB"/>
              </w:rPr>
              <w:t xml:space="preserve"> </w:t>
            </w:r>
            <w:proofErr w:type="spellStart"/>
            <w:r w:rsidRPr="0021443B">
              <w:rPr>
                <w:rFonts w:ascii="Times New Roman" w:hAnsi="Times New Roman" w:cs="Times New Roman"/>
                <w:i/>
                <w:sz w:val="24"/>
                <w:szCs w:val="24"/>
                <w:lang w:val="en-GB"/>
              </w:rPr>
              <w:t>twá</w:t>
            </w:r>
            <w:proofErr w:type="spellEnd"/>
            <w:r w:rsidRPr="0021443B">
              <w:rPr>
                <w:rFonts w:ascii="Times New Roman" w:hAnsi="Times New Roman" w:cs="Times New Roman"/>
                <w:sz w:val="24"/>
                <w:szCs w:val="24"/>
                <w:lang w:val="en-GB"/>
              </w:rPr>
              <w:t xml:space="preserve"> ‘cross’</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Vector + Conformation</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MOVE across Ground</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proofErr w:type="spellStart"/>
            <w:r w:rsidRPr="0021443B">
              <w:rPr>
                <w:rFonts w:ascii="Times New Roman" w:hAnsi="Times New Roman" w:cs="Times New Roman"/>
                <w:i/>
                <w:sz w:val="24"/>
                <w:szCs w:val="24"/>
                <w:lang w:val="en-GB"/>
              </w:rPr>
              <w:t>wùrà</w:t>
            </w:r>
            <w:proofErr w:type="spellEnd"/>
            <w:r w:rsidRPr="0021443B">
              <w:rPr>
                <w:rFonts w:ascii="Times New Roman" w:hAnsi="Times New Roman" w:cs="Times New Roman"/>
                <w:sz w:val="24"/>
                <w:szCs w:val="24"/>
                <w:lang w:val="en-GB"/>
              </w:rPr>
              <w:t xml:space="preserve"> ‘enter’, </w:t>
            </w:r>
            <w:proofErr w:type="spellStart"/>
            <w:r w:rsidRPr="0021443B">
              <w:rPr>
                <w:rFonts w:ascii="Times New Roman" w:hAnsi="Times New Roman" w:cs="Times New Roman"/>
                <w:i/>
                <w:iCs/>
                <w:sz w:val="24"/>
                <w:szCs w:val="24"/>
                <w:lang w:val="en-GB"/>
              </w:rPr>
              <w:t>hyὲnè</w:t>
            </w:r>
            <w:proofErr w:type="spellEnd"/>
            <w:r w:rsidRPr="0021443B">
              <w:rPr>
                <w:rFonts w:ascii="Times New Roman" w:hAnsi="Times New Roman" w:cs="Times New Roman"/>
                <w:i/>
                <w:iCs/>
                <w:sz w:val="24"/>
                <w:szCs w:val="24"/>
                <w:lang w:val="en-GB"/>
              </w:rPr>
              <w:t xml:space="preserve"> </w:t>
            </w:r>
            <w:r w:rsidRPr="0021443B">
              <w:rPr>
                <w:rFonts w:ascii="Times New Roman" w:hAnsi="Times New Roman" w:cs="Times New Roman"/>
                <w:iCs/>
                <w:sz w:val="24"/>
                <w:szCs w:val="24"/>
                <w:lang w:val="en-GB"/>
              </w:rPr>
              <w:t>‘enter’</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Vector + Conformation</w:t>
            </w:r>
          </w:p>
          <w:p w:rsidR="007D2F7D" w:rsidRPr="0021443B" w:rsidRDefault="007D2F7D" w:rsidP="00A97E3A">
            <w:pPr>
              <w:spacing w:before="0" w:line="240" w:lineRule="auto"/>
              <w:ind w:right="6"/>
              <w:contextualSpacing/>
              <w:rPr>
                <w:rFonts w:ascii="Times New Roman" w:hAnsi="Times New Roman" w:cs="Times New Roman"/>
                <w:sz w:val="24"/>
                <w:szCs w:val="24"/>
                <w:lang w:val="en-GB"/>
              </w:rPr>
            </w:pP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MOVE to/into Ground (MOVE TO A POINT AT THE INSIDE OF AN ENCLOSURE)</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proofErr w:type="spellStart"/>
            <w:r w:rsidRPr="0021443B">
              <w:rPr>
                <w:rFonts w:ascii="Times New Roman" w:hAnsi="Times New Roman" w:cs="Times New Roman"/>
                <w:i/>
                <w:sz w:val="24"/>
                <w:szCs w:val="24"/>
                <w:lang w:val="en-GB"/>
              </w:rPr>
              <w:t>bá</w:t>
            </w:r>
            <w:proofErr w:type="spellEnd"/>
            <w:r w:rsidRPr="0021443B">
              <w:rPr>
                <w:rFonts w:ascii="Times New Roman" w:hAnsi="Times New Roman" w:cs="Times New Roman"/>
                <w:i/>
                <w:sz w:val="24"/>
                <w:szCs w:val="24"/>
                <w:lang w:val="en-GB"/>
              </w:rPr>
              <w:t xml:space="preserve"> </w:t>
            </w:r>
            <w:r w:rsidRPr="0021443B">
              <w:rPr>
                <w:rFonts w:ascii="Times New Roman" w:hAnsi="Times New Roman" w:cs="Times New Roman"/>
                <w:sz w:val="24"/>
                <w:szCs w:val="24"/>
                <w:lang w:val="en-GB"/>
              </w:rPr>
              <w:t>‘come’</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Deictic</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MOVE to Ground</w:t>
            </w:r>
          </w:p>
        </w:tc>
      </w:tr>
      <w:tr w:rsidR="007D2F7D" w:rsidRPr="0021443B" w:rsidTr="00AB5624">
        <w:tc>
          <w:tcPr>
            <w:tcW w:w="3238"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jc w:val="center"/>
              <w:rPr>
                <w:rFonts w:ascii="Times New Roman" w:hAnsi="Times New Roman" w:cs="Times New Roman"/>
                <w:sz w:val="24"/>
                <w:szCs w:val="24"/>
                <w:lang w:val="en-GB"/>
              </w:rPr>
            </w:pPr>
            <w:r w:rsidRPr="0021443B">
              <w:rPr>
                <w:rFonts w:ascii="Times New Roman" w:hAnsi="Times New Roman" w:cs="Times New Roman"/>
                <w:sz w:val="24"/>
                <w:szCs w:val="24"/>
                <w:lang w:val="en-GB"/>
              </w:rPr>
              <w:t xml:space="preserve"> </w:t>
            </w:r>
            <w:proofErr w:type="spellStart"/>
            <w:r w:rsidRPr="0021443B">
              <w:rPr>
                <w:rFonts w:ascii="Times New Roman" w:hAnsi="Times New Roman" w:cs="Times New Roman"/>
                <w:i/>
                <w:sz w:val="24"/>
                <w:szCs w:val="24"/>
                <w:lang w:val="en-GB"/>
              </w:rPr>
              <w:t>kɔ</w:t>
            </w:r>
            <w:proofErr w:type="spellEnd"/>
            <w:r w:rsidRPr="0021443B">
              <w:rPr>
                <w:rFonts w:ascii="Times New Roman" w:hAnsi="Times New Roman" w:cs="Times New Roman"/>
                <w:i/>
                <w:sz w:val="24"/>
                <w:szCs w:val="24"/>
                <w:lang w:val="en-GB"/>
              </w:rPr>
              <w:t xml:space="preserve">́ </w:t>
            </w:r>
            <w:r w:rsidRPr="0021443B">
              <w:rPr>
                <w:rFonts w:ascii="Times New Roman" w:hAnsi="Times New Roman" w:cs="Times New Roman"/>
                <w:sz w:val="24"/>
                <w:szCs w:val="24"/>
                <w:lang w:val="en-GB"/>
              </w:rPr>
              <w:t xml:space="preserve"> ‘go’</w:t>
            </w:r>
          </w:p>
        </w:tc>
        <w:tc>
          <w:tcPr>
            <w:tcW w:w="1833"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Deictic</w:t>
            </w:r>
          </w:p>
        </w:tc>
        <w:tc>
          <w:tcPr>
            <w:tcW w:w="3411" w:type="dxa"/>
            <w:tcBorders>
              <w:top w:val="single" w:sz="4" w:space="0" w:color="auto"/>
              <w:left w:val="single" w:sz="4" w:space="0" w:color="auto"/>
              <w:bottom w:val="single" w:sz="4" w:space="0" w:color="auto"/>
              <w:right w:val="single" w:sz="4" w:space="0" w:color="auto"/>
            </w:tcBorders>
          </w:tcPr>
          <w:p w:rsidR="007D2F7D" w:rsidRPr="0021443B" w:rsidRDefault="007D2F7D" w:rsidP="00A97E3A">
            <w:pPr>
              <w:spacing w:before="0" w:line="240" w:lineRule="auto"/>
              <w:ind w:right="6"/>
              <w:contextualSpacing/>
              <w:rPr>
                <w:rFonts w:ascii="Times New Roman" w:hAnsi="Times New Roman" w:cs="Times New Roman"/>
                <w:sz w:val="24"/>
                <w:szCs w:val="24"/>
                <w:lang w:val="en-GB"/>
              </w:rPr>
            </w:pPr>
            <w:r w:rsidRPr="0021443B">
              <w:rPr>
                <w:rFonts w:ascii="Times New Roman" w:hAnsi="Times New Roman" w:cs="Times New Roman"/>
                <w:sz w:val="24"/>
                <w:szCs w:val="24"/>
                <w:lang w:val="en-GB"/>
              </w:rPr>
              <w:t>Move away from Ground</w:t>
            </w:r>
          </w:p>
        </w:tc>
      </w:tr>
    </w:tbl>
    <w:p w:rsidR="007D2F7D" w:rsidRDefault="007D2F7D" w:rsidP="00A97E3A">
      <w:pPr>
        <w:spacing w:before="0" w:line="240" w:lineRule="auto"/>
      </w:pPr>
    </w:p>
    <w:p w:rsidR="003E7A89" w:rsidRDefault="003E7A89" w:rsidP="00A97E3A">
      <w:pPr>
        <w:autoSpaceDE w:val="0"/>
        <w:autoSpaceDN w:val="0"/>
        <w:adjustRightInd w:val="0"/>
        <w:spacing w:before="0" w:line="240" w:lineRule="auto"/>
        <w:rPr>
          <w:rFonts w:ascii="Times New Roman" w:hAnsi="Times New Roman" w:cs="Times New Roman"/>
          <w:sz w:val="24"/>
          <w:szCs w:val="24"/>
          <w:lang w:val="en-GB"/>
        </w:rPr>
      </w:pPr>
    </w:p>
    <w:p w:rsidR="00DF7295" w:rsidRDefault="00DF7295" w:rsidP="00A97E3A">
      <w:pPr>
        <w:autoSpaceDE w:val="0"/>
        <w:autoSpaceDN w:val="0"/>
        <w:adjustRightInd w:val="0"/>
        <w:spacing w:before="0" w:line="240" w:lineRule="auto"/>
        <w:rPr>
          <w:rFonts w:ascii="Times New Roman" w:hAnsi="Times New Roman" w:cs="Times New Roman"/>
          <w:sz w:val="24"/>
          <w:szCs w:val="24"/>
        </w:rPr>
      </w:pPr>
      <w:r w:rsidRPr="00A72FCF">
        <w:rPr>
          <w:rFonts w:ascii="Times New Roman" w:hAnsi="Times New Roman" w:cs="Times New Roman"/>
          <w:sz w:val="24"/>
          <w:szCs w:val="24"/>
          <w:lang w:val="en-GB"/>
        </w:rPr>
        <w:t xml:space="preserve">The examples in (12) illustrate the uses of some of the path-conflating verbs. In (12a), motion is expressed in the verb </w:t>
      </w:r>
      <w:proofErr w:type="spellStart"/>
      <w:r w:rsidRPr="00A72FCF">
        <w:rPr>
          <w:rFonts w:ascii="Times New Roman" w:hAnsi="Times New Roman" w:cs="Times New Roman"/>
          <w:i/>
          <w:sz w:val="24"/>
          <w:szCs w:val="24"/>
          <w:lang w:val="en-GB"/>
        </w:rPr>
        <w:t>fòro</w:t>
      </w:r>
      <w:proofErr w:type="spell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‘climb’. Apart from the notion of motion, the verb conflates the notion of Path of motion, which is understood to be movement in an upward direction. </w:t>
      </w:r>
      <w:r w:rsidRPr="00A72FCF">
        <w:rPr>
          <w:rFonts w:ascii="Times New Roman" w:hAnsi="Times New Roman" w:cs="Times New Roman"/>
          <w:sz w:val="24"/>
          <w:szCs w:val="24"/>
        </w:rPr>
        <w:t xml:space="preserve">Similarly, the verb </w:t>
      </w:r>
      <w:proofErr w:type="spellStart"/>
      <w:r w:rsidRPr="00A72FCF">
        <w:rPr>
          <w:rFonts w:ascii="Times New Roman" w:hAnsi="Times New Roman" w:cs="Times New Roman"/>
          <w:i/>
          <w:sz w:val="24"/>
          <w:szCs w:val="24"/>
        </w:rPr>
        <w:t>si</w:t>
      </w:r>
      <w:proofErr w:type="spellEnd"/>
      <w:r w:rsidRPr="00A72FCF">
        <w:rPr>
          <w:rFonts w:ascii="Times New Roman" w:hAnsi="Times New Roman" w:cs="Times New Roman"/>
          <w:sz w:val="24"/>
          <w:szCs w:val="24"/>
        </w:rPr>
        <w:t xml:space="preserve"> ‘descend’ in (12b) conflates the notions of mo</w:t>
      </w:r>
      <w:r w:rsidRPr="00A72FCF">
        <w:rPr>
          <w:rFonts w:ascii="Times New Roman" w:hAnsi="Times New Roman" w:cs="Times New Roman"/>
          <w:sz w:val="24"/>
          <w:szCs w:val="24"/>
          <w:lang w:val="en-GB"/>
        </w:rPr>
        <w:t xml:space="preserve">tion and of Path of motion, which is understood </w:t>
      </w:r>
      <w:r w:rsidRPr="00A72FCF">
        <w:rPr>
          <w:rFonts w:ascii="Times New Roman" w:hAnsi="Times New Roman" w:cs="Times New Roman"/>
          <w:sz w:val="24"/>
          <w:szCs w:val="24"/>
        </w:rPr>
        <w:t xml:space="preserve">to be a downward direction of motion from the source. Both verbs thus express Path of motion by indicating the direction, which is movement in space in either an upward direction or a downward direction. </w:t>
      </w:r>
    </w:p>
    <w:p w:rsidR="00DF7295" w:rsidRPr="00D711B8" w:rsidRDefault="00DF7295" w:rsidP="00A97E3A">
      <w:pPr>
        <w:pStyle w:val="ListParagraph"/>
        <w:numPr>
          <w:ilvl w:val="0"/>
          <w:numId w:val="1"/>
        </w:numPr>
        <w:autoSpaceDE w:val="0"/>
        <w:autoSpaceDN w:val="0"/>
        <w:adjustRightInd w:val="0"/>
        <w:spacing w:before="0" w:line="240" w:lineRule="auto"/>
        <w:rPr>
          <w:rFonts w:ascii="Times New Roman" w:hAnsi="Times New Roman" w:cs="Times New Roman"/>
          <w:sz w:val="24"/>
          <w:szCs w:val="24"/>
        </w:rPr>
      </w:pPr>
      <w:r w:rsidRPr="00D711B8">
        <w:rPr>
          <w:rFonts w:ascii="Times New Roman" w:hAnsi="Times New Roman" w:cs="Times New Roman"/>
          <w:sz w:val="24"/>
          <w:szCs w:val="24"/>
          <w:lang w:val="en-GB"/>
        </w:rPr>
        <w:t xml:space="preserve">a. </w:t>
      </w:r>
      <w:r w:rsidRPr="00D711B8">
        <w:rPr>
          <w:rFonts w:ascii="Times New Roman" w:hAnsi="Times New Roman" w:cs="Times New Roman"/>
          <w:sz w:val="24"/>
          <w:szCs w:val="24"/>
          <w:lang w:val="en-GB"/>
        </w:rPr>
        <w:tab/>
      </w:r>
      <w:proofErr w:type="spellStart"/>
      <w:r w:rsidRPr="00D711B8">
        <w:rPr>
          <w:rFonts w:ascii="Times New Roman" w:hAnsi="Times New Roman" w:cs="Times New Roman"/>
          <w:sz w:val="24"/>
          <w:szCs w:val="24"/>
          <w:lang w:val="en-GB"/>
        </w:rPr>
        <w:t>Ɔ̀kra</w:t>
      </w:r>
      <w:proofErr w:type="spellEnd"/>
      <w:r w:rsidRPr="00D711B8">
        <w:rPr>
          <w:rFonts w:ascii="Times New Roman" w:hAnsi="Times New Roman" w:cs="Times New Roman"/>
          <w:sz w:val="24"/>
          <w:szCs w:val="24"/>
          <w:lang w:val="en-GB"/>
        </w:rPr>
        <w:t xml:space="preserve">́ </w:t>
      </w:r>
      <w:r w:rsidRPr="00D711B8">
        <w:rPr>
          <w:rFonts w:ascii="Times New Roman" w:hAnsi="Times New Roman" w:cs="Times New Roman"/>
          <w:sz w:val="24"/>
          <w:szCs w:val="24"/>
          <w:lang w:val="en-GB"/>
        </w:rPr>
        <w:tab/>
        <w:t xml:space="preserve">nó </w:t>
      </w:r>
      <w:r w:rsidRPr="00D711B8">
        <w:rPr>
          <w:rFonts w:ascii="Times New Roman" w:hAnsi="Times New Roman" w:cs="Times New Roman"/>
          <w:sz w:val="24"/>
          <w:szCs w:val="24"/>
          <w:lang w:val="en-GB"/>
        </w:rPr>
        <w:tab/>
        <w:t>á-</w:t>
      </w:r>
      <w:proofErr w:type="spellStart"/>
      <w:r w:rsidRPr="00D711B8">
        <w:rPr>
          <w:rFonts w:ascii="Times New Roman" w:hAnsi="Times New Roman" w:cs="Times New Roman"/>
          <w:sz w:val="24"/>
          <w:szCs w:val="24"/>
          <w:lang w:val="en-GB"/>
        </w:rPr>
        <w:t>fòro</w:t>
      </w:r>
      <w:proofErr w:type="spellEnd"/>
      <w:r w:rsidRPr="00D711B8">
        <w:rPr>
          <w:rFonts w:ascii="Times New Roman" w:hAnsi="Times New Roman" w:cs="Times New Roman"/>
          <w:sz w:val="24"/>
          <w:szCs w:val="24"/>
          <w:lang w:val="en-GB"/>
        </w:rPr>
        <w:t>̀</w:t>
      </w:r>
      <w:r w:rsidRPr="00D711B8">
        <w:rPr>
          <w:rFonts w:ascii="Times New Roman" w:hAnsi="Times New Roman" w:cs="Times New Roman"/>
          <w:sz w:val="24"/>
          <w:szCs w:val="24"/>
          <w:lang w:val="en-GB"/>
        </w:rPr>
        <w:tab/>
      </w:r>
      <w:r w:rsidRPr="00D711B8">
        <w:rPr>
          <w:rFonts w:ascii="Times New Roman" w:hAnsi="Times New Roman" w:cs="Times New Roman"/>
          <w:sz w:val="24"/>
          <w:szCs w:val="24"/>
          <w:lang w:val="en-GB"/>
        </w:rPr>
        <w:tab/>
        <w:t>ø</w:t>
      </w:r>
      <w:r w:rsidRPr="00D711B8">
        <w:rPr>
          <w:rFonts w:ascii="Times New Roman" w:hAnsi="Times New Roman" w:cs="Times New Roman"/>
          <w:sz w:val="24"/>
          <w:szCs w:val="24"/>
          <w:lang w:val="en-GB"/>
        </w:rPr>
        <w:tab/>
      </w:r>
      <w:r w:rsidRPr="00D711B8">
        <w:rPr>
          <w:rFonts w:ascii="Times New Roman" w:hAnsi="Times New Roman" w:cs="Times New Roman"/>
          <w:sz w:val="24"/>
          <w:szCs w:val="24"/>
          <w:lang w:val="en-GB"/>
        </w:rPr>
        <w:tab/>
      </w:r>
    </w:p>
    <w:p w:rsidR="00DF7295" w:rsidRPr="00A72FCF" w:rsidRDefault="00DF7295" w:rsidP="00A97E3A">
      <w:pPr>
        <w:spacing w:before="0" w:line="240" w:lineRule="auto"/>
        <w:ind w:left="720" w:firstLine="720"/>
        <w:contextualSpacing/>
        <w:rPr>
          <w:rFonts w:ascii="Times New Roman" w:hAnsi="Times New Roman" w:cs="Times New Roman"/>
          <w:sz w:val="24"/>
          <w:szCs w:val="24"/>
          <w:lang w:val="en-GB"/>
        </w:rPr>
      </w:pPr>
      <w:proofErr w:type="gramStart"/>
      <w:r>
        <w:rPr>
          <w:rFonts w:ascii="Times New Roman" w:hAnsi="Times New Roman" w:cs="Times New Roman"/>
          <w:sz w:val="24"/>
          <w:szCs w:val="24"/>
          <w:lang w:val="en-GB"/>
        </w:rPr>
        <w:t>c</w:t>
      </w:r>
      <w:r w:rsidRPr="00A72FCF">
        <w:rPr>
          <w:rFonts w:ascii="Times New Roman" w:hAnsi="Times New Roman" w:cs="Times New Roman"/>
          <w:sz w:val="24"/>
          <w:szCs w:val="24"/>
          <w:lang w:val="en-GB"/>
        </w:rPr>
        <w:t>at</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PERF-climb</w:t>
      </w:r>
      <w:r w:rsidRPr="00A72FCF">
        <w:rPr>
          <w:rFonts w:ascii="Times New Roman" w:hAnsi="Times New Roman" w:cs="Times New Roman"/>
          <w:sz w:val="24"/>
          <w:szCs w:val="24"/>
          <w:lang w:val="en-GB"/>
        </w:rPr>
        <w:tab/>
      </w:r>
    </w:p>
    <w:p w:rsidR="00DF7295" w:rsidRPr="00A72FCF" w:rsidRDefault="00DF7295" w:rsidP="00A97E3A">
      <w:pPr>
        <w:spacing w:before="0" w:line="240" w:lineRule="auto"/>
        <w:ind w:left="720" w:firstLine="720"/>
        <w:contextualSpacing/>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‘The cat has climbed (it).’ </w:t>
      </w:r>
    </w:p>
    <w:p w:rsidR="00DF7295" w:rsidRPr="00A72FCF" w:rsidRDefault="00DF7295" w:rsidP="00A97E3A">
      <w:pPr>
        <w:spacing w:before="0" w:line="240" w:lineRule="auto"/>
        <w:ind w:firstLine="720"/>
        <w:contextualSpacing/>
        <w:rPr>
          <w:rFonts w:ascii="Times New Roman" w:hAnsi="Times New Roman" w:cs="Times New Roman"/>
          <w:sz w:val="24"/>
          <w:szCs w:val="24"/>
          <w:lang w:val="en-GB"/>
        </w:rPr>
      </w:pPr>
    </w:p>
    <w:p w:rsidR="00DF7295" w:rsidRPr="00A72FCF" w:rsidRDefault="00DF7295" w:rsidP="00A97E3A">
      <w:pPr>
        <w:pStyle w:val="ListParagraph"/>
        <w:spacing w:before="0" w:line="240" w:lineRule="auto"/>
        <w:ind w:left="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b.</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Ɔ̀kra</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nó </w:t>
      </w:r>
      <w:r w:rsidRPr="00A72FCF">
        <w:rPr>
          <w:rFonts w:ascii="Times New Roman" w:hAnsi="Times New Roman" w:cs="Times New Roman"/>
          <w:sz w:val="24"/>
          <w:szCs w:val="24"/>
          <w:lang w:val="en-GB"/>
        </w:rPr>
        <w:tab/>
        <w:t>á-</w:t>
      </w:r>
      <w:proofErr w:type="spellStart"/>
      <w:r w:rsidRPr="00A72FCF">
        <w:rPr>
          <w:rFonts w:ascii="Times New Roman" w:hAnsi="Times New Roman" w:cs="Times New Roman"/>
          <w:sz w:val="24"/>
          <w:szCs w:val="24"/>
          <w:lang w:val="en-GB"/>
        </w:rPr>
        <w:t>si</w:t>
      </w:r>
      <w:proofErr w:type="spellEnd"/>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r w:rsidRPr="00D711B8">
        <w:rPr>
          <w:rFonts w:ascii="Times New Roman" w:hAnsi="Times New Roman" w:cs="Times New Roman"/>
          <w:sz w:val="24"/>
          <w:szCs w:val="24"/>
          <w:lang w:val="en-GB"/>
        </w:rPr>
        <w:t>ø</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
    <w:p w:rsidR="00DF7295" w:rsidRPr="00A72FCF" w:rsidRDefault="00DF7295" w:rsidP="00A97E3A">
      <w:pPr>
        <w:spacing w:before="0" w:line="240" w:lineRule="auto"/>
        <w:ind w:left="720" w:firstLine="720"/>
        <w:contextualSpacing/>
        <w:rPr>
          <w:rFonts w:ascii="Times New Roman" w:hAnsi="Times New Roman" w:cs="Times New Roman"/>
          <w:sz w:val="24"/>
          <w:szCs w:val="24"/>
          <w:lang w:val="en-GB"/>
        </w:rPr>
      </w:pPr>
      <w:proofErr w:type="gramStart"/>
      <w:r>
        <w:rPr>
          <w:rFonts w:ascii="Times New Roman" w:hAnsi="Times New Roman" w:cs="Times New Roman"/>
          <w:sz w:val="24"/>
          <w:szCs w:val="24"/>
          <w:lang w:val="en-GB"/>
        </w:rPr>
        <w:t>c</w:t>
      </w:r>
      <w:r w:rsidRPr="00A72FCF">
        <w:rPr>
          <w:rFonts w:ascii="Times New Roman" w:hAnsi="Times New Roman" w:cs="Times New Roman"/>
          <w:sz w:val="24"/>
          <w:szCs w:val="24"/>
          <w:lang w:val="en-GB"/>
        </w:rPr>
        <w:t>at</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PERF-climb</w:t>
      </w:r>
      <w:r w:rsidRPr="00A72FCF">
        <w:rPr>
          <w:rFonts w:ascii="Times New Roman" w:hAnsi="Times New Roman" w:cs="Times New Roman"/>
          <w:sz w:val="24"/>
          <w:szCs w:val="24"/>
          <w:lang w:val="en-GB"/>
        </w:rPr>
        <w:tab/>
      </w:r>
    </w:p>
    <w:p w:rsidR="00DF7295" w:rsidRPr="00A72FCF" w:rsidRDefault="00DF7295" w:rsidP="00A97E3A">
      <w:pPr>
        <w:spacing w:before="0" w:line="240" w:lineRule="auto"/>
        <w:ind w:left="720" w:firstLine="720"/>
        <w:contextualSpacing/>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‘The cat has descended (from somewhere).’ </w:t>
      </w:r>
    </w:p>
    <w:p w:rsidR="00DF7295" w:rsidRDefault="00DF7295" w:rsidP="00A97E3A">
      <w:pPr>
        <w:autoSpaceDE w:val="0"/>
        <w:autoSpaceDN w:val="0"/>
        <w:adjustRightInd w:val="0"/>
        <w:spacing w:before="0" w:line="240" w:lineRule="auto"/>
        <w:rPr>
          <w:rFonts w:ascii="Times New Roman" w:hAnsi="Times New Roman" w:cs="Times New Roman"/>
          <w:sz w:val="24"/>
          <w:szCs w:val="24"/>
        </w:rPr>
      </w:pPr>
      <w:r w:rsidRPr="00A72FCF">
        <w:rPr>
          <w:rFonts w:ascii="Times New Roman" w:hAnsi="Times New Roman" w:cs="Times New Roman"/>
          <w:sz w:val="24"/>
          <w:szCs w:val="24"/>
        </w:rPr>
        <w:lastRenderedPageBreak/>
        <w:t xml:space="preserve">The path-conflating verbs by themselves express Path of motion. When they are used as in (12), they express the Path components inherent in their meanings as described in Table 1 above. </w:t>
      </w:r>
    </w:p>
    <w:p w:rsidR="00DF7295" w:rsidRPr="00A72FCF" w:rsidRDefault="00DF7295" w:rsidP="00A97E3A">
      <w:pPr>
        <w:autoSpaceDE w:val="0"/>
        <w:autoSpaceDN w:val="0"/>
        <w:adjustRightInd w:val="0"/>
        <w:spacing w:before="0" w:line="240" w:lineRule="auto"/>
        <w:rPr>
          <w:rFonts w:ascii="Times New Roman" w:hAnsi="Times New Roman" w:cs="Times New Roman"/>
          <w:sz w:val="24"/>
          <w:szCs w:val="24"/>
        </w:rPr>
      </w:pPr>
    </w:p>
    <w:p w:rsidR="00DF7295" w:rsidRDefault="00DF7295" w:rsidP="00A97E3A">
      <w:pPr>
        <w:tabs>
          <w:tab w:val="left" w:pos="1395"/>
        </w:tabs>
        <w:autoSpaceDE w:val="0"/>
        <w:autoSpaceDN w:val="0"/>
        <w:adjustRightInd w:val="0"/>
        <w:spacing w:before="0" w:line="240" w:lineRule="auto"/>
        <w:rPr>
          <w:rFonts w:ascii="Times New Roman" w:hAnsi="Times New Roman" w:cs="Times New Roman"/>
          <w:b/>
          <w:sz w:val="24"/>
          <w:szCs w:val="24"/>
          <w:lang w:val="en-GB"/>
        </w:rPr>
      </w:pPr>
      <w:r w:rsidRPr="00A97E3A">
        <w:rPr>
          <w:rFonts w:ascii="Times New Roman" w:hAnsi="Times New Roman" w:cs="Times New Roman"/>
          <w:b/>
          <w:sz w:val="24"/>
          <w:szCs w:val="24"/>
          <w:lang w:val="en-GB"/>
        </w:rPr>
        <w:t>Path of Motion in a Verb and an NP or a Postpositional Phrase</w:t>
      </w:r>
    </w:p>
    <w:p w:rsidR="003E7A89" w:rsidRPr="00A97E3A" w:rsidRDefault="003E7A89" w:rsidP="00A97E3A">
      <w:pPr>
        <w:tabs>
          <w:tab w:val="left" w:pos="1395"/>
        </w:tabs>
        <w:autoSpaceDE w:val="0"/>
        <w:autoSpaceDN w:val="0"/>
        <w:adjustRightInd w:val="0"/>
        <w:spacing w:before="0" w:line="240" w:lineRule="auto"/>
        <w:rPr>
          <w:rFonts w:ascii="Times New Roman" w:hAnsi="Times New Roman" w:cs="Times New Roman"/>
          <w:b/>
          <w:sz w:val="24"/>
          <w:szCs w:val="24"/>
          <w:lang w:val="en-GB"/>
        </w:rPr>
      </w:pPr>
    </w:p>
    <w:p w:rsidR="00DF7295"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The path-conflating verbs used in (12) are </w:t>
      </w:r>
      <w:r w:rsidRPr="00A72FCF">
        <w:rPr>
          <w:rFonts w:ascii="Times New Roman" w:hAnsi="Times New Roman" w:cs="Times New Roman"/>
          <w:sz w:val="24"/>
          <w:szCs w:val="24"/>
        </w:rPr>
        <w:t xml:space="preserve">transitive. The </w:t>
      </w:r>
      <w:r w:rsidRPr="00A72FCF">
        <w:rPr>
          <w:rFonts w:ascii="Times New Roman" w:hAnsi="Times New Roman" w:cs="Times New Roman"/>
          <w:sz w:val="24"/>
          <w:szCs w:val="24"/>
          <w:lang w:val="en-GB"/>
        </w:rPr>
        <w:t xml:space="preserve">verb </w:t>
      </w:r>
      <w:proofErr w:type="spellStart"/>
      <w:r w:rsidRPr="00A72FCF">
        <w:rPr>
          <w:rFonts w:ascii="Times New Roman" w:hAnsi="Times New Roman" w:cs="Times New Roman"/>
          <w:i/>
          <w:sz w:val="24"/>
          <w:szCs w:val="24"/>
          <w:lang w:val="en-GB"/>
        </w:rPr>
        <w:t>fòro</w:t>
      </w:r>
      <w:proofErr w:type="spell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‘climb’ </w:t>
      </w:r>
      <w:r w:rsidRPr="00A72FCF">
        <w:rPr>
          <w:rFonts w:ascii="Times New Roman" w:hAnsi="Times New Roman" w:cs="Times New Roman"/>
          <w:sz w:val="24"/>
          <w:szCs w:val="24"/>
        </w:rPr>
        <w:t xml:space="preserve">is </w:t>
      </w:r>
      <w:r w:rsidRPr="00A72FCF">
        <w:rPr>
          <w:rFonts w:ascii="Times New Roman" w:hAnsi="Times New Roman" w:cs="Times New Roman"/>
          <w:sz w:val="24"/>
          <w:szCs w:val="24"/>
          <w:lang w:val="en-GB"/>
        </w:rPr>
        <w:t>one of the verbs in Akan that has overt and null 3</w:t>
      </w:r>
      <w:r w:rsidRPr="00A72FCF">
        <w:rPr>
          <w:rFonts w:ascii="Times New Roman" w:hAnsi="Times New Roman" w:cs="Times New Roman"/>
          <w:sz w:val="24"/>
          <w:szCs w:val="24"/>
          <w:vertAlign w:val="superscript"/>
          <w:lang w:val="en-GB"/>
        </w:rPr>
        <w:t>rd</w:t>
      </w:r>
      <w:r w:rsidRPr="00A72FCF">
        <w:rPr>
          <w:rFonts w:ascii="Times New Roman" w:hAnsi="Times New Roman" w:cs="Times New Roman"/>
          <w:sz w:val="24"/>
          <w:szCs w:val="24"/>
          <w:lang w:val="en-GB"/>
        </w:rPr>
        <w:t xml:space="preserve"> person object pronouns</w:t>
      </w:r>
      <w:r w:rsidRPr="00A72FCF">
        <w:rPr>
          <w:rStyle w:val="FootnoteReference"/>
          <w:rFonts w:ascii="Times New Roman" w:hAnsi="Times New Roman" w:cs="Times New Roman"/>
          <w:sz w:val="24"/>
          <w:szCs w:val="24"/>
          <w:lang w:val="en-GB"/>
        </w:rPr>
        <w:footnoteReference w:id="6"/>
      </w:r>
      <w:r w:rsidRPr="00A72FCF">
        <w:rPr>
          <w:rFonts w:ascii="Times New Roman" w:hAnsi="Times New Roman" w:cs="Times New Roman"/>
          <w:sz w:val="24"/>
          <w:szCs w:val="24"/>
          <w:lang w:val="en-GB"/>
        </w:rPr>
        <w:t xml:space="preserve">. In (12), the objects entities are not overtly realised.  In (13), they have been explicitly indicated. These reference objects, when introduced, </w:t>
      </w:r>
      <w:r w:rsidRPr="00A72FCF">
        <w:rPr>
          <w:rFonts w:ascii="Times New Roman" w:hAnsi="Times New Roman" w:cs="Times New Roman"/>
          <w:sz w:val="24"/>
          <w:szCs w:val="24"/>
        </w:rPr>
        <w:t xml:space="preserve">play a part in determining the direction of motion. As Levin (2006) has noted, such objects define a salient path via their inherent nature. In (13), the object NPs </w:t>
      </w:r>
      <w:proofErr w:type="spellStart"/>
      <w:r w:rsidRPr="00A72FCF">
        <w:rPr>
          <w:rFonts w:ascii="Times New Roman" w:hAnsi="Times New Roman" w:cs="Times New Roman"/>
          <w:i/>
          <w:sz w:val="24"/>
          <w:szCs w:val="24"/>
          <w:lang w:val="en-GB"/>
        </w:rPr>
        <w:t>dua</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i/>
          <w:sz w:val="24"/>
          <w:szCs w:val="24"/>
          <w:lang w:val="en-GB"/>
        </w:rPr>
        <w:t>nó</w:t>
      </w:r>
      <w:proofErr w:type="spellEnd"/>
      <w:r w:rsidRPr="00A72FCF">
        <w:rPr>
          <w:rFonts w:ascii="Times New Roman" w:hAnsi="Times New Roman" w:cs="Times New Roman"/>
          <w:i/>
          <w:sz w:val="24"/>
          <w:szCs w:val="24"/>
        </w:rPr>
        <w:t xml:space="preserve"> </w:t>
      </w:r>
      <w:r w:rsidRPr="00A72FCF">
        <w:rPr>
          <w:rFonts w:ascii="Times New Roman" w:hAnsi="Times New Roman" w:cs="Times New Roman"/>
          <w:sz w:val="24"/>
          <w:szCs w:val="24"/>
        </w:rPr>
        <w:t xml:space="preserve">‘the tree’ and </w:t>
      </w:r>
      <w:r w:rsidRPr="00A72FCF">
        <w:rPr>
          <w:rFonts w:ascii="Times New Roman" w:hAnsi="Times New Roman" w:cs="Times New Roman"/>
          <w:i/>
          <w:sz w:val="24"/>
          <w:szCs w:val="24"/>
          <w:lang w:val="en-GB"/>
        </w:rPr>
        <w:t>fam</w:t>
      </w:r>
      <w:r w:rsidRPr="00A72FCF">
        <w:rPr>
          <w:rFonts w:ascii="Times New Roman" w:hAnsi="Times New Roman" w:cs="Times New Roman"/>
          <w:sz w:val="24"/>
          <w:szCs w:val="24"/>
        </w:rPr>
        <w:t xml:space="preserve"> ‘ground’ indicate the site of movement, and they, together with the verbs </w:t>
      </w:r>
      <w:r w:rsidRPr="00A72FCF">
        <w:rPr>
          <w:rFonts w:ascii="Times New Roman" w:hAnsi="Times New Roman" w:cs="Times New Roman"/>
          <w:sz w:val="24"/>
          <w:szCs w:val="24"/>
          <w:lang w:val="en-GB"/>
        </w:rPr>
        <w:t xml:space="preserve">indicate the trajectory or the route of motion. In effect, they express the Path of motion. In (13) </w:t>
      </w:r>
      <w:proofErr w:type="spellStart"/>
      <w:r w:rsidRPr="00A72FCF">
        <w:rPr>
          <w:rFonts w:ascii="Times New Roman" w:hAnsi="Times New Roman" w:cs="Times New Roman"/>
          <w:i/>
          <w:sz w:val="24"/>
          <w:szCs w:val="24"/>
          <w:lang w:val="en-GB"/>
        </w:rPr>
        <w:t>dùá</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i/>
          <w:sz w:val="24"/>
          <w:szCs w:val="24"/>
          <w:lang w:val="en-GB"/>
        </w:rPr>
        <w:t>nó</w:t>
      </w:r>
      <w:proofErr w:type="spellEnd"/>
      <w:r w:rsidRPr="00A72FCF">
        <w:rPr>
          <w:rFonts w:ascii="Times New Roman" w:hAnsi="Times New Roman" w:cs="Times New Roman"/>
          <w:sz w:val="24"/>
          <w:szCs w:val="24"/>
          <w:lang w:val="en-GB"/>
        </w:rPr>
        <w:t xml:space="preserve"> ‘the tree’ and expresses Path, whereas </w:t>
      </w:r>
      <w:proofErr w:type="spellStart"/>
      <w:r w:rsidRPr="00A72FCF">
        <w:rPr>
          <w:rFonts w:ascii="Times New Roman" w:hAnsi="Times New Roman" w:cs="Times New Roman"/>
          <w:i/>
          <w:sz w:val="24"/>
          <w:szCs w:val="24"/>
          <w:lang w:val="en-GB"/>
        </w:rPr>
        <w:t>bépɔ</w:t>
      </w:r>
      <w:proofErr w:type="spellEnd"/>
      <w:r w:rsidRPr="00A72FCF">
        <w:rPr>
          <w:rFonts w:ascii="Times New Roman" w:hAnsi="Times New Roman" w:cs="Times New Roman"/>
          <w:i/>
          <w:sz w:val="24"/>
          <w:szCs w:val="24"/>
          <w:lang w:val="en-GB"/>
        </w:rPr>
        <w:tab/>
      </w:r>
      <w:proofErr w:type="spellStart"/>
      <w:r w:rsidRPr="00A72FCF">
        <w:rPr>
          <w:rFonts w:ascii="Times New Roman" w:hAnsi="Times New Roman" w:cs="Times New Roman"/>
          <w:i/>
          <w:sz w:val="24"/>
          <w:szCs w:val="24"/>
          <w:lang w:val="en-GB"/>
        </w:rPr>
        <w:t>nó</w:t>
      </w:r>
      <w:proofErr w:type="spellEnd"/>
      <w:r w:rsidRPr="00A72FCF">
        <w:rPr>
          <w:rFonts w:ascii="Times New Roman" w:hAnsi="Times New Roman" w:cs="Times New Roman"/>
          <w:sz w:val="24"/>
          <w:szCs w:val="24"/>
          <w:lang w:val="en-GB"/>
        </w:rPr>
        <w:t xml:space="preserve"> ‘the hill’ express the paths of motion.</w:t>
      </w:r>
    </w:p>
    <w:p w:rsidR="00A97E3A" w:rsidRPr="00A72FC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A72FCF" w:rsidRDefault="00DF7295" w:rsidP="00A97E3A">
      <w:pPr>
        <w:pStyle w:val="ListParagraph"/>
        <w:numPr>
          <w:ilvl w:val="0"/>
          <w:numId w:val="1"/>
        </w:num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a.</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Ɔ̀kra</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nó </w:t>
      </w:r>
      <w:r w:rsidRPr="00A72FCF">
        <w:rPr>
          <w:rFonts w:ascii="Times New Roman" w:hAnsi="Times New Roman" w:cs="Times New Roman"/>
          <w:sz w:val="24"/>
          <w:szCs w:val="24"/>
          <w:lang w:val="en-GB"/>
        </w:rPr>
        <w:tab/>
        <w:t>á-</w:t>
      </w:r>
      <w:proofErr w:type="spellStart"/>
      <w:r w:rsidRPr="00A72FCF">
        <w:rPr>
          <w:rFonts w:ascii="Times New Roman" w:hAnsi="Times New Roman" w:cs="Times New Roman"/>
          <w:sz w:val="24"/>
          <w:szCs w:val="24"/>
          <w:lang w:val="en-GB"/>
        </w:rPr>
        <w:t>fòro</w:t>
      </w:r>
      <w:proofErr w:type="spellEnd"/>
      <w:r w:rsidRPr="00A72FCF">
        <w:rPr>
          <w:rFonts w:ascii="Times New Roman" w:hAnsi="Times New Roman" w:cs="Times New Roman"/>
          <w:sz w:val="24"/>
          <w:szCs w:val="24"/>
          <w:lang w:val="en-GB"/>
        </w:rPr>
        <w:t>̀</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dùá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
    <w:p w:rsidR="00DF7295" w:rsidRPr="00A72FCF" w:rsidRDefault="00DF7295" w:rsidP="00A97E3A">
      <w:pPr>
        <w:spacing w:before="0" w:line="240" w:lineRule="auto"/>
        <w:ind w:left="72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Cat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PERF-climb</w:t>
      </w:r>
      <w:r w:rsidRPr="00A72FCF">
        <w:rPr>
          <w:rFonts w:ascii="Times New Roman" w:hAnsi="Times New Roman" w:cs="Times New Roman"/>
          <w:sz w:val="24"/>
          <w:szCs w:val="24"/>
          <w:lang w:val="en-GB"/>
        </w:rPr>
        <w:tab/>
        <w:t>tree</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 xml:space="preserve"> </w:t>
      </w:r>
    </w:p>
    <w:p w:rsidR="00DF7295" w:rsidRPr="00A72FCF" w:rsidRDefault="00DF7295" w:rsidP="00A97E3A">
      <w:pPr>
        <w:spacing w:before="0" w:line="240" w:lineRule="auto"/>
        <w:ind w:left="72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‘The cat has climbed the tree.’ </w:t>
      </w:r>
    </w:p>
    <w:p w:rsidR="00DF7295" w:rsidRPr="00A72FCF" w:rsidRDefault="00DF7295" w:rsidP="00A97E3A">
      <w:pPr>
        <w:tabs>
          <w:tab w:val="left" w:pos="4590"/>
        </w:tabs>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ab/>
      </w:r>
    </w:p>
    <w:p w:rsidR="00DF7295" w:rsidRPr="00A72FCF" w:rsidRDefault="00DF7295" w:rsidP="00A97E3A">
      <w:pPr>
        <w:pStyle w:val="ListParagraph"/>
        <w:spacing w:before="0" w:line="240" w:lineRule="auto"/>
        <w:ind w:left="0" w:firstLine="36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sidRPr="00A72FCF">
        <w:rPr>
          <w:rFonts w:ascii="Times New Roman" w:hAnsi="Times New Roman" w:cs="Times New Roman"/>
          <w:sz w:val="24"/>
          <w:szCs w:val="24"/>
          <w:lang w:val="en-GB"/>
        </w:rPr>
        <w:t>b.</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Ɔ̀kra</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nó </w:t>
      </w:r>
      <w:r w:rsidRPr="00A72FCF">
        <w:rPr>
          <w:rFonts w:ascii="Times New Roman" w:hAnsi="Times New Roman" w:cs="Times New Roman"/>
          <w:sz w:val="24"/>
          <w:szCs w:val="24"/>
          <w:lang w:val="en-GB"/>
        </w:rPr>
        <w:tab/>
        <w:t>á-</w:t>
      </w:r>
      <w:proofErr w:type="spellStart"/>
      <w:r w:rsidRPr="00A72FCF">
        <w:rPr>
          <w:rFonts w:ascii="Times New Roman" w:hAnsi="Times New Roman" w:cs="Times New Roman"/>
          <w:sz w:val="24"/>
          <w:szCs w:val="24"/>
          <w:lang w:val="en-GB"/>
        </w:rPr>
        <w:t>sìànè</w:t>
      </w:r>
      <w:proofErr w:type="spellEnd"/>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bépɔ</w:t>
      </w:r>
      <w:proofErr w:type="spellEnd"/>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r w:rsidRPr="00A72FCF">
        <w:rPr>
          <w:rFonts w:ascii="Times New Roman" w:hAnsi="Times New Roman" w:cs="Times New Roman"/>
          <w:sz w:val="24"/>
          <w:szCs w:val="24"/>
          <w:lang w:val="en-GB"/>
        </w:rPr>
        <w:t xml:space="preserve">cat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 xml:space="preserve">PERF-descend </w:t>
      </w:r>
      <w:r w:rsidRPr="00A72FCF">
        <w:rPr>
          <w:rFonts w:ascii="Times New Roman" w:hAnsi="Times New Roman" w:cs="Times New Roman"/>
          <w:sz w:val="24"/>
          <w:szCs w:val="24"/>
          <w:lang w:val="en-GB"/>
        </w:rPr>
        <w:tab/>
        <w:t xml:space="preserve">hill </w:t>
      </w:r>
      <w:r w:rsidRPr="00A72FCF">
        <w:rPr>
          <w:rFonts w:ascii="Times New Roman" w:hAnsi="Times New Roman" w:cs="Times New Roman"/>
          <w:sz w:val="24"/>
          <w:szCs w:val="24"/>
          <w:lang w:val="en-GB"/>
        </w:rPr>
        <w:tab/>
        <w:t>DEF</w:t>
      </w:r>
      <w:r w:rsidRPr="00A72FCF">
        <w:rPr>
          <w:rFonts w:ascii="Times New Roman" w:hAnsi="Times New Roman" w:cs="Times New Roman"/>
          <w:sz w:val="24"/>
          <w:szCs w:val="24"/>
          <w:lang w:val="en-GB"/>
        </w:rPr>
        <w:tab/>
      </w:r>
    </w:p>
    <w:p w:rsidR="00DF7295" w:rsidRDefault="00DF7295" w:rsidP="00A97E3A">
      <w:pPr>
        <w:spacing w:before="0" w:line="240" w:lineRule="auto"/>
        <w:ind w:left="72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‘The cat has descended the hill.’ </w:t>
      </w:r>
    </w:p>
    <w:p w:rsidR="00A97E3A" w:rsidRPr="00A72FCF" w:rsidRDefault="00A97E3A" w:rsidP="00A97E3A">
      <w:pPr>
        <w:spacing w:before="0" w:line="240" w:lineRule="auto"/>
        <w:ind w:left="720" w:firstLine="720"/>
        <w:rPr>
          <w:rFonts w:ascii="Times New Roman" w:hAnsi="Times New Roman" w:cs="Times New Roman"/>
          <w:sz w:val="24"/>
          <w:szCs w:val="24"/>
          <w:lang w:val="en-GB"/>
        </w:rPr>
      </w:pPr>
    </w:p>
    <w:p w:rsidR="00DF7295" w:rsidRDefault="00DF7295" w:rsidP="00A97E3A">
      <w:pPr>
        <w:spacing w:before="0" w:line="240" w:lineRule="auto"/>
        <w:rPr>
          <w:rFonts w:ascii="Times New Roman" w:hAnsi="Times New Roman" w:cs="Times New Roman"/>
          <w:sz w:val="24"/>
          <w:szCs w:val="24"/>
        </w:rPr>
      </w:pPr>
      <w:r w:rsidRPr="00A72FCF">
        <w:rPr>
          <w:rFonts w:ascii="Times New Roman" w:hAnsi="Times New Roman" w:cs="Times New Roman"/>
          <w:sz w:val="24"/>
          <w:szCs w:val="24"/>
        </w:rPr>
        <w:t xml:space="preserve">The point is that in Akan, the trajectory of a Figure entity may be expressed by a verb and an argument that serves as the grammatical object of the verb. This is the case when the motion verb is a path-conflating verb as those in (13). </w:t>
      </w:r>
    </w:p>
    <w:p w:rsidR="00E7475C" w:rsidRPr="00A72FCF" w:rsidRDefault="00E7475C" w:rsidP="00A97E3A">
      <w:pPr>
        <w:spacing w:before="0" w:line="240" w:lineRule="auto"/>
        <w:rPr>
          <w:rFonts w:ascii="Times New Roman" w:hAnsi="Times New Roman" w:cs="Times New Roman"/>
          <w:sz w:val="24"/>
          <w:szCs w:val="24"/>
        </w:rPr>
      </w:pPr>
    </w:p>
    <w:p w:rsidR="00DF7295" w:rsidRDefault="00DF7295" w:rsidP="00A97E3A">
      <w:pPr>
        <w:autoSpaceDE w:val="0"/>
        <w:autoSpaceDN w:val="0"/>
        <w:adjustRightInd w:val="0"/>
        <w:spacing w:before="0" w:line="240" w:lineRule="auto"/>
        <w:rPr>
          <w:rFonts w:ascii="Times New Roman" w:hAnsi="Times New Roman" w:cs="Times New Roman"/>
          <w:b/>
          <w:sz w:val="24"/>
          <w:szCs w:val="24"/>
          <w:lang w:val="en-GB"/>
        </w:rPr>
      </w:pPr>
      <w:r w:rsidRPr="004F719A">
        <w:rPr>
          <w:rFonts w:ascii="Times New Roman" w:hAnsi="Times New Roman" w:cs="Times New Roman"/>
          <w:b/>
          <w:sz w:val="24"/>
          <w:szCs w:val="24"/>
          <w:lang w:val="en-GB"/>
        </w:rPr>
        <w:t>Path of motion – Plain Motion Verbs</w:t>
      </w:r>
    </w:p>
    <w:p w:rsidR="003E7A89" w:rsidRPr="004F719A" w:rsidRDefault="003E7A89" w:rsidP="00A97E3A">
      <w:pPr>
        <w:autoSpaceDE w:val="0"/>
        <w:autoSpaceDN w:val="0"/>
        <w:adjustRightInd w:val="0"/>
        <w:spacing w:before="0" w:line="240" w:lineRule="auto"/>
        <w:rPr>
          <w:rFonts w:ascii="Times New Roman" w:hAnsi="Times New Roman" w:cs="Times New Roman"/>
          <w:b/>
          <w:sz w:val="24"/>
          <w:szCs w:val="24"/>
          <w:lang w:val="en-GB"/>
        </w:rPr>
      </w:pPr>
    </w:p>
    <w:p w:rsidR="00DF7295"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rPr>
        <w:t xml:space="preserve">Plain motion verbs </w:t>
      </w:r>
      <w:r w:rsidRPr="00A72FCF">
        <w:rPr>
          <w:rFonts w:ascii="Times New Roman" w:hAnsi="Times New Roman" w:cs="Times New Roman"/>
          <w:sz w:val="24"/>
          <w:szCs w:val="24"/>
          <w:lang w:val="en-GB"/>
        </w:rPr>
        <w:t>code the fact of Motion only and no other motion component</w:t>
      </w:r>
      <w:r w:rsidRPr="00A72FCF">
        <w:rPr>
          <w:rFonts w:ascii="Times New Roman" w:hAnsi="Times New Roman" w:cs="Times New Roman"/>
          <w:sz w:val="24"/>
          <w:szCs w:val="24"/>
        </w:rPr>
        <w:t xml:space="preserve">. They include the verbs </w:t>
      </w:r>
      <w:proofErr w:type="spellStart"/>
      <w:r w:rsidRPr="00A72FCF">
        <w:rPr>
          <w:rFonts w:ascii="Times New Roman" w:hAnsi="Times New Roman" w:cs="Times New Roman"/>
          <w:i/>
          <w:sz w:val="24"/>
          <w:szCs w:val="24"/>
          <w:lang w:val="en-GB"/>
        </w:rPr>
        <w:t>fá</w:t>
      </w:r>
      <w:proofErr w:type="spell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‘go/pass by’ and </w:t>
      </w:r>
      <w:proofErr w:type="spellStart"/>
      <w:r w:rsidRPr="00A72FCF">
        <w:rPr>
          <w:rFonts w:ascii="Times New Roman" w:hAnsi="Times New Roman" w:cs="Times New Roman"/>
          <w:i/>
          <w:sz w:val="24"/>
          <w:szCs w:val="24"/>
          <w:lang w:val="en-GB"/>
        </w:rPr>
        <w:t>nàm</w:t>
      </w:r>
      <w:proofErr w:type="spellEnd"/>
      <w:r w:rsidRPr="00A72FCF">
        <w:rPr>
          <w:rFonts w:ascii="Times New Roman" w:hAnsi="Times New Roman" w:cs="Times New Roman"/>
          <w:i/>
          <w:sz w:val="24"/>
          <w:szCs w:val="24"/>
          <w:lang w:val="en-GB"/>
        </w:rPr>
        <w:t>̀</w:t>
      </w:r>
      <w:r w:rsidRPr="00A72FCF">
        <w:rPr>
          <w:rFonts w:ascii="Times New Roman" w:hAnsi="Times New Roman" w:cs="Times New Roman"/>
          <w:sz w:val="24"/>
          <w:szCs w:val="24"/>
          <w:lang w:val="en-GB"/>
        </w:rPr>
        <w:t xml:space="preserve"> ‘be in progressive motion’.  Both verbs are transitive. The verb </w:t>
      </w:r>
      <w:proofErr w:type="spellStart"/>
      <w:r w:rsidRPr="00A72FCF">
        <w:rPr>
          <w:rFonts w:ascii="Times New Roman" w:hAnsi="Times New Roman" w:cs="Times New Roman"/>
          <w:i/>
          <w:sz w:val="24"/>
          <w:szCs w:val="24"/>
          <w:lang w:val="en-GB"/>
        </w:rPr>
        <w:t>nàm</w:t>
      </w:r>
      <w:proofErr w:type="spellEnd"/>
      <w:r w:rsidRPr="00A72FCF">
        <w:rPr>
          <w:rFonts w:ascii="Times New Roman" w:hAnsi="Times New Roman" w:cs="Times New Roman"/>
          <w:i/>
          <w:sz w:val="24"/>
          <w:szCs w:val="24"/>
          <w:lang w:val="en-GB"/>
        </w:rPr>
        <w:t>̀</w:t>
      </w:r>
      <w:r w:rsidRPr="00A72FCF">
        <w:rPr>
          <w:rFonts w:ascii="Times New Roman" w:hAnsi="Times New Roman" w:cs="Times New Roman"/>
          <w:sz w:val="24"/>
          <w:szCs w:val="24"/>
          <w:lang w:val="en-GB"/>
        </w:rPr>
        <w:t xml:space="preserve"> ‘be in progressive motion’ can occur with or without an object. The example in (14a) only expresses movement by a Figure entity; it does not indicate direction or the trajectory of motion. However, when the verb takes direct object arguments as illustrated in (14b) and (15b), the direct object arguments express the path of motion. In (14b) and (15b) the postpositional phrases  </w:t>
      </w:r>
      <w:proofErr w:type="spellStart"/>
      <w:r w:rsidRPr="00A72FCF">
        <w:rPr>
          <w:rFonts w:ascii="Times New Roman" w:hAnsi="Times New Roman" w:cs="Times New Roman"/>
          <w:i/>
          <w:sz w:val="24"/>
          <w:szCs w:val="24"/>
          <w:lang w:val="en-GB"/>
        </w:rPr>
        <w:t>pò</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i/>
          <w:sz w:val="24"/>
          <w:szCs w:val="24"/>
          <w:lang w:val="en-GB"/>
        </w:rPr>
        <w:t>nó</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i/>
          <w:sz w:val="24"/>
          <w:szCs w:val="24"/>
          <w:lang w:val="en-GB"/>
        </w:rPr>
        <w:t>só</w:t>
      </w:r>
      <w:proofErr w:type="spellEnd"/>
      <w:r w:rsidRPr="00A72FCF">
        <w:rPr>
          <w:rFonts w:ascii="Times New Roman" w:hAnsi="Times New Roman" w:cs="Times New Roman"/>
          <w:sz w:val="24"/>
          <w:szCs w:val="24"/>
          <w:lang w:val="en-GB"/>
        </w:rPr>
        <w:t xml:space="preserve"> ‘on the sea</w:t>
      </w:r>
      <w:r w:rsidRPr="00A72FCF">
        <w:rPr>
          <w:rFonts w:ascii="Times New Roman" w:hAnsi="Times New Roman" w:cs="Times New Roman"/>
          <w:sz w:val="24"/>
          <w:szCs w:val="24"/>
        </w:rPr>
        <w:t>’</w:t>
      </w:r>
      <w:r w:rsidRPr="00A72FCF">
        <w:rPr>
          <w:rFonts w:ascii="Times New Roman" w:hAnsi="Times New Roman" w:cs="Times New Roman"/>
          <w:sz w:val="24"/>
          <w:szCs w:val="24"/>
          <w:lang w:val="en-GB"/>
        </w:rPr>
        <w:t xml:space="preserve"> and </w:t>
      </w:r>
      <w:proofErr w:type="spellStart"/>
      <w:r w:rsidRPr="00A72FCF">
        <w:rPr>
          <w:rFonts w:ascii="Times New Roman" w:hAnsi="Times New Roman" w:cs="Times New Roman"/>
          <w:i/>
          <w:sz w:val="24"/>
          <w:szCs w:val="24"/>
          <w:lang w:val="en-GB"/>
        </w:rPr>
        <w:t>kwán</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i/>
          <w:sz w:val="24"/>
          <w:szCs w:val="24"/>
          <w:lang w:val="en-GB"/>
        </w:rPr>
        <w:t>nó</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i/>
          <w:sz w:val="24"/>
          <w:szCs w:val="24"/>
          <w:lang w:val="en-GB"/>
        </w:rPr>
        <w:t>só</w:t>
      </w:r>
      <w:proofErr w:type="spell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‘on the road’ and the noun phrase </w:t>
      </w:r>
      <w:r w:rsidRPr="00A72FCF">
        <w:rPr>
          <w:rFonts w:ascii="Times New Roman" w:hAnsi="Times New Roman" w:cs="Times New Roman"/>
          <w:i/>
          <w:sz w:val="24"/>
          <w:szCs w:val="24"/>
          <w:lang w:val="en-GB"/>
        </w:rPr>
        <w:t>ha</w:t>
      </w:r>
      <w:r w:rsidRPr="00A72FCF">
        <w:rPr>
          <w:rFonts w:ascii="Times New Roman" w:hAnsi="Times New Roman" w:cs="Times New Roman"/>
          <w:sz w:val="24"/>
          <w:szCs w:val="24"/>
          <w:lang w:val="en-GB"/>
        </w:rPr>
        <w:t xml:space="preserve"> ‘here’ in (15a) which function as the direct object arguments of the plain motion verbs </w:t>
      </w:r>
      <w:proofErr w:type="spellStart"/>
      <w:r w:rsidRPr="00A72FCF">
        <w:rPr>
          <w:rFonts w:ascii="Times New Roman" w:hAnsi="Times New Roman" w:cs="Times New Roman"/>
          <w:i/>
          <w:sz w:val="24"/>
          <w:szCs w:val="24"/>
          <w:lang w:val="en-GB"/>
        </w:rPr>
        <w:t>nàm</w:t>
      </w:r>
      <w:proofErr w:type="spellEnd"/>
      <w:r w:rsidRPr="00A72FCF">
        <w:rPr>
          <w:rFonts w:ascii="Times New Roman" w:hAnsi="Times New Roman" w:cs="Times New Roman"/>
          <w:i/>
          <w:sz w:val="24"/>
          <w:szCs w:val="24"/>
          <w:lang w:val="en-GB"/>
        </w:rPr>
        <w:t>̀</w:t>
      </w:r>
      <w:r w:rsidRPr="00A72FCF">
        <w:rPr>
          <w:rFonts w:ascii="Times New Roman" w:hAnsi="Times New Roman" w:cs="Times New Roman"/>
          <w:sz w:val="24"/>
          <w:szCs w:val="24"/>
          <w:lang w:val="en-GB"/>
        </w:rPr>
        <w:t xml:space="preserve"> ‘be in progressive motion’ and </w:t>
      </w:r>
      <w:proofErr w:type="spellStart"/>
      <w:r w:rsidRPr="00A72FCF">
        <w:rPr>
          <w:rFonts w:ascii="Times New Roman" w:hAnsi="Times New Roman" w:cs="Times New Roman"/>
          <w:i/>
          <w:sz w:val="24"/>
          <w:szCs w:val="24"/>
          <w:lang w:val="en-GB"/>
        </w:rPr>
        <w:t>fá</w:t>
      </w:r>
      <w:proofErr w:type="spell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‘go/pass by’ indicate the trajectory of motion. </w:t>
      </w:r>
    </w:p>
    <w:p w:rsidR="00A97E3A"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3E7A89" w:rsidRDefault="003E7A89"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3E7A89" w:rsidRPr="00A72FCF" w:rsidRDefault="003E7A89"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D711B8" w:rsidRDefault="00DF7295" w:rsidP="00A97E3A">
      <w:pPr>
        <w:pStyle w:val="ListParagraph"/>
        <w:numPr>
          <w:ilvl w:val="0"/>
          <w:numId w:val="1"/>
        </w:numPr>
        <w:spacing w:before="0" w:line="240" w:lineRule="auto"/>
        <w:rPr>
          <w:rFonts w:ascii="Times New Roman" w:hAnsi="Times New Roman" w:cs="Times New Roman"/>
          <w:sz w:val="24"/>
          <w:szCs w:val="24"/>
          <w:lang w:val="en-GB"/>
        </w:rPr>
      </w:pPr>
      <w:r w:rsidRPr="00D711B8">
        <w:rPr>
          <w:rFonts w:ascii="Times New Roman" w:hAnsi="Times New Roman" w:cs="Times New Roman"/>
          <w:sz w:val="24"/>
          <w:szCs w:val="24"/>
          <w:lang w:val="en-GB"/>
        </w:rPr>
        <w:lastRenderedPageBreak/>
        <w:t xml:space="preserve">a.  </w:t>
      </w:r>
      <w:r w:rsidRPr="00D711B8">
        <w:rPr>
          <w:rFonts w:ascii="Times New Roman" w:hAnsi="Times New Roman" w:cs="Times New Roman"/>
          <w:sz w:val="24"/>
          <w:szCs w:val="24"/>
          <w:lang w:val="en-GB"/>
        </w:rPr>
        <w:tab/>
      </w:r>
      <w:proofErr w:type="spellStart"/>
      <w:r w:rsidRPr="00D711B8">
        <w:rPr>
          <w:rFonts w:ascii="Times New Roman" w:hAnsi="Times New Roman" w:cs="Times New Roman"/>
          <w:sz w:val="24"/>
          <w:szCs w:val="24"/>
          <w:lang w:val="en-GB"/>
        </w:rPr>
        <w:t>Wò</w:t>
      </w:r>
      <w:proofErr w:type="spellEnd"/>
      <w:r w:rsidRPr="00D711B8">
        <w:rPr>
          <w:rFonts w:ascii="Times New Roman" w:hAnsi="Times New Roman" w:cs="Times New Roman"/>
          <w:sz w:val="24"/>
          <w:szCs w:val="24"/>
          <w:lang w:val="en-GB"/>
        </w:rPr>
        <w:t>-</w:t>
      </w:r>
      <w:proofErr w:type="spellStart"/>
      <w:r w:rsidRPr="00D711B8">
        <w:rPr>
          <w:rFonts w:ascii="Times New Roman" w:hAnsi="Times New Roman" w:cs="Times New Roman"/>
          <w:sz w:val="24"/>
          <w:szCs w:val="24"/>
          <w:lang w:val="en-GB"/>
        </w:rPr>
        <w:t>hùnù</w:t>
      </w:r>
      <w:proofErr w:type="spellEnd"/>
      <w:r w:rsidRPr="00D711B8">
        <w:rPr>
          <w:rFonts w:ascii="Times New Roman" w:hAnsi="Times New Roman" w:cs="Times New Roman"/>
          <w:sz w:val="24"/>
          <w:szCs w:val="24"/>
          <w:lang w:val="en-GB"/>
        </w:rPr>
        <w:t xml:space="preserve">-ù </w:t>
      </w:r>
      <w:r w:rsidRPr="00D711B8">
        <w:rPr>
          <w:rFonts w:ascii="Times New Roman" w:hAnsi="Times New Roman" w:cs="Times New Roman"/>
          <w:sz w:val="24"/>
          <w:szCs w:val="24"/>
          <w:lang w:val="en-GB"/>
        </w:rPr>
        <w:tab/>
      </w:r>
      <w:r w:rsidRPr="00D711B8">
        <w:rPr>
          <w:rFonts w:ascii="Times New Roman" w:hAnsi="Times New Roman" w:cs="Times New Roman"/>
          <w:sz w:val="24"/>
          <w:szCs w:val="24"/>
          <w:lang w:val="en-GB"/>
        </w:rPr>
        <w:tab/>
      </w:r>
      <w:r w:rsidRPr="00D711B8">
        <w:rPr>
          <w:rFonts w:ascii="Times New Roman" w:hAnsi="Times New Roman" w:cs="Times New Roman"/>
          <w:sz w:val="24"/>
          <w:szCs w:val="24"/>
          <w:lang w:val="en-GB"/>
        </w:rPr>
        <w:tab/>
      </w:r>
      <w:proofErr w:type="spellStart"/>
      <w:r w:rsidRPr="00D711B8">
        <w:rPr>
          <w:rFonts w:ascii="Times New Roman" w:hAnsi="Times New Roman" w:cs="Times New Roman"/>
          <w:sz w:val="24"/>
          <w:szCs w:val="24"/>
          <w:lang w:val="en-GB"/>
        </w:rPr>
        <w:t>Yésù</w:t>
      </w:r>
      <w:proofErr w:type="spellEnd"/>
      <w:r w:rsidRPr="00D711B8">
        <w:rPr>
          <w:rFonts w:ascii="Times New Roman" w:hAnsi="Times New Roman" w:cs="Times New Roman"/>
          <w:sz w:val="24"/>
          <w:szCs w:val="24"/>
          <w:lang w:val="en-GB"/>
        </w:rPr>
        <w:t xml:space="preserve"> </w:t>
      </w:r>
      <w:r w:rsidRPr="00D711B8">
        <w:rPr>
          <w:rFonts w:ascii="Times New Roman" w:hAnsi="Times New Roman" w:cs="Times New Roman"/>
          <w:sz w:val="24"/>
          <w:szCs w:val="24"/>
          <w:lang w:val="en-GB"/>
        </w:rPr>
        <w:tab/>
      </w:r>
      <w:proofErr w:type="spellStart"/>
      <w:r w:rsidRPr="00D711B8">
        <w:rPr>
          <w:rFonts w:ascii="Times New Roman" w:hAnsi="Times New Roman" w:cs="Times New Roman"/>
          <w:sz w:val="24"/>
          <w:szCs w:val="24"/>
          <w:lang w:val="en-GB"/>
        </w:rPr>
        <w:t>sέ</w:t>
      </w:r>
      <w:proofErr w:type="spellEnd"/>
      <w:r w:rsidRPr="00D711B8">
        <w:rPr>
          <w:rFonts w:ascii="Times New Roman" w:hAnsi="Times New Roman" w:cs="Times New Roman"/>
          <w:sz w:val="24"/>
          <w:szCs w:val="24"/>
          <w:lang w:val="en-GB"/>
        </w:rPr>
        <w:t xml:space="preserve"> </w:t>
      </w:r>
      <w:r w:rsidRPr="00D711B8">
        <w:rPr>
          <w:rFonts w:ascii="Times New Roman" w:hAnsi="Times New Roman" w:cs="Times New Roman"/>
          <w:sz w:val="24"/>
          <w:szCs w:val="24"/>
          <w:lang w:val="en-GB"/>
        </w:rPr>
        <w:tab/>
      </w:r>
      <w:proofErr w:type="spellStart"/>
      <w:r w:rsidRPr="00D711B8">
        <w:rPr>
          <w:rFonts w:ascii="Times New Roman" w:hAnsi="Times New Roman" w:cs="Times New Roman"/>
          <w:sz w:val="24"/>
          <w:szCs w:val="24"/>
          <w:lang w:val="en-GB"/>
        </w:rPr>
        <w:t>ɔ-nàm</w:t>
      </w:r>
      <w:proofErr w:type="spellEnd"/>
      <w:r w:rsidRPr="00D711B8">
        <w:rPr>
          <w:rFonts w:ascii="Times New Roman" w:hAnsi="Times New Roman" w:cs="Times New Roman"/>
          <w:sz w:val="24"/>
          <w:szCs w:val="24"/>
          <w:lang w:val="en-GB"/>
        </w:rPr>
        <w:t xml:space="preserve">̀ </w:t>
      </w:r>
    </w:p>
    <w:p w:rsidR="00DF7295"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3PLSUBJ-see-COMPL </w:t>
      </w:r>
      <w:r w:rsidRPr="00A72FCF">
        <w:rPr>
          <w:rFonts w:ascii="Times New Roman" w:hAnsi="Times New Roman" w:cs="Times New Roman"/>
          <w:sz w:val="24"/>
          <w:szCs w:val="24"/>
          <w:lang w:val="en-GB"/>
        </w:rPr>
        <w:tab/>
        <w:t xml:space="preserve">Jesus </w:t>
      </w:r>
      <w:r w:rsidRPr="00A72FCF">
        <w:rPr>
          <w:rFonts w:ascii="Times New Roman" w:hAnsi="Times New Roman" w:cs="Times New Roman"/>
          <w:sz w:val="24"/>
          <w:szCs w:val="24"/>
          <w:lang w:val="en-GB"/>
        </w:rPr>
        <w:tab/>
        <w:t xml:space="preserve">that </w:t>
      </w:r>
      <w:r w:rsidRPr="00A72FCF">
        <w:rPr>
          <w:rFonts w:ascii="Times New Roman" w:hAnsi="Times New Roman" w:cs="Times New Roman"/>
          <w:sz w:val="24"/>
          <w:szCs w:val="24"/>
          <w:lang w:val="en-GB"/>
        </w:rPr>
        <w:tab/>
        <w:t xml:space="preserve">3SG SUBJ-move (CONT) </w:t>
      </w:r>
      <w:r w:rsidRPr="00A72FCF">
        <w:rPr>
          <w:rFonts w:ascii="Times New Roman" w:hAnsi="Times New Roman" w:cs="Times New Roman"/>
          <w:sz w:val="24"/>
          <w:szCs w:val="24"/>
          <w:lang w:val="en-GB"/>
        </w:rPr>
        <w:tab/>
        <w:t xml:space="preserve"> </w:t>
      </w:r>
      <w:r w:rsidRPr="00A72FCF">
        <w:rPr>
          <w:rFonts w:ascii="Times New Roman" w:hAnsi="Times New Roman" w:cs="Times New Roman"/>
          <w:sz w:val="24"/>
          <w:szCs w:val="24"/>
          <w:lang w:val="en-GB"/>
        </w:rPr>
        <w:tab/>
        <w:t>‘They saw Jesus moving about.’ (John 6:19)</w:t>
      </w:r>
    </w:p>
    <w:p w:rsidR="00DF7295" w:rsidRPr="00A72FCF" w:rsidRDefault="00DF7295" w:rsidP="00A97E3A">
      <w:pPr>
        <w:spacing w:before="0" w:line="240" w:lineRule="auto"/>
        <w:rPr>
          <w:rFonts w:ascii="Times New Roman" w:hAnsi="Times New Roman" w:cs="Times New Roman"/>
          <w:sz w:val="24"/>
          <w:szCs w:val="24"/>
          <w:lang w:val="en-GB"/>
        </w:rPr>
      </w:pPr>
    </w:p>
    <w:p w:rsidR="00DF7295" w:rsidRPr="00D711B8" w:rsidRDefault="00DF7295" w:rsidP="00A97E3A">
      <w:pPr>
        <w:pStyle w:val="ListParagraph"/>
        <w:numPr>
          <w:ilvl w:val="0"/>
          <w:numId w:val="40"/>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r w:rsidRPr="00D711B8">
        <w:rPr>
          <w:rFonts w:ascii="Times New Roman" w:hAnsi="Times New Roman" w:cs="Times New Roman"/>
          <w:sz w:val="24"/>
          <w:szCs w:val="24"/>
          <w:lang w:val="en-GB"/>
        </w:rPr>
        <w:t>Wò</w:t>
      </w:r>
      <w:proofErr w:type="spellEnd"/>
      <w:r w:rsidRPr="00D711B8">
        <w:rPr>
          <w:rFonts w:ascii="Times New Roman" w:hAnsi="Times New Roman" w:cs="Times New Roman"/>
          <w:sz w:val="24"/>
          <w:szCs w:val="24"/>
          <w:lang w:val="en-GB"/>
        </w:rPr>
        <w:t>-</w:t>
      </w:r>
      <w:proofErr w:type="spellStart"/>
      <w:r w:rsidRPr="00D711B8">
        <w:rPr>
          <w:rFonts w:ascii="Times New Roman" w:hAnsi="Times New Roman" w:cs="Times New Roman"/>
          <w:sz w:val="24"/>
          <w:szCs w:val="24"/>
          <w:lang w:val="en-GB"/>
        </w:rPr>
        <w:t>hùnù</w:t>
      </w:r>
      <w:proofErr w:type="spellEnd"/>
      <w:r w:rsidRPr="00D711B8">
        <w:rPr>
          <w:rFonts w:ascii="Times New Roman" w:hAnsi="Times New Roman" w:cs="Times New Roman"/>
          <w:sz w:val="24"/>
          <w:szCs w:val="24"/>
          <w:lang w:val="en-GB"/>
        </w:rPr>
        <w:t xml:space="preserve">-ù </w:t>
      </w:r>
      <w:r w:rsidRPr="00D711B8">
        <w:rPr>
          <w:rFonts w:ascii="Times New Roman" w:hAnsi="Times New Roman" w:cs="Times New Roman"/>
          <w:sz w:val="24"/>
          <w:szCs w:val="24"/>
          <w:lang w:val="en-GB"/>
        </w:rPr>
        <w:tab/>
      </w:r>
      <w:r w:rsidRPr="00D711B8">
        <w:rPr>
          <w:rFonts w:ascii="Times New Roman" w:hAnsi="Times New Roman" w:cs="Times New Roman"/>
          <w:sz w:val="24"/>
          <w:szCs w:val="24"/>
          <w:lang w:val="en-GB"/>
        </w:rPr>
        <w:tab/>
      </w:r>
      <w:r w:rsidRPr="00D711B8">
        <w:rPr>
          <w:rFonts w:ascii="Times New Roman" w:hAnsi="Times New Roman" w:cs="Times New Roman"/>
          <w:sz w:val="24"/>
          <w:szCs w:val="24"/>
          <w:lang w:val="en-GB"/>
        </w:rPr>
        <w:tab/>
      </w:r>
      <w:proofErr w:type="spellStart"/>
      <w:r w:rsidRPr="00D711B8">
        <w:rPr>
          <w:rFonts w:ascii="Times New Roman" w:hAnsi="Times New Roman" w:cs="Times New Roman"/>
          <w:sz w:val="24"/>
          <w:szCs w:val="24"/>
          <w:lang w:val="en-GB"/>
        </w:rPr>
        <w:t>Yésù</w:t>
      </w:r>
      <w:proofErr w:type="spellEnd"/>
      <w:r w:rsidRPr="00D711B8">
        <w:rPr>
          <w:rFonts w:ascii="Times New Roman" w:hAnsi="Times New Roman" w:cs="Times New Roman"/>
          <w:sz w:val="24"/>
          <w:szCs w:val="24"/>
          <w:lang w:val="en-GB"/>
        </w:rPr>
        <w:t xml:space="preserve"> </w:t>
      </w:r>
      <w:r w:rsidRPr="00D711B8">
        <w:rPr>
          <w:rFonts w:ascii="Times New Roman" w:hAnsi="Times New Roman" w:cs="Times New Roman"/>
          <w:sz w:val="24"/>
          <w:szCs w:val="24"/>
          <w:lang w:val="en-GB"/>
        </w:rPr>
        <w:tab/>
      </w:r>
      <w:proofErr w:type="spellStart"/>
      <w:r w:rsidRPr="00D711B8">
        <w:rPr>
          <w:rFonts w:ascii="Times New Roman" w:hAnsi="Times New Roman" w:cs="Times New Roman"/>
          <w:sz w:val="24"/>
          <w:szCs w:val="24"/>
          <w:lang w:val="en-GB"/>
        </w:rPr>
        <w:t>sέ</w:t>
      </w:r>
      <w:proofErr w:type="spellEnd"/>
      <w:r w:rsidRPr="00D711B8">
        <w:rPr>
          <w:rFonts w:ascii="Times New Roman" w:hAnsi="Times New Roman" w:cs="Times New Roman"/>
          <w:sz w:val="24"/>
          <w:szCs w:val="24"/>
          <w:lang w:val="en-GB"/>
        </w:rPr>
        <w:t xml:space="preserve"> </w:t>
      </w:r>
      <w:r w:rsidRPr="00D711B8">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ɔ-nàm</w:t>
      </w:r>
      <w:proofErr w:type="spellEnd"/>
      <w:r w:rsidRPr="00A72FCF">
        <w:rPr>
          <w:rFonts w:ascii="Times New Roman" w:hAnsi="Times New Roman" w:cs="Times New Roman"/>
          <w:sz w:val="24"/>
          <w:szCs w:val="24"/>
          <w:lang w:val="en-GB"/>
        </w:rPr>
        <w:t>̀</w:t>
      </w:r>
      <w:r w:rsidRPr="00D711B8">
        <w:rPr>
          <w:rFonts w:ascii="Times New Roman" w:hAnsi="Times New Roman" w:cs="Times New Roman"/>
          <w:sz w:val="24"/>
          <w:szCs w:val="24"/>
          <w:lang w:val="en-GB"/>
        </w:rPr>
        <w:t xml:space="preserve">  </w:t>
      </w:r>
    </w:p>
    <w:p w:rsidR="00DF7295"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3PLSUBJ-see-COMPL </w:t>
      </w:r>
      <w:r w:rsidRPr="00A72FCF">
        <w:rPr>
          <w:rFonts w:ascii="Times New Roman" w:hAnsi="Times New Roman" w:cs="Times New Roman"/>
          <w:sz w:val="24"/>
          <w:szCs w:val="24"/>
          <w:lang w:val="en-GB"/>
        </w:rPr>
        <w:tab/>
        <w:t xml:space="preserve">Jesus </w:t>
      </w:r>
      <w:r w:rsidRPr="00A72FCF">
        <w:rPr>
          <w:rFonts w:ascii="Times New Roman" w:hAnsi="Times New Roman" w:cs="Times New Roman"/>
          <w:sz w:val="24"/>
          <w:szCs w:val="24"/>
          <w:lang w:val="en-GB"/>
        </w:rPr>
        <w:tab/>
        <w:t xml:space="preserve">that </w:t>
      </w:r>
      <w:r w:rsidRPr="00A72FCF">
        <w:rPr>
          <w:rFonts w:ascii="Times New Roman" w:hAnsi="Times New Roman" w:cs="Times New Roman"/>
          <w:sz w:val="24"/>
          <w:szCs w:val="24"/>
          <w:lang w:val="en-GB"/>
        </w:rPr>
        <w:tab/>
        <w:t>3SG SUBJ-move (CONT)</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
    <w:p w:rsidR="00DF7295" w:rsidRPr="00A72FCF" w:rsidRDefault="00DF7295" w:rsidP="00A97E3A">
      <w:pPr>
        <w:spacing w:before="0" w:line="240" w:lineRule="auto"/>
        <w:ind w:left="720" w:firstLine="720"/>
        <w:rPr>
          <w:rFonts w:ascii="Times New Roman" w:hAnsi="Times New Roman" w:cs="Times New Roman"/>
          <w:sz w:val="24"/>
          <w:szCs w:val="24"/>
          <w:lang w:val="en-GB"/>
        </w:rPr>
      </w:pPr>
      <w:proofErr w:type="spellStart"/>
      <w:proofErr w:type="gramStart"/>
      <w:r w:rsidRPr="00A72FCF">
        <w:rPr>
          <w:rFonts w:ascii="Times New Roman" w:hAnsi="Times New Roman" w:cs="Times New Roman"/>
          <w:sz w:val="24"/>
          <w:szCs w:val="24"/>
          <w:lang w:val="en-GB"/>
        </w:rPr>
        <w:t>pò</w:t>
      </w:r>
      <w:proofErr w:type="spellEnd"/>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só</w:t>
      </w:r>
      <w:proofErr w:type="spellEnd"/>
      <w:r w:rsidRPr="00A72FCF">
        <w:rPr>
          <w:rFonts w:ascii="Times New Roman" w:hAnsi="Times New Roman" w:cs="Times New Roman"/>
          <w:sz w:val="24"/>
          <w:szCs w:val="24"/>
          <w:lang w:val="en-GB"/>
        </w:rPr>
        <w:tab/>
      </w:r>
    </w:p>
    <w:p w:rsidR="00DF7295" w:rsidRPr="00A72FCF"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gramStart"/>
      <w:r w:rsidRPr="00A72FCF">
        <w:rPr>
          <w:rFonts w:ascii="Times New Roman" w:hAnsi="Times New Roman" w:cs="Times New Roman"/>
          <w:sz w:val="24"/>
          <w:szCs w:val="24"/>
          <w:lang w:val="en-GB"/>
        </w:rPr>
        <w:t>sea</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 xml:space="preserve">top </w:t>
      </w:r>
      <w:r w:rsidRPr="00A72FCF">
        <w:rPr>
          <w:rFonts w:ascii="Times New Roman" w:hAnsi="Times New Roman" w:cs="Times New Roman"/>
          <w:sz w:val="24"/>
          <w:szCs w:val="24"/>
          <w:lang w:val="en-GB"/>
        </w:rPr>
        <w:tab/>
        <w:t xml:space="preserve"> </w:t>
      </w:r>
    </w:p>
    <w:p w:rsidR="00DF7295" w:rsidRDefault="00DF7295" w:rsidP="00A97E3A">
      <w:pPr>
        <w:tabs>
          <w:tab w:val="left" w:pos="720"/>
          <w:tab w:val="left" w:pos="1440"/>
          <w:tab w:val="left" w:pos="2160"/>
          <w:tab w:val="left" w:pos="2880"/>
          <w:tab w:val="left" w:pos="3600"/>
          <w:tab w:val="left" w:pos="4320"/>
          <w:tab w:val="left" w:pos="5040"/>
          <w:tab w:val="left" w:pos="5760"/>
          <w:tab w:val="left" w:pos="6600"/>
        </w:tabs>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‘They saw Jesus walking on the sea.’ (John 6:19)</w:t>
      </w:r>
      <w:r>
        <w:rPr>
          <w:rFonts w:ascii="Times New Roman" w:hAnsi="Times New Roman" w:cs="Times New Roman"/>
          <w:sz w:val="24"/>
          <w:szCs w:val="24"/>
          <w:lang w:val="en-GB"/>
        </w:rPr>
        <w:tab/>
      </w:r>
    </w:p>
    <w:p w:rsidR="00DF7295" w:rsidRPr="00A72FCF" w:rsidRDefault="00DF7295" w:rsidP="00A97E3A">
      <w:pPr>
        <w:tabs>
          <w:tab w:val="left" w:pos="720"/>
          <w:tab w:val="left" w:pos="1440"/>
          <w:tab w:val="left" w:pos="2160"/>
          <w:tab w:val="left" w:pos="2880"/>
          <w:tab w:val="left" w:pos="3600"/>
          <w:tab w:val="left" w:pos="4320"/>
          <w:tab w:val="left" w:pos="5040"/>
          <w:tab w:val="left" w:pos="5760"/>
          <w:tab w:val="left" w:pos="6600"/>
        </w:tabs>
        <w:spacing w:before="0" w:line="240" w:lineRule="auto"/>
        <w:rPr>
          <w:rFonts w:ascii="Times New Roman" w:hAnsi="Times New Roman" w:cs="Times New Roman"/>
          <w:sz w:val="24"/>
          <w:szCs w:val="24"/>
          <w:lang w:val="en-GB"/>
        </w:rPr>
      </w:pPr>
    </w:p>
    <w:p w:rsidR="00DF7295" w:rsidRPr="00D711B8" w:rsidRDefault="00DF7295" w:rsidP="00A97E3A">
      <w:pPr>
        <w:pStyle w:val="ListParagraph"/>
        <w:numPr>
          <w:ilvl w:val="0"/>
          <w:numId w:val="1"/>
        </w:numPr>
        <w:spacing w:before="0" w:line="240" w:lineRule="auto"/>
        <w:contextualSpacing w:val="0"/>
        <w:rPr>
          <w:rFonts w:ascii="Times New Roman" w:hAnsi="Times New Roman" w:cs="Times New Roman"/>
          <w:sz w:val="24"/>
          <w:szCs w:val="24"/>
          <w:lang w:val="en-GB"/>
        </w:rPr>
      </w:pPr>
      <w:r w:rsidRPr="00D711B8">
        <w:rPr>
          <w:rFonts w:ascii="Times New Roman" w:hAnsi="Times New Roman" w:cs="Times New Roman"/>
          <w:sz w:val="24"/>
          <w:szCs w:val="24"/>
          <w:lang w:val="en-GB"/>
        </w:rPr>
        <w:t xml:space="preserve"> a.</w:t>
      </w:r>
      <w:r w:rsidRPr="00D711B8">
        <w:rPr>
          <w:rFonts w:ascii="Times New Roman" w:hAnsi="Times New Roman" w:cs="Times New Roman"/>
          <w:sz w:val="24"/>
          <w:szCs w:val="24"/>
          <w:lang w:val="en-GB"/>
        </w:rPr>
        <w:tab/>
      </w:r>
      <w:proofErr w:type="spellStart"/>
      <w:r w:rsidRPr="00D711B8">
        <w:rPr>
          <w:rFonts w:ascii="Times New Roman" w:hAnsi="Times New Roman" w:cs="Times New Roman"/>
          <w:sz w:val="24"/>
          <w:szCs w:val="24"/>
          <w:lang w:val="en-GB"/>
        </w:rPr>
        <w:t>Ɔbàrímá</w:t>
      </w:r>
      <w:proofErr w:type="spellEnd"/>
      <w:r w:rsidRPr="00D711B8">
        <w:rPr>
          <w:rFonts w:ascii="Times New Roman" w:hAnsi="Times New Roman" w:cs="Times New Roman"/>
          <w:sz w:val="24"/>
          <w:szCs w:val="24"/>
          <w:lang w:val="en-GB"/>
        </w:rPr>
        <w:t xml:space="preserve"> </w:t>
      </w:r>
      <w:r w:rsidRPr="00D711B8">
        <w:rPr>
          <w:rFonts w:ascii="Times New Roman" w:hAnsi="Times New Roman" w:cs="Times New Roman"/>
          <w:sz w:val="24"/>
          <w:szCs w:val="24"/>
          <w:lang w:val="en-GB"/>
        </w:rPr>
        <w:tab/>
      </w:r>
      <w:proofErr w:type="spellStart"/>
      <w:r w:rsidRPr="00D711B8">
        <w:rPr>
          <w:rFonts w:ascii="Times New Roman" w:hAnsi="Times New Roman" w:cs="Times New Roman"/>
          <w:sz w:val="24"/>
          <w:szCs w:val="24"/>
          <w:lang w:val="en-GB"/>
        </w:rPr>
        <w:t>nó</w:t>
      </w:r>
      <w:proofErr w:type="spellEnd"/>
      <w:r w:rsidRPr="00D711B8">
        <w:rPr>
          <w:rFonts w:ascii="Times New Roman" w:hAnsi="Times New Roman" w:cs="Times New Roman"/>
          <w:sz w:val="24"/>
          <w:szCs w:val="24"/>
          <w:lang w:val="en-GB"/>
        </w:rPr>
        <w:tab/>
      </w:r>
      <w:r w:rsidRPr="00D711B8">
        <w:rPr>
          <w:rFonts w:ascii="Times New Roman" w:hAnsi="Times New Roman" w:cs="Times New Roman"/>
          <w:sz w:val="24"/>
          <w:szCs w:val="24"/>
        </w:rPr>
        <w:t>fà-à</w:t>
      </w:r>
      <w:r w:rsidRPr="00D711B8">
        <w:rPr>
          <w:rFonts w:ascii="Times New Roman" w:hAnsi="Times New Roman" w:cs="Times New Roman"/>
          <w:sz w:val="24"/>
          <w:szCs w:val="24"/>
          <w:lang w:val="en-GB"/>
        </w:rPr>
        <w:tab/>
      </w:r>
      <w:r w:rsidRPr="00D711B8">
        <w:rPr>
          <w:rFonts w:ascii="Times New Roman" w:hAnsi="Times New Roman" w:cs="Times New Roman"/>
          <w:sz w:val="24"/>
          <w:szCs w:val="24"/>
          <w:lang w:val="en-GB"/>
        </w:rPr>
        <w:tab/>
      </w:r>
      <w:proofErr w:type="spellStart"/>
      <w:r w:rsidRPr="00D711B8">
        <w:rPr>
          <w:rFonts w:ascii="Times New Roman" w:hAnsi="Times New Roman" w:cs="Times New Roman"/>
          <w:sz w:val="24"/>
          <w:szCs w:val="24"/>
          <w:lang w:val="en-GB"/>
        </w:rPr>
        <w:t>há</w:t>
      </w:r>
      <w:proofErr w:type="spellEnd"/>
    </w:p>
    <w:p w:rsidR="00DF7295" w:rsidRPr="00A72FCF" w:rsidRDefault="00DF7295" w:rsidP="00A97E3A">
      <w:pPr>
        <w:pStyle w:val="ListParagraph"/>
        <w:spacing w:before="0" w:line="240" w:lineRule="auto"/>
        <w:ind w:firstLine="720"/>
        <w:contextualSpacing w:val="0"/>
        <w:rPr>
          <w:rFonts w:ascii="Times New Roman" w:hAnsi="Times New Roman" w:cs="Times New Roman"/>
          <w:sz w:val="24"/>
          <w:szCs w:val="24"/>
        </w:rPr>
      </w:pPr>
      <w:proofErr w:type="gramStart"/>
      <w:r w:rsidRPr="00A72FCF">
        <w:rPr>
          <w:rFonts w:ascii="Times New Roman" w:hAnsi="Times New Roman" w:cs="Times New Roman"/>
          <w:sz w:val="24"/>
          <w:szCs w:val="24"/>
        </w:rPr>
        <w:t>man</w:t>
      </w:r>
      <w:proofErr w:type="gramEnd"/>
      <w:r w:rsidRPr="00A72FCF">
        <w:rPr>
          <w:rFonts w:ascii="Times New Roman" w:hAnsi="Times New Roman" w:cs="Times New Roman"/>
          <w:sz w:val="24"/>
          <w:szCs w:val="24"/>
        </w:rPr>
        <w:t xml:space="preserve"> </w:t>
      </w:r>
      <w:r w:rsidRPr="00A72FCF">
        <w:rPr>
          <w:rFonts w:ascii="Times New Roman" w:hAnsi="Times New Roman" w:cs="Times New Roman"/>
          <w:sz w:val="24"/>
          <w:szCs w:val="24"/>
        </w:rPr>
        <w:tab/>
      </w:r>
      <w:r w:rsidRPr="00A72FCF">
        <w:rPr>
          <w:rFonts w:ascii="Times New Roman" w:hAnsi="Times New Roman" w:cs="Times New Roman"/>
          <w:sz w:val="24"/>
          <w:szCs w:val="24"/>
        </w:rPr>
        <w:tab/>
        <w:t>DEF</w:t>
      </w:r>
      <w:r w:rsidRPr="00A72FCF">
        <w:rPr>
          <w:rFonts w:ascii="Times New Roman" w:hAnsi="Times New Roman" w:cs="Times New Roman"/>
          <w:sz w:val="24"/>
          <w:szCs w:val="24"/>
        </w:rPr>
        <w:tab/>
        <w:t xml:space="preserve">pass-COMPL </w:t>
      </w:r>
      <w:r w:rsidRPr="00A72FCF">
        <w:rPr>
          <w:rFonts w:ascii="Times New Roman" w:hAnsi="Times New Roman" w:cs="Times New Roman"/>
          <w:sz w:val="24"/>
          <w:szCs w:val="24"/>
        </w:rPr>
        <w:tab/>
        <w:t xml:space="preserve">here  </w:t>
      </w:r>
      <w:r w:rsidRPr="00A72FCF">
        <w:rPr>
          <w:rFonts w:ascii="Times New Roman" w:hAnsi="Times New Roman" w:cs="Times New Roman"/>
          <w:sz w:val="24"/>
          <w:szCs w:val="24"/>
        </w:rPr>
        <w:tab/>
      </w:r>
    </w:p>
    <w:p w:rsidR="00DF7295" w:rsidRPr="00A72FCF" w:rsidRDefault="00DF7295" w:rsidP="00A97E3A">
      <w:pPr>
        <w:pStyle w:val="ListParagraph"/>
        <w:spacing w:before="0" w:line="240" w:lineRule="auto"/>
        <w:ind w:left="0"/>
        <w:contextualSpacing w:val="0"/>
        <w:rPr>
          <w:rFonts w:ascii="Times New Roman" w:hAnsi="Times New Roman" w:cs="Times New Roman"/>
          <w:sz w:val="24"/>
          <w:szCs w:val="24"/>
        </w:rPr>
      </w:pPr>
      <w:r w:rsidRPr="00A72FCF">
        <w:rPr>
          <w:rFonts w:ascii="Times New Roman" w:hAnsi="Times New Roman" w:cs="Times New Roman"/>
          <w:sz w:val="24"/>
          <w:szCs w:val="24"/>
        </w:rPr>
        <w:tab/>
      </w:r>
      <w:r w:rsidRPr="00A72FCF">
        <w:rPr>
          <w:rFonts w:ascii="Times New Roman" w:hAnsi="Times New Roman" w:cs="Times New Roman"/>
          <w:sz w:val="24"/>
          <w:szCs w:val="24"/>
        </w:rPr>
        <w:tab/>
        <w:t>‘The man passed here.’</w:t>
      </w:r>
    </w:p>
    <w:p w:rsidR="00DF7295" w:rsidRPr="00A72FCF" w:rsidRDefault="00DF7295" w:rsidP="00A97E3A">
      <w:pPr>
        <w:pStyle w:val="ListParagraph"/>
        <w:spacing w:before="0" w:line="240" w:lineRule="auto"/>
        <w:ind w:left="0"/>
        <w:contextualSpacing w:val="0"/>
        <w:rPr>
          <w:rFonts w:ascii="Times New Roman" w:hAnsi="Times New Roman" w:cs="Times New Roman"/>
          <w:sz w:val="24"/>
          <w:szCs w:val="24"/>
          <w:lang w:val="en-GB"/>
        </w:rPr>
      </w:pPr>
    </w:p>
    <w:p w:rsidR="00DF7295" w:rsidRPr="00A72FCF" w:rsidRDefault="00DF7295" w:rsidP="00A97E3A">
      <w:pPr>
        <w:pStyle w:val="ListParagraph"/>
        <w:numPr>
          <w:ilvl w:val="0"/>
          <w:numId w:val="41"/>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ab/>
      </w:r>
      <w:r w:rsidRPr="00A72FCF">
        <w:rPr>
          <w:rFonts w:ascii="Times New Roman" w:hAnsi="Times New Roman" w:cs="Times New Roman"/>
          <w:sz w:val="24"/>
          <w:szCs w:val="24"/>
        </w:rPr>
        <w:t>fà-à</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kwan</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só</w:t>
      </w:r>
      <w:proofErr w:type="spellEnd"/>
      <w:r w:rsidRPr="00A72FCF">
        <w:rPr>
          <w:rFonts w:ascii="Times New Roman" w:hAnsi="Times New Roman" w:cs="Times New Roman"/>
          <w:sz w:val="24"/>
          <w:szCs w:val="24"/>
          <w:lang w:val="en-GB"/>
        </w:rPr>
        <w:tab/>
        <w:t xml:space="preserve"> </w:t>
      </w:r>
    </w:p>
    <w:p w:rsidR="00DF7295" w:rsidRPr="00A72FCF" w:rsidRDefault="00DF7295" w:rsidP="00A97E3A">
      <w:pPr>
        <w:pStyle w:val="ListParagraph"/>
        <w:spacing w:before="0" w:line="240" w:lineRule="auto"/>
        <w:ind w:left="0" w:firstLine="360"/>
        <w:rPr>
          <w:rFonts w:ascii="Times New Roman" w:hAnsi="Times New Roman" w:cs="Times New Roman"/>
          <w:sz w:val="24"/>
          <w:szCs w:val="24"/>
        </w:rPr>
      </w:pP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proofErr w:type="gramStart"/>
      <w:r w:rsidRPr="00A72FCF">
        <w:rPr>
          <w:rFonts w:ascii="Times New Roman" w:hAnsi="Times New Roman" w:cs="Times New Roman"/>
          <w:sz w:val="24"/>
          <w:szCs w:val="24"/>
        </w:rPr>
        <w:t>man</w:t>
      </w:r>
      <w:proofErr w:type="gramEnd"/>
      <w:r w:rsidRPr="00A72FCF">
        <w:rPr>
          <w:rFonts w:ascii="Times New Roman" w:hAnsi="Times New Roman" w:cs="Times New Roman"/>
          <w:sz w:val="24"/>
          <w:szCs w:val="24"/>
        </w:rPr>
        <w:t xml:space="preserve"> </w:t>
      </w:r>
      <w:r w:rsidRPr="00A72FCF">
        <w:rPr>
          <w:rFonts w:ascii="Times New Roman" w:hAnsi="Times New Roman" w:cs="Times New Roman"/>
          <w:sz w:val="24"/>
          <w:szCs w:val="24"/>
        </w:rPr>
        <w:tab/>
      </w:r>
      <w:r w:rsidRPr="00A72FCF">
        <w:rPr>
          <w:rFonts w:ascii="Times New Roman" w:hAnsi="Times New Roman" w:cs="Times New Roman"/>
          <w:sz w:val="24"/>
          <w:szCs w:val="24"/>
        </w:rPr>
        <w:tab/>
        <w:t>DEF</w:t>
      </w:r>
      <w:r w:rsidRPr="00A72FCF">
        <w:rPr>
          <w:rFonts w:ascii="Times New Roman" w:hAnsi="Times New Roman" w:cs="Times New Roman"/>
          <w:sz w:val="24"/>
          <w:szCs w:val="24"/>
        </w:rPr>
        <w:tab/>
        <w:t xml:space="preserve">pass-COMPL </w:t>
      </w:r>
      <w:r w:rsidRPr="00A72FCF">
        <w:rPr>
          <w:rFonts w:ascii="Times New Roman" w:hAnsi="Times New Roman" w:cs="Times New Roman"/>
          <w:sz w:val="24"/>
          <w:szCs w:val="24"/>
        </w:rPr>
        <w:tab/>
        <w:t xml:space="preserve">road </w:t>
      </w:r>
      <w:r w:rsidRPr="00A72FCF">
        <w:rPr>
          <w:rFonts w:ascii="Times New Roman" w:hAnsi="Times New Roman" w:cs="Times New Roman"/>
          <w:sz w:val="24"/>
          <w:szCs w:val="24"/>
        </w:rPr>
        <w:tab/>
        <w:t xml:space="preserve">DEF </w:t>
      </w:r>
      <w:r w:rsidRPr="00A72FCF">
        <w:rPr>
          <w:rFonts w:ascii="Times New Roman" w:hAnsi="Times New Roman" w:cs="Times New Roman"/>
          <w:sz w:val="24"/>
          <w:szCs w:val="24"/>
        </w:rPr>
        <w:tab/>
        <w:t xml:space="preserve">top </w:t>
      </w:r>
      <w:r w:rsidRPr="00A72FCF">
        <w:rPr>
          <w:rFonts w:ascii="Times New Roman" w:hAnsi="Times New Roman" w:cs="Times New Roman"/>
          <w:sz w:val="24"/>
          <w:szCs w:val="24"/>
        </w:rPr>
        <w:tab/>
      </w:r>
    </w:p>
    <w:p w:rsidR="00DF7295" w:rsidRPr="00A72FCF" w:rsidRDefault="00DF7295" w:rsidP="00A97E3A">
      <w:pPr>
        <w:spacing w:before="0" w:line="240" w:lineRule="auto"/>
        <w:rPr>
          <w:rFonts w:ascii="Times New Roman" w:hAnsi="Times New Roman" w:cs="Times New Roman"/>
          <w:sz w:val="24"/>
          <w:szCs w:val="24"/>
        </w:rPr>
      </w:pPr>
      <w:r w:rsidRPr="00A72FCF">
        <w:rPr>
          <w:rFonts w:ascii="Times New Roman" w:hAnsi="Times New Roman" w:cs="Times New Roman"/>
          <w:sz w:val="24"/>
          <w:szCs w:val="24"/>
        </w:rPr>
        <w:tab/>
      </w:r>
      <w:r w:rsidRPr="00A72FCF">
        <w:rPr>
          <w:rFonts w:ascii="Times New Roman" w:hAnsi="Times New Roman" w:cs="Times New Roman"/>
          <w:sz w:val="24"/>
          <w:szCs w:val="24"/>
        </w:rPr>
        <w:tab/>
        <w:t>‘The man walked on the road.’</w:t>
      </w:r>
    </w:p>
    <w:p w:rsidR="00DF7295" w:rsidRPr="00A72FCF" w:rsidRDefault="00DF7295" w:rsidP="00A97E3A">
      <w:pPr>
        <w:spacing w:before="0" w:line="240" w:lineRule="auto"/>
        <w:rPr>
          <w:rFonts w:ascii="Times New Roman" w:hAnsi="Times New Roman" w:cs="Times New Roman"/>
          <w:sz w:val="24"/>
          <w:szCs w:val="24"/>
        </w:rPr>
      </w:pPr>
    </w:p>
    <w:p w:rsidR="00DF7295" w:rsidRDefault="00DF7295" w:rsidP="003E7A89">
      <w:pPr>
        <w:autoSpaceDE w:val="0"/>
        <w:autoSpaceDN w:val="0"/>
        <w:adjustRightInd w:val="0"/>
        <w:spacing w:before="0" w:line="240" w:lineRule="auto"/>
        <w:rPr>
          <w:rFonts w:ascii="Times New Roman" w:hAnsi="Times New Roman" w:cs="Times New Roman"/>
          <w:b/>
          <w:sz w:val="24"/>
          <w:szCs w:val="24"/>
          <w:lang w:val="en-GB"/>
        </w:rPr>
      </w:pPr>
      <w:r w:rsidRPr="003E7A89">
        <w:rPr>
          <w:rFonts w:ascii="Times New Roman" w:hAnsi="Times New Roman" w:cs="Times New Roman"/>
          <w:b/>
          <w:sz w:val="24"/>
          <w:szCs w:val="24"/>
          <w:lang w:val="en-GB"/>
        </w:rPr>
        <w:t>Path of motion – Motion+Manner Verbs</w:t>
      </w:r>
    </w:p>
    <w:p w:rsidR="003E7A89" w:rsidRPr="003E7A89" w:rsidRDefault="003E7A89" w:rsidP="003E7A89">
      <w:pPr>
        <w:autoSpaceDE w:val="0"/>
        <w:autoSpaceDN w:val="0"/>
        <w:adjustRightInd w:val="0"/>
        <w:spacing w:before="0" w:line="240" w:lineRule="auto"/>
        <w:rPr>
          <w:rFonts w:ascii="Times New Roman" w:hAnsi="Times New Roman" w:cs="Times New Roman"/>
          <w:b/>
          <w:sz w:val="24"/>
          <w:szCs w:val="24"/>
          <w:lang w:val="en-GB"/>
        </w:rPr>
      </w:pPr>
    </w:p>
    <w:p w:rsidR="00DF7295" w:rsidRPr="00A72FCF" w:rsidRDefault="00DF7295" w:rsidP="003E7A89">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The co-event of Manner encodes the way in which motion is carried out. In Akan, manner of motion is expressed in three main ways. It may either be conflated in a verb; it may also be an adverb of manner describing the motion verb, or it may be an idiophone</w:t>
      </w:r>
      <w:r w:rsidRPr="00A72FCF">
        <w:rPr>
          <w:rStyle w:val="FootnoteReference"/>
          <w:rFonts w:ascii="Times New Roman" w:hAnsi="Times New Roman" w:cs="Times New Roman"/>
          <w:sz w:val="24"/>
          <w:szCs w:val="24"/>
          <w:lang w:val="en-GB"/>
        </w:rPr>
        <w:footnoteReference w:id="7"/>
      </w:r>
      <w:r w:rsidRPr="00A72FCF">
        <w:rPr>
          <w:rFonts w:ascii="Times New Roman" w:hAnsi="Times New Roman" w:cs="Times New Roman"/>
          <w:sz w:val="24"/>
          <w:szCs w:val="24"/>
          <w:lang w:val="en-GB"/>
        </w:rPr>
        <w:t>. Afreh (2011) presents a discussion of the semantics of the Akan verbs that conflate Motion and Manner</w:t>
      </w:r>
      <w:r w:rsidRPr="00A72FCF">
        <w:rPr>
          <w:rStyle w:val="FootnoteReference"/>
          <w:rFonts w:ascii="Times New Roman" w:hAnsi="Times New Roman" w:cs="Times New Roman"/>
          <w:sz w:val="24"/>
          <w:szCs w:val="24"/>
          <w:lang w:val="en-GB"/>
        </w:rPr>
        <w:footnoteReference w:id="8"/>
      </w:r>
      <w:r w:rsidRPr="00A72FCF">
        <w:rPr>
          <w:rFonts w:ascii="Times New Roman" w:hAnsi="Times New Roman" w:cs="Times New Roman"/>
          <w:sz w:val="24"/>
          <w:szCs w:val="24"/>
          <w:lang w:val="en-GB"/>
        </w:rPr>
        <w:t>. Of relevance to us is how Path of motion is expressed if the sentence contains a Motion + Manner verb. The evidence shows that Akan speakers resort to the strategy of serialisation. Here, one of the path-conflating verbs, especially those that are directional, is employed to express the Path of motion.</w:t>
      </w:r>
    </w:p>
    <w:p w:rsidR="00DF7295"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In such situations, the Motion+Manner verb occurs first, while the Motion+Path verb occurs second. Examples (16) illustrates this. In (16a), the Motion+Manner verb </w:t>
      </w:r>
      <w:proofErr w:type="spellStart"/>
      <w:r w:rsidRPr="00A72FCF">
        <w:rPr>
          <w:rFonts w:ascii="Times New Roman" w:hAnsi="Times New Roman" w:cs="Times New Roman"/>
          <w:i/>
          <w:sz w:val="24"/>
          <w:szCs w:val="24"/>
          <w:lang w:val="en-GB"/>
        </w:rPr>
        <w:t>nante</w:t>
      </w:r>
      <w:proofErr w:type="spellEnd"/>
      <w:r w:rsidRPr="00A72FCF">
        <w:rPr>
          <w:rFonts w:ascii="Times New Roman" w:hAnsi="Times New Roman" w:cs="Times New Roman"/>
          <w:sz w:val="24"/>
          <w:szCs w:val="24"/>
          <w:lang w:val="en-GB"/>
        </w:rPr>
        <w:t xml:space="preserve"> ‘walk’ occurs first, while the Motion+Path verb </w:t>
      </w:r>
      <w:proofErr w:type="spellStart"/>
      <w:r w:rsidRPr="00A72FCF">
        <w:rPr>
          <w:rFonts w:ascii="Times New Roman" w:hAnsi="Times New Roman" w:cs="Times New Roman"/>
          <w:i/>
          <w:sz w:val="24"/>
          <w:szCs w:val="24"/>
          <w:lang w:val="en-GB"/>
        </w:rPr>
        <w:t>kɔ</w:t>
      </w:r>
      <w:proofErr w:type="spellEnd"/>
      <w:r w:rsidRPr="00A72FCF">
        <w:rPr>
          <w:rFonts w:ascii="Times New Roman" w:hAnsi="Times New Roman" w:cs="Times New Roman"/>
          <w:sz w:val="24"/>
          <w:szCs w:val="24"/>
          <w:lang w:val="en-GB"/>
        </w:rPr>
        <w:t xml:space="preserve"> ‘go’ follows it. Similarly in (16b), the Motion+Manner verb </w:t>
      </w:r>
      <w:proofErr w:type="spellStart"/>
      <w:r w:rsidRPr="00A72FCF">
        <w:rPr>
          <w:rFonts w:ascii="Times New Roman" w:hAnsi="Times New Roman" w:cs="Times New Roman"/>
          <w:i/>
          <w:sz w:val="24"/>
          <w:szCs w:val="24"/>
          <w:lang w:val="en-GB"/>
        </w:rPr>
        <w:t>wea</w:t>
      </w:r>
      <w:proofErr w:type="spellEnd"/>
      <w:r w:rsidRPr="00A72FCF">
        <w:rPr>
          <w:rFonts w:ascii="Times New Roman" w:hAnsi="Times New Roman" w:cs="Times New Roman"/>
          <w:sz w:val="24"/>
          <w:szCs w:val="24"/>
          <w:lang w:val="en-GB"/>
        </w:rPr>
        <w:t xml:space="preserve"> ‘crawl’ occurs first and the Motion+Path verb </w:t>
      </w:r>
      <w:proofErr w:type="spellStart"/>
      <w:r w:rsidRPr="00A72FCF">
        <w:rPr>
          <w:rFonts w:ascii="Times New Roman" w:hAnsi="Times New Roman" w:cs="Times New Roman"/>
          <w:i/>
          <w:sz w:val="24"/>
          <w:szCs w:val="24"/>
          <w:lang w:val="en-GB"/>
        </w:rPr>
        <w:t>ba</w:t>
      </w:r>
      <w:proofErr w:type="spell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‘come’ occur second. Since the Motion+Path verb used in (16a) is the deictic verb </w:t>
      </w:r>
      <w:proofErr w:type="spellStart"/>
      <w:r w:rsidRPr="00A72FCF">
        <w:rPr>
          <w:rFonts w:ascii="Times New Roman" w:hAnsi="Times New Roman" w:cs="Times New Roman"/>
          <w:i/>
          <w:sz w:val="24"/>
          <w:szCs w:val="24"/>
          <w:lang w:val="en-GB"/>
        </w:rPr>
        <w:t>kɔ</w:t>
      </w:r>
      <w:proofErr w:type="spellEnd"/>
      <w:r w:rsidRPr="00A72FCF">
        <w:rPr>
          <w:rFonts w:ascii="Times New Roman" w:hAnsi="Times New Roman" w:cs="Times New Roman"/>
          <w:sz w:val="24"/>
          <w:szCs w:val="24"/>
          <w:lang w:val="en-GB"/>
        </w:rPr>
        <w:t xml:space="preserve"> ‘go’, the expression could be interpreted as “the woman moved away from the speaker to a house or to her home by walking”. The trajectory of motion is expressed by the verb </w:t>
      </w:r>
      <w:proofErr w:type="spellStart"/>
      <w:r w:rsidRPr="00A72FCF">
        <w:rPr>
          <w:rFonts w:ascii="Times New Roman" w:hAnsi="Times New Roman" w:cs="Times New Roman"/>
          <w:i/>
          <w:sz w:val="24"/>
          <w:szCs w:val="24"/>
          <w:lang w:val="en-GB"/>
        </w:rPr>
        <w:t>kɔ</w:t>
      </w:r>
      <w:proofErr w:type="spellEnd"/>
      <w:r w:rsidRPr="00A72FCF">
        <w:rPr>
          <w:rFonts w:ascii="Times New Roman" w:hAnsi="Times New Roman" w:cs="Times New Roman"/>
          <w:sz w:val="24"/>
          <w:szCs w:val="24"/>
          <w:lang w:val="en-GB"/>
        </w:rPr>
        <w:t xml:space="preserve"> ‘go’. </w:t>
      </w:r>
    </w:p>
    <w:p w:rsidR="00A97E3A" w:rsidRPr="00A72FC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A72FCF" w:rsidRDefault="00DF7295" w:rsidP="00A97E3A">
      <w:pPr>
        <w:pStyle w:val="ListParagraph"/>
        <w:numPr>
          <w:ilvl w:val="0"/>
          <w:numId w:val="1"/>
        </w:num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a.</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rPr>
        <w:t>Mààme</w:t>
      </w:r>
      <w:proofErr w:type="spellEnd"/>
      <w:r w:rsidRPr="00A72FCF">
        <w:rPr>
          <w:rFonts w:ascii="Times New Roman" w:hAnsi="Times New Roman" w:cs="Times New Roman"/>
          <w:sz w:val="24"/>
          <w:szCs w:val="24"/>
        </w:rPr>
        <w:t xml:space="preserve">́ </w:t>
      </w:r>
      <w:r w:rsidRPr="00A72FCF">
        <w:rPr>
          <w:rFonts w:ascii="Times New Roman" w:hAnsi="Times New Roman" w:cs="Times New Roman"/>
          <w:sz w:val="24"/>
          <w:szCs w:val="24"/>
        </w:rPr>
        <w:tab/>
        <w:t>nó</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nànte</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kɔ</w:t>
      </w:r>
      <w:proofErr w:type="spellEnd"/>
      <w:r w:rsidRPr="00A72FCF">
        <w:rPr>
          <w:rFonts w:ascii="Times New Roman" w:hAnsi="Times New Roman" w:cs="Times New Roman"/>
          <w:sz w:val="24"/>
          <w:szCs w:val="24"/>
          <w:lang w:val="en-GB"/>
        </w:rPr>
        <w:t>̀-ɔ̀</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fíe</w:t>
      </w:r>
      <w:proofErr w:type="spellEnd"/>
      <w:r w:rsidRPr="00A72FCF">
        <w:rPr>
          <w:rFonts w:ascii="Times New Roman" w:hAnsi="Times New Roman" w:cs="Times New Roman"/>
          <w:sz w:val="24"/>
          <w:szCs w:val="24"/>
          <w:lang w:val="en-GB"/>
        </w:rPr>
        <w:t>́.</w:t>
      </w:r>
    </w:p>
    <w:p w:rsidR="00DF7295" w:rsidRPr="00A72FCF"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Woman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 xml:space="preserve">walk </w:t>
      </w:r>
      <w:r w:rsidRPr="00A72FCF">
        <w:rPr>
          <w:rFonts w:ascii="Times New Roman" w:hAnsi="Times New Roman" w:cs="Times New Roman"/>
          <w:sz w:val="24"/>
          <w:szCs w:val="24"/>
          <w:lang w:val="en-GB"/>
        </w:rPr>
        <w:tab/>
        <w:t xml:space="preserve">go-COMPL  </w:t>
      </w:r>
      <w:r w:rsidRPr="00A72FCF">
        <w:rPr>
          <w:rFonts w:ascii="Times New Roman" w:hAnsi="Times New Roman" w:cs="Times New Roman"/>
          <w:sz w:val="24"/>
          <w:szCs w:val="24"/>
          <w:lang w:val="en-GB"/>
        </w:rPr>
        <w:tab/>
        <w:t>house</w:t>
      </w:r>
    </w:p>
    <w:p w:rsidR="00DF7295" w:rsidRPr="00A72FCF" w:rsidRDefault="00DF7295" w:rsidP="00A97E3A">
      <w:pPr>
        <w:spacing w:before="0" w:line="240" w:lineRule="auto"/>
        <w:ind w:left="72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‘The woman walked home.’ </w:t>
      </w:r>
    </w:p>
    <w:p w:rsidR="00DF7295" w:rsidRPr="00A72FCF" w:rsidRDefault="00DF7295" w:rsidP="00A97E3A">
      <w:pPr>
        <w:spacing w:before="0" w:line="240" w:lineRule="auto"/>
        <w:rPr>
          <w:rFonts w:ascii="Times New Roman" w:hAnsi="Times New Roman" w:cs="Times New Roman"/>
          <w:sz w:val="24"/>
          <w:szCs w:val="24"/>
          <w:lang w:val="en-GB"/>
        </w:rPr>
      </w:pPr>
    </w:p>
    <w:p w:rsidR="00DF7295" w:rsidRPr="00A72FCF" w:rsidRDefault="00DF7295" w:rsidP="00A97E3A">
      <w:pPr>
        <w:pStyle w:val="ListParagraph"/>
        <w:spacing w:before="0" w:line="240" w:lineRule="auto"/>
        <w:ind w:left="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b.</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rPr>
        <w:t>Àbɔ̀fra</w:t>
      </w:r>
      <w:proofErr w:type="spellEnd"/>
      <w:r w:rsidRPr="00A72FCF">
        <w:rPr>
          <w:rFonts w:ascii="Times New Roman" w:hAnsi="Times New Roman" w:cs="Times New Roman"/>
          <w:sz w:val="24"/>
          <w:szCs w:val="24"/>
        </w:rPr>
        <w:t xml:space="preserve">́ </w:t>
      </w:r>
      <w:r w:rsidRPr="00A72FCF">
        <w:rPr>
          <w:rFonts w:ascii="Times New Roman" w:hAnsi="Times New Roman" w:cs="Times New Roman"/>
          <w:sz w:val="24"/>
          <w:szCs w:val="24"/>
        </w:rPr>
        <w:tab/>
        <w:t>nó</w:t>
      </w:r>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wèá</w:t>
      </w:r>
      <w:proofErr w:type="spellEnd"/>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ba</w:t>
      </w:r>
      <w:proofErr w:type="spellEnd"/>
      <w:r w:rsidRPr="00A72FCF">
        <w:rPr>
          <w:rFonts w:ascii="Times New Roman" w:hAnsi="Times New Roman" w:cs="Times New Roman"/>
          <w:sz w:val="24"/>
          <w:szCs w:val="24"/>
          <w:lang w:val="en-GB"/>
        </w:rPr>
        <w:t xml:space="preserve">̀-à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há</w:t>
      </w:r>
    </w:p>
    <w:p w:rsidR="00DF7295" w:rsidRPr="00A72FCF" w:rsidRDefault="00DF7295" w:rsidP="00A97E3A">
      <w:pPr>
        <w:spacing w:before="0" w:line="240" w:lineRule="auto"/>
        <w:ind w:left="720" w:firstLine="720"/>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child</w:t>
      </w:r>
      <w:proofErr w:type="gramEnd"/>
      <w:r w:rsidRPr="00A72FCF">
        <w:rPr>
          <w:rFonts w:ascii="Times New Roman" w:hAnsi="Times New Roman" w:cs="Times New Roman"/>
          <w:sz w:val="24"/>
          <w:szCs w:val="24"/>
          <w:lang w:val="en-GB"/>
        </w:rPr>
        <w:tab/>
        <w:t xml:space="preserv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 xml:space="preserve">crawl/COMPL </w:t>
      </w:r>
      <w:r w:rsidRPr="00A72FCF">
        <w:rPr>
          <w:rFonts w:ascii="Times New Roman" w:hAnsi="Times New Roman" w:cs="Times New Roman"/>
          <w:sz w:val="24"/>
          <w:szCs w:val="24"/>
          <w:lang w:val="en-GB"/>
        </w:rPr>
        <w:tab/>
        <w:t xml:space="preserve">come-COMPL </w:t>
      </w:r>
      <w:r w:rsidRPr="00A72FCF">
        <w:rPr>
          <w:rFonts w:ascii="Times New Roman" w:hAnsi="Times New Roman" w:cs="Times New Roman"/>
          <w:sz w:val="24"/>
          <w:szCs w:val="24"/>
          <w:lang w:val="en-GB"/>
        </w:rPr>
        <w:tab/>
        <w:t>here</w:t>
      </w:r>
    </w:p>
    <w:p w:rsidR="00DF7295" w:rsidRDefault="00DF7295" w:rsidP="00A97E3A">
      <w:pPr>
        <w:spacing w:before="0" w:line="240" w:lineRule="auto"/>
        <w:ind w:left="72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‘The child limped to this place.’</w:t>
      </w:r>
    </w:p>
    <w:p w:rsidR="00DF7295" w:rsidRDefault="00DF7295" w:rsidP="00A97E3A">
      <w:pPr>
        <w:tabs>
          <w:tab w:val="left" w:pos="1335"/>
        </w:tabs>
        <w:autoSpaceDE w:val="0"/>
        <w:autoSpaceDN w:val="0"/>
        <w:adjustRightInd w:val="0"/>
        <w:spacing w:before="0" w:line="240" w:lineRule="auto"/>
        <w:rPr>
          <w:rFonts w:ascii="Times New Roman" w:hAnsi="Times New Roman" w:cs="Times New Roman"/>
          <w:b/>
          <w:sz w:val="24"/>
          <w:szCs w:val="24"/>
          <w:lang w:val="en-GB"/>
        </w:rPr>
      </w:pPr>
      <w:r w:rsidRPr="00A97E3A">
        <w:rPr>
          <w:rFonts w:ascii="Times New Roman" w:hAnsi="Times New Roman" w:cs="Times New Roman"/>
          <w:b/>
          <w:sz w:val="24"/>
          <w:szCs w:val="24"/>
          <w:lang w:val="en-GB"/>
        </w:rPr>
        <w:lastRenderedPageBreak/>
        <w:t>Path of motion – Motion+Cause Verbs</w:t>
      </w:r>
    </w:p>
    <w:p w:rsidR="003E7A89" w:rsidRPr="00A97E3A" w:rsidRDefault="003E7A89" w:rsidP="00A97E3A">
      <w:pPr>
        <w:tabs>
          <w:tab w:val="left" w:pos="1335"/>
        </w:tabs>
        <w:autoSpaceDE w:val="0"/>
        <w:autoSpaceDN w:val="0"/>
        <w:adjustRightInd w:val="0"/>
        <w:spacing w:before="0" w:line="240" w:lineRule="auto"/>
        <w:rPr>
          <w:rFonts w:ascii="Times New Roman" w:hAnsi="Times New Roman" w:cs="Times New Roman"/>
          <w:b/>
          <w:sz w:val="24"/>
          <w:szCs w:val="24"/>
          <w:lang w:val="en-GB"/>
        </w:rPr>
      </w:pPr>
    </w:p>
    <w:p w:rsidR="00DF7295" w:rsidRPr="00A72FCF" w:rsidRDefault="00DF7295" w:rsidP="00A97E3A">
      <w:pPr>
        <w:autoSpaceDE w:val="0"/>
        <w:autoSpaceDN w:val="0"/>
        <w:adjustRightInd w:val="0"/>
        <w:spacing w:before="0" w:line="240" w:lineRule="auto"/>
        <w:ind w:firstLine="51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A caused-motion sentence in Akan may have the semantics of  </w:t>
      </w:r>
    </w:p>
    <w:p w:rsidR="00DF7295" w:rsidRPr="00A72FCF" w:rsidRDefault="00DF7295" w:rsidP="00A97E3A">
      <w:pPr>
        <w:pStyle w:val="ListParagraph"/>
        <w:numPr>
          <w:ilvl w:val="0"/>
          <w:numId w:val="1"/>
        </w:numPr>
        <w:spacing w:before="0" w:line="240" w:lineRule="auto"/>
        <w:ind w:left="0" w:hanging="357"/>
        <w:rPr>
          <w:rFonts w:ascii="Times New Roman" w:hAnsi="Times New Roman" w:cs="Times New Roman"/>
          <w:sz w:val="24"/>
          <w:szCs w:val="24"/>
          <w:lang w:val="en-GB"/>
        </w:rPr>
      </w:pPr>
      <w:r w:rsidRPr="00A72FCF">
        <w:rPr>
          <w:rFonts w:ascii="Times New Roman" w:hAnsi="Times New Roman" w:cs="Times New Roman"/>
          <w:sz w:val="24"/>
          <w:szCs w:val="24"/>
          <w:lang w:val="en-GB"/>
        </w:rPr>
        <w:t>a.</w:t>
      </w:r>
      <w:r w:rsidRPr="00A72FCF">
        <w:rPr>
          <w:rFonts w:ascii="Times New Roman" w:hAnsi="Times New Roman" w:cs="Times New Roman"/>
          <w:sz w:val="24"/>
          <w:szCs w:val="24"/>
          <w:lang w:val="en-GB"/>
        </w:rPr>
        <w:tab/>
        <w:t>X causes Y to move</w:t>
      </w:r>
      <w:r w:rsidRPr="00A72FCF">
        <w:rPr>
          <w:rFonts w:ascii="Times New Roman" w:hAnsi="Times New Roman" w:cs="Times New Roman"/>
          <w:sz w:val="24"/>
          <w:szCs w:val="24"/>
          <w:lang w:val="en-GB"/>
        </w:rPr>
        <w:tab/>
        <w:t>or</w:t>
      </w:r>
    </w:p>
    <w:p w:rsidR="00DF7295" w:rsidRPr="00A72FCF" w:rsidRDefault="00DF7295" w:rsidP="00A97E3A">
      <w:pPr>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b.</w:t>
      </w:r>
      <w:r w:rsidRPr="00A72FCF">
        <w:rPr>
          <w:rFonts w:ascii="Times New Roman" w:hAnsi="Times New Roman" w:cs="Times New Roman"/>
          <w:sz w:val="24"/>
          <w:szCs w:val="24"/>
          <w:lang w:val="en-GB"/>
        </w:rPr>
        <w:tab/>
        <w:t>X causes Y to move Z (Goldberg 1995</w:t>
      </w:r>
      <w:r w:rsidR="00E7475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152).</w:t>
      </w:r>
    </w:p>
    <w:p w:rsidR="00DF7295" w:rsidRPr="00A72FCF"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The arguments represented by ‘X’ and ‘Y’ in (17) are the agent and the theme respectively. The </w:t>
      </w:r>
      <w:r>
        <w:rPr>
          <w:rFonts w:ascii="Times New Roman" w:hAnsi="Times New Roman" w:cs="Times New Roman"/>
          <w:sz w:val="24"/>
          <w:szCs w:val="24"/>
          <w:lang w:val="en-GB"/>
        </w:rPr>
        <w:t>‘</w:t>
      </w:r>
      <w:r w:rsidRPr="00A72FCF">
        <w:rPr>
          <w:rFonts w:ascii="Times New Roman" w:hAnsi="Times New Roman" w:cs="Times New Roman"/>
          <w:sz w:val="24"/>
          <w:szCs w:val="24"/>
          <w:lang w:val="en-GB"/>
        </w:rPr>
        <w:t>Z</w:t>
      </w:r>
      <w:r>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in (17b) represents the Location or Goal. A caused-motion sentence can be expressed by the use of one of the Motion+Cause Verbs (or the</w:t>
      </w:r>
      <w:r w:rsidRPr="00A72FCF">
        <w:rPr>
          <w:rFonts w:ascii="Times New Roman" w:hAnsi="Times New Roman" w:cs="Times New Roman"/>
          <w:i/>
          <w:sz w:val="24"/>
          <w:szCs w:val="24"/>
          <w:lang w:val="en-GB"/>
        </w:rPr>
        <w:t xml:space="preserve"> lexical caused-motion</w:t>
      </w:r>
      <w:r w:rsidRPr="00A72FCF">
        <w:rPr>
          <w:rFonts w:ascii="Times New Roman" w:hAnsi="Times New Roman" w:cs="Times New Roman"/>
          <w:sz w:val="24"/>
          <w:szCs w:val="24"/>
          <w:lang w:val="en-GB"/>
        </w:rPr>
        <w:t xml:space="preserve">) verbs. These verbs conflate the notions of Motion and Cause of motion. Some examples include the verbs </w:t>
      </w:r>
      <w:proofErr w:type="spellStart"/>
      <w:r w:rsidRPr="00A72FCF">
        <w:rPr>
          <w:rFonts w:ascii="Times New Roman" w:hAnsi="Times New Roman" w:cs="Times New Roman"/>
          <w:i/>
          <w:sz w:val="24"/>
          <w:szCs w:val="24"/>
          <w:lang w:val="en-GB"/>
        </w:rPr>
        <w:t>pìã</w:t>
      </w:r>
      <w:proofErr w:type="spellEnd"/>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sz w:val="24"/>
          <w:szCs w:val="24"/>
          <w:lang w:val="en-GB"/>
        </w:rPr>
        <w:t>‘cause</w:t>
      </w:r>
      <w:proofErr w:type="spellEnd"/>
      <w:r w:rsidRPr="00A72FCF">
        <w:rPr>
          <w:rFonts w:ascii="Times New Roman" w:hAnsi="Times New Roman" w:cs="Times New Roman"/>
          <w:sz w:val="24"/>
          <w:szCs w:val="24"/>
          <w:lang w:val="en-GB"/>
        </w:rPr>
        <w:t xml:space="preserve"> object to move by pushing it away from the agent’, </w:t>
      </w:r>
      <w:proofErr w:type="spellStart"/>
      <w:r w:rsidRPr="00A72FCF">
        <w:rPr>
          <w:rFonts w:ascii="Times New Roman" w:hAnsi="Times New Roman" w:cs="Times New Roman"/>
          <w:i/>
          <w:sz w:val="24"/>
          <w:szCs w:val="24"/>
          <w:lang w:val="en-GB"/>
        </w:rPr>
        <w:t>tú</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sz w:val="24"/>
          <w:szCs w:val="24"/>
          <w:lang w:val="en-GB"/>
        </w:rPr>
        <w:t>‘cause</w:t>
      </w:r>
      <w:proofErr w:type="spellEnd"/>
      <w:r w:rsidRPr="00A72FCF">
        <w:rPr>
          <w:rFonts w:ascii="Times New Roman" w:hAnsi="Times New Roman" w:cs="Times New Roman"/>
          <w:sz w:val="24"/>
          <w:szCs w:val="24"/>
          <w:lang w:val="en-GB"/>
        </w:rPr>
        <w:t xml:space="preserve"> object to move by pulling it in an upward direction’ and </w:t>
      </w:r>
      <w:proofErr w:type="spellStart"/>
      <w:r w:rsidRPr="00A72FCF">
        <w:rPr>
          <w:rFonts w:ascii="Times New Roman" w:hAnsi="Times New Roman" w:cs="Times New Roman"/>
          <w:i/>
          <w:sz w:val="24"/>
          <w:szCs w:val="24"/>
          <w:lang w:val="en-GB"/>
        </w:rPr>
        <w:t>twé</w:t>
      </w:r>
      <w:proofErr w:type="spellEnd"/>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sz w:val="24"/>
          <w:szCs w:val="24"/>
          <w:lang w:val="en-GB"/>
        </w:rPr>
        <w:t>‘cause</w:t>
      </w:r>
      <w:proofErr w:type="spellEnd"/>
      <w:r w:rsidRPr="00A72FCF">
        <w:rPr>
          <w:rFonts w:ascii="Times New Roman" w:hAnsi="Times New Roman" w:cs="Times New Roman"/>
          <w:sz w:val="24"/>
          <w:szCs w:val="24"/>
          <w:lang w:val="en-GB"/>
        </w:rPr>
        <w:t xml:space="preserve"> object to move</w:t>
      </w:r>
      <w:r>
        <w:rPr>
          <w:rFonts w:ascii="Times New Roman" w:hAnsi="Times New Roman" w:cs="Times New Roman"/>
          <w:sz w:val="24"/>
          <w:szCs w:val="24"/>
          <w:lang w:val="en-GB"/>
        </w:rPr>
        <w:t xml:space="preserve"> by dragging it</w:t>
      </w:r>
      <w:r w:rsidRPr="00A72FCF">
        <w:rPr>
          <w:rFonts w:ascii="Times New Roman" w:hAnsi="Times New Roman" w:cs="Times New Roman"/>
          <w:sz w:val="24"/>
          <w:szCs w:val="24"/>
          <w:lang w:val="en-GB"/>
        </w:rPr>
        <w:t>’. The meaning of sentences involving any of these verbs is that an entity or entities cause another entity or entities to move as a result of the agent carrying out the action expressed in the verb.  Consider the sentences in (18):</w:t>
      </w:r>
    </w:p>
    <w:p w:rsidR="00DF7295" w:rsidRPr="00A72FCF" w:rsidRDefault="00DF7295" w:rsidP="00A97E3A">
      <w:pPr>
        <w:pStyle w:val="ListParagraph"/>
        <w:numPr>
          <w:ilvl w:val="0"/>
          <w:numId w:val="1"/>
        </w:num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a.</w:t>
      </w:r>
      <w:r w:rsidRPr="00A72FCF">
        <w:rPr>
          <w:rFonts w:ascii="Times New Roman" w:hAnsi="Times New Roman" w:cs="Times New Roman"/>
          <w:sz w:val="24"/>
          <w:szCs w:val="24"/>
          <w:lang w:val="en-GB"/>
        </w:rPr>
        <w:tab/>
        <w:t xml:space="preserve">Mè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pìa</w:t>
      </w:r>
      <w:proofErr w:type="spellEnd"/>
      <w:r w:rsidRPr="00A72FCF">
        <w:rPr>
          <w:rFonts w:ascii="Times New Roman" w:hAnsi="Times New Roman" w:cs="Times New Roman"/>
          <w:sz w:val="24"/>
          <w:szCs w:val="24"/>
          <w:lang w:val="en-GB"/>
        </w:rPr>
        <w:t>́-à</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àbɔ̀fra</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nó</w:t>
      </w:r>
    </w:p>
    <w:p w:rsidR="00DF7295" w:rsidRPr="00A72FCF" w:rsidRDefault="00DF7295" w:rsidP="00A97E3A">
      <w:p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sidRPr="00A72FCF">
        <w:rPr>
          <w:rFonts w:ascii="Times New Roman" w:hAnsi="Times New Roman" w:cs="Times New Roman"/>
          <w:sz w:val="24"/>
          <w:szCs w:val="24"/>
          <w:lang w:val="en-GB"/>
        </w:rPr>
        <w:t xml:space="preserve">1SG SUBJ </w:t>
      </w:r>
      <w:r w:rsidRPr="00A72FCF">
        <w:rPr>
          <w:rFonts w:ascii="Times New Roman" w:hAnsi="Times New Roman" w:cs="Times New Roman"/>
          <w:sz w:val="24"/>
          <w:szCs w:val="24"/>
          <w:lang w:val="en-GB"/>
        </w:rPr>
        <w:tab/>
        <w:t>push-COMPL</w:t>
      </w:r>
      <w:r w:rsidRPr="00A72FCF">
        <w:rPr>
          <w:rFonts w:ascii="Times New Roman" w:hAnsi="Times New Roman" w:cs="Times New Roman"/>
          <w:sz w:val="24"/>
          <w:szCs w:val="24"/>
          <w:lang w:val="en-GB"/>
        </w:rPr>
        <w:tab/>
        <w:t xml:space="preserve"> child</w:t>
      </w:r>
      <w:r w:rsidRPr="00A72FCF">
        <w:rPr>
          <w:rFonts w:ascii="Times New Roman" w:hAnsi="Times New Roman" w:cs="Times New Roman"/>
          <w:sz w:val="24"/>
          <w:szCs w:val="24"/>
          <w:lang w:val="en-GB"/>
        </w:rPr>
        <w:tab/>
        <w:t>DEF</w:t>
      </w:r>
    </w:p>
    <w:p w:rsidR="00DF7295" w:rsidRPr="00A72FCF" w:rsidRDefault="00DF7295" w:rsidP="00A97E3A">
      <w:pPr>
        <w:spacing w:before="0" w:line="240" w:lineRule="auto"/>
        <w:ind w:left="72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‘I pushed the child.’</w:t>
      </w:r>
    </w:p>
    <w:p w:rsidR="00DF7295" w:rsidRPr="00A72FCF" w:rsidRDefault="00DF7295" w:rsidP="00A97E3A">
      <w:pPr>
        <w:spacing w:before="0" w:line="240" w:lineRule="auto"/>
        <w:rPr>
          <w:rFonts w:ascii="Times New Roman" w:hAnsi="Times New Roman" w:cs="Times New Roman"/>
          <w:sz w:val="24"/>
          <w:szCs w:val="24"/>
          <w:lang w:val="en-GB"/>
        </w:rPr>
      </w:pPr>
    </w:p>
    <w:p w:rsidR="00DF7295" w:rsidRPr="00A72FCF"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ab/>
      </w:r>
      <w:proofErr w:type="gramStart"/>
      <w:r w:rsidRPr="00A72FCF">
        <w:rPr>
          <w:rFonts w:ascii="Times New Roman" w:hAnsi="Times New Roman" w:cs="Times New Roman"/>
          <w:sz w:val="24"/>
          <w:szCs w:val="24"/>
          <w:lang w:val="en-GB"/>
        </w:rPr>
        <w:t>b</w:t>
      </w:r>
      <w:proofErr w:type="gramEnd"/>
      <w:r w:rsidRPr="00A72FCF">
        <w:rPr>
          <w:rFonts w:ascii="Times New Roman" w:hAnsi="Times New Roman" w:cs="Times New Roman"/>
          <w:sz w:val="24"/>
          <w:szCs w:val="24"/>
          <w:lang w:val="en-GB"/>
        </w:rPr>
        <w:t>.</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mùni</w:t>
      </w:r>
      <w:proofErr w:type="spellEnd"/>
      <w:r w:rsidRPr="00A72FCF">
        <w:rPr>
          <w:rFonts w:ascii="Times New Roman" w:hAnsi="Times New Roman" w:cs="Times New Roman"/>
          <w:sz w:val="24"/>
          <w:szCs w:val="24"/>
          <w:lang w:val="en-GB"/>
        </w:rPr>
        <w:t>́-</w:t>
      </w:r>
      <w:proofErr w:type="spellStart"/>
      <w:r w:rsidRPr="00A72FCF">
        <w:rPr>
          <w:rFonts w:ascii="Times New Roman" w:hAnsi="Times New Roman" w:cs="Times New Roman"/>
          <w:sz w:val="24"/>
          <w:szCs w:val="24"/>
          <w:lang w:val="en-GB"/>
        </w:rPr>
        <w:t>i</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ɛ̀bóɔ</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nó.</w:t>
      </w:r>
      <w:r w:rsidRPr="00A72FCF">
        <w:rPr>
          <w:rFonts w:ascii="Times New Roman" w:hAnsi="Times New Roman" w:cs="Times New Roman"/>
          <w:sz w:val="24"/>
          <w:szCs w:val="24"/>
          <w:lang w:val="en-GB"/>
        </w:rPr>
        <w:tab/>
      </w:r>
    </w:p>
    <w:p w:rsidR="00DF7295" w:rsidRPr="00A72FCF" w:rsidRDefault="00DF7295" w:rsidP="00A97E3A">
      <w:pPr>
        <w:spacing w:before="0" w:line="240" w:lineRule="auto"/>
        <w:ind w:left="720" w:firstLine="720"/>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man</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roll-COMPL</w:t>
      </w:r>
      <w:r w:rsidRPr="00A72FCF">
        <w:rPr>
          <w:rFonts w:ascii="Times New Roman" w:hAnsi="Times New Roman" w:cs="Times New Roman"/>
          <w:sz w:val="24"/>
          <w:szCs w:val="24"/>
          <w:lang w:val="en-GB"/>
        </w:rPr>
        <w:tab/>
        <w:t xml:space="preserve"> stone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r>
    </w:p>
    <w:p w:rsidR="00DF7295" w:rsidRPr="00A72FCF" w:rsidRDefault="00DF7295" w:rsidP="00A97E3A">
      <w:pPr>
        <w:spacing w:before="0" w:line="240" w:lineRule="auto"/>
        <w:ind w:left="72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‘The man rolled the stone.’</w:t>
      </w:r>
    </w:p>
    <w:p w:rsidR="00DF7295" w:rsidRPr="00A72FCF" w:rsidRDefault="00DF7295" w:rsidP="00A97E3A">
      <w:p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The agents in (18a) and (18b) are </w:t>
      </w:r>
      <w:r w:rsidRPr="00A72FCF">
        <w:rPr>
          <w:rFonts w:ascii="Times New Roman" w:hAnsi="Times New Roman" w:cs="Times New Roman"/>
          <w:i/>
          <w:sz w:val="24"/>
          <w:szCs w:val="24"/>
          <w:lang w:val="en-GB"/>
        </w:rPr>
        <w:t>me</w:t>
      </w:r>
      <w:r w:rsidRPr="00A72FCF">
        <w:rPr>
          <w:rFonts w:ascii="Times New Roman" w:hAnsi="Times New Roman" w:cs="Times New Roman"/>
          <w:sz w:val="24"/>
          <w:szCs w:val="24"/>
          <w:lang w:val="en-GB"/>
        </w:rPr>
        <w:t xml:space="preserve"> ‘I’ and </w:t>
      </w:r>
      <w:proofErr w:type="spellStart"/>
      <w:r w:rsidRPr="00A72FCF">
        <w:rPr>
          <w:rFonts w:ascii="Times New Roman" w:hAnsi="Times New Roman" w:cs="Times New Roman"/>
          <w:i/>
          <w:sz w:val="24"/>
          <w:szCs w:val="24"/>
          <w:lang w:val="en-GB"/>
        </w:rPr>
        <w:t>ɔbàrímá</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i/>
          <w:sz w:val="24"/>
          <w:szCs w:val="24"/>
          <w:lang w:val="en-GB"/>
        </w:rPr>
        <w:t>nó</w:t>
      </w:r>
      <w:proofErr w:type="spellEnd"/>
      <w:r w:rsidRPr="00A72FCF">
        <w:rPr>
          <w:rFonts w:ascii="Times New Roman" w:hAnsi="Times New Roman" w:cs="Times New Roman"/>
          <w:sz w:val="24"/>
          <w:szCs w:val="24"/>
          <w:lang w:val="en-GB"/>
        </w:rPr>
        <w:t xml:space="preserve"> ‘the man’, while the theme arguments are </w:t>
      </w:r>
      <w:proofErr w:type="spellStart"/>
      <w:r w:rsidRPr="00A72FCF">
        <w:rPr>
          <w:rFonts w:ascii="Times New Roman" w:hAnsi="Times New Roman" w:cs="Times New Roman"/>
          <w:i/>
          <w:sz w:val="24"/>
          <w:szCs w:val="24"/>
          <w:lang w:val="en-GB"/>
        </w:rPr>
        <w:t>abɔfra</w:t>
      </w:r>
      <w:proofErr w:type="spellEnd"/>
      <w:r w:rsidRPr="00A72FCF">
        <w:rPr>
          <w:rFonts w:ascii="Times New Roman" w:hAnsi="Times New Roman" w:cs="Times New Roman"/>
          <w:i/>
          <w:sz w:val="24"/>
          <w:szCs w:val="24"/>
          <w:lang w:val="en-GB"/>
        </w:rPr>
        <w:t xml:space="preserve"> no</w:t>
      </w:r>
      <w:r w:rsidRPr="00A72FCF">
        <w:rPr>
          <w:rFonts w:ascii="Times New Roman" w:hAnsi="Times New Roman" w:cs="Times New Roman"/>
          <w:sz w:val="24"/>
          <w:szCs w:val="24"/>
          <w:lang w:val="en-GB"/>
        </w:rPr>
        <w:t xml:space="preserve"> ‘the child’ and </w:t>
      </w:r>
      <w:proofErr w:type="spellStart"/>
      <w:r w:rsidRPr="00A72FCF">
        <w:rPr>
          <w:rFonts w:ascii="Times New Roman" w:hAnsi="Times New Roman" w:cs="Times New Roman"/>
          <w:i/>
          <w:sz w:val="24"/>
          <w:szCs w:val="24"/>
          <w:lang w:val="en-GB"/>
        </w:rPr>
        <w:t>ɛboɔ</w:t>
      </w:r>
      <w:proofErr w:type="spellEnd"/>
      <w:r w:rsidRPr="00A72FCF">
        <w:rPr>
          <w:rFonts w:ascii="Times New Roman" w:hAnsi="Times New Roman" w:cs="Times New Roman"/>
          <w:i/>
          <w:sz w:val="24"/>
          <w:szCs w:val="24"/>
          <w:lang w:val="en-GB"/>
        </w:rPr>
        <w:t xml:space="preserve"> no</w:t>
      </w:r>
      <w:r w:rsidRPr="00A72FCF">
        <w:rPr>
          <w:rFonts w:ascii="Times New Roman" w:hAnsi="Times New Roman" w:cs="Times New Roman"/>
          <w:sz w:val="24"/>
          <w:szCs w:val="24"/>
          <w:lang w:val="en-GB"/>
        </w:rPr>
        <w:t xml:space="preserve"> ‘the stone’ respectively. Sentence (18a) means that the agent, </w:t>
      </w:r>
      <w:r w:rsidRPr="00A72FCF">
        <w:rPr>
          <w:rFonts w:ascii="Times New Roman" w:hAnsi="Times New Roman" w:cs="Times New Roman"/>
          <w:i/>
          <w:sz w:val="24"/>
          <w:szCs w:val="24"/>
          <w:lang w:val="en-GB"/>
        </w:rPr>
        <w:t>me</w:t>
      </w:r>
      <w:r w:rsidRPr="00A72FCF">
        <w:rPr>
          <w:rFonts w:ascii="Times New Roman" w:hAnsi="Times New Roman" w:cs="Times New Roman"/>
          <w:sz w:val="24"/>
          <w:szCs w:val="24"/>
          <w:lang w:val="en-GB"/>
        </w:rPr>
        <w:t xml:space="preserve"> ‘I’, caused the child to move by pushing her. Similarly in (18b) </w:t>
      </w:r>
      <w:proofErr w:type="spellStart"/>
      <w:r w:rsidRPr="00A72FCF">
        <w:rPr>
          <w:rFonts w:ascii="Times New Roman" w:hAnsi="Times New Roman" w:cs="Times New Roman"/>
          <w:i/>
          <w:sz w:val="24"/>
          <w:szCs w:val="24"/>
          <w:lang w:val="en-GB"/>
        </w:rPr>
        <w:t>ɔbàrímá</w:t>
      </w:r>
      <w:proofErr w:type="spellEnd"/>
      <w:r w:rsidRPr="00A72FCF">
        <w:rPr>
          <w:rFonts w:ascii="Times New Roman" w:hAnsi="Times New Roman" w:cs="Times New Roman"/>
          <w:i/>
          <w:sz w:val="24"/>
          <w:szCs w:val="24"/>
          <w:lang w:val="en-GB"/>
        </w:rPr>
        <w:t xml:space="preserve"> </w:t>
      </w:r>
      <w:proofErr w:type="spellStart"/>
      <w:r w:rsidRPr="00A72FCF">
        <w:rPr>
          <w:rFonts w:ascii="Times New Roman" w:hAnsi="Times New Roman" w:cs="Times New Roman"/>
          <w:i/>
          <w:sz w:val="24"/>
          <w:szCs w:val="24"/>
          <w:lang w:val="en-GB"/>
        </w:rPr>
        <w:t>nó</w:t>
      </w:r>
      <w:proofErr w:type="spellEnd"/>
      <w:r w:rsidRPr="00A72FCF">
        <w:rPr>
          <w:rFonts w:ascii="Times New Roman" w:hAnsi="Times New Roman" w:cs="Times New Roman"/>
          <w:sz w:val="24"/>
          <w:szCs w:val="24"/>
          <w:lang w:val="en-GB"/>
        </w:rPr>
        <w:t xml:space="preserve"> ‘the man’ caused </w:t>
      </w:r>
      <w:proofErr w:type="spellStart"/>
      <w:r w:rsidRPr="00A72FCF">
        <w:rPr>
          <w:rFonts w:ascii="Times New Roman" w:hAnsi="Times New Roman" w:cs="Times New Roman"/>
          <w:i/>
          <w:sz w:val="24"/>
          <w:szCs w:val="24"/>
          <w:lang w:val="en-GB"/>
        </w:rPr>
        <w:t>ɛboɔ</w:t>
      </w:r>
      <w:proofErr w:type="spellEnd"/>
      <w:r w:rsidRPr="00A72FCF">
        <w:rPr>
          <w:rFonts w:ascii="Times New Roman" w:hAnsi="Times New Roman" w:cs="Times New Roman"/>
          <w:i/>
          <w:sz w:val="24"/>
          <w:szCs w:val="24"/>
          <w:lang w:val="en-GB"/>
        </w:rPr>
        <w:t xml:space="preserve"> no</w:t>
      </w:r>
      <w:r w:rsidRPr="00A72FCF">
        <w:rPr>
          <w:rFonts w:ascii="Times New Roman" w:hAnsi="Times New Roman" w:cs="Times New Roman"/>
          <w:sz w:val="24"/>
          <w:szCs w:val="24"/>
          <w:lang w:val="en-GB"/>
        </w:rPr>
        <w:t xml:space="preserve"> ‘the stone’ to move by rolling it.  </w:t>
      </w:r>
    </w:p>
    <w:p w:rsidR="00DF7295" w:rsidRPr="00A72FCF" w:rsidRDefault="00DF7295" w:rsidP="00A97E3A">
      <w:pPr>
        <w:tabs>
          <w:tab w:val="left" w:pos="1605"/>
        </w:tabs>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In Akan, if a construction contains a lexical caused-motion verb, speakers resort to the strategy of serialisation for the expression of Path of motion. Again, they often employ one of the path-conflating verbs, especially those that are directional. In Akan such a serial verb construction, like the ones involving a Motion+Manner verb, would contain a lexical caused-motion verb and at the same time a Motion+Path verb. In such situations, the lexical caused-motion verb occurs first, while the Motion+Path verb occurs second.</w:t>
      </w:r>
      <w:r w:rsidRPr="00A72FCF">
        <w:rPr>
          <w:rFonts w:ascii="Times New Roman" w:hAnsi="Times New Roman" w:cs="Times New Roman"/>
          <w:b/>
          <w:sz w:val="24"/>
          <w:szCs w:val="24"/>
          <w:lang w:val="en-GB"/>
        </w:rPr>
        <w:t xml:space="preserve"> </w:t>
      </w:r>
      <w:r w:rsidRPr="00A72FCF">
        <w:rPr>
          <w:rFonts w:ascii="Times New Roman" w:hAnsi="Times New Roman" w:cs="Times New Roman"/>
          <w:sz w:val="24"/>
          <w:szCs w:val="24"/>
          <w:lang w:val="en-GB"/>
        </w:rPr>
        <w:t>This has been exemplified in (19) below, which are revised versions of those in (18):</w:t>
      </w:r>
    </w:p>
    <w:p w:rsidR="00DF7295" w:rsidRPr="00A72FCF" w:rsidRDefault="00DF7295" w:rsidP="00A97E3A">
      <w:pPr>
        <w:pStyle w:val="ListParagraph"/>
        <w:numPr>
          <w:ilvl w:val="0"/>
          <w:numId w:val="1"/>
        </w:numPr>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 a. </w:t>
      </w:r>
      <w:r w:rsidRPr="00A72FCF">
        <w:rPr>
          <w:rFonts w:ascii="Times New Roman" w:hAnsi="Times New Roman" w:cs="Times New Roman"/>
          <w:sz w:val="24"/>
          <w:szCs w:val="24"/>
          <w:lang w:val="en-GB"/>
        </w:rPr>
        <w:tab/>
        <w:t xml:space="preserve">Mé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pìa</w:t>
      </w:r>
      <w:proofErr w:type="spellEnd"/>
      <w:r w:rsidRPr="00A72FCF">
        <w:rPr>
          <w:rFonts w:ascii="Times New Roman" w:hAnsi="Times New Roman" w:cs="Times New Roman"/>
          <w:sz w:val="24"/>
          <w:szCs w:val="24"/>
          <w:lang w:val="en-GB"/>
        </w:rPr>
        <w:t xml:space="preserve">́-à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àbɔ̀fra</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nó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kɔ</w:t>
      </w:r>
      <w:proofErr w:type="spellEnd"/>
      <w:r w:rsidRPr="00A72FCF">
        <w:rPr>
          <w:rFonts w:ascii="Times New Roman" w:hAnsi="Times New Roman" w:cs="Times New Roman"/>
          <w:sz w:val="24"/>
          <w:szCs w:val="24"/>
          <w:lang w:val="en-GB"/>
        </w:rPr>
        <w:t>̀-ɔ̀</w:t>
      </w:r>
      <w:r w:rsidRPr="00A72FCF">
        <w:rPr>
          <w:rFonts w:ascii="Times New Roman" w:hAnsi="Times New Roman" w:cs="Times New Roman"/>
          <w:sz w:val="24"/>
          <w:szCs w:val="24"/>
          <w:lang w:val="en-GB"/>
        </w:rPr>
        <w:tab/>
        <w:t xml:space="preserve">         </w:t>
      </w:r>
      <w:proofErr w:type="spellStart"/>
      <w:r w:rsidRPr="00A72FCF">
        <w:rPr>
          <w:rFonts w:ascii="Times New Roman" w:hAnsi="Times New Roman" w:cs="Times New Roman"/>
          <w:sz w:val="24"/>
          <w:szCs w:val="24"/>
          <w:lang w:val="en-GB"/>
        </w:rPr>
        <w:t>ǹkyɛ́n</w:t>
      </w:r>
      <w:proofErr w:type="spellEnd"/>
      <w:r w:rsidRPr="00A72FCF">
        <w:rPr>
          <w:rFonts w:ascii="Times New Roman" w:hAnsi="Times New Roman" w:cs="Times New Roman"/>
          <w:sz w:val="24"/>
          <w:szCs w:val="24"/>
          <w:lang w:val="en-GB"/>
        </w:rPr>
        <w:t>̀</w:t>
      </w:r>
    </w:p>
    <w:p w:rsidR="00DF7295" w:rsidRPr="00A72FCF" w:rsidRDefault="00DF7295" w:rsidP="00A97E3A">
      <w:pPr>
        <w:pStyle w:val="ListParagraph"/>
        <w:tabs>
          <w:tab w:val="left" w:pos="0"/>
          <w:tab w:val="left" w:pos="142"/>
        </w:tabs>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sidRPr="00A72FCF">
        <w:rPr>
          <w:rFonts w:ascii="Times New Roman" w:hAnsi="Times New Roman" w:cs="Times New Roman"/>
          <w:sz w:val="24"/>
          <w:szCs w:val="24"/>
          <w:lang w:val="en-GB"/>
        </w:rPr>
        <w:t>Woman DEF</w:t>
      </w:r>
      <w:r w:rsidRPr="00A72FCF">
        <w:rPr>
          <w:rFonts w:ascii="Times New Roman" w:hAnsi="Times New Roman" w:cs="Times New Roman"/>
          <w:sz w:val="24"/>
          <w:szCs w:val="24"/>
          <w:lang w:val="en-GB"/>
        </w:rPr>
        <w:tab/>
        <w:t xml:space="preserve"> push-COMPL</w:t>
      </w:r>
      <w:r>
        <w:rPr>
          <w:rFonts w:ascii="Times New Roman" w:hAnsi="Times New Roman" w:cs="Times New Roman"/>
          <w:sz w:val="24"/>
          <w:szCs w:val="24"/>
          <w:lang w:val="en-GB"/>
        </w:rPr>
        <w:tab/>
      </w:r>
      <w:r w:rsidRPr="00A72FCF">
        <w:rPr>
          <w:rFonts w:ascii="Times New Roman" w:hAnsi="Times New Roman" w:cs="Times New Roman"/>
          <w:sz w:val="24"/>
          <w:szCs w:val="24"/>
          <w:lang w:val="en-GB"/>
        </w:rPr>
        <w:t xml:space="preserve">child </w:t>
      </w:r>
      <w:r w:rsidRPr="00A72FCF">
        <w:rPr>
          <w:rFonts w:ascii="Times New Roman" w:hAnsi="Times New Roman" w:cs="Times New Roman"/>
          <w:sz w:val="24"/>
          <w:szCs w:val="24"/>
          <w:lang w:val="en-GB"/>
        </w:rPr>
        <w:tab/>
        <w:t>DEF</w:t>
      </w:r>
      <w:r w:rsidRPr="00A72FCF">
        <w:rPr>
          <w:rFonts w:ascii="Times New Roman" w:hAnsi="Times New Roman" w:cs="Times New Roman"/>
          <w:sz w:val="24"/>
          <w:szCs w:val="24"/>
          <w:lang w:val="en-GB"/>
        </w:rPr>
        <w:tab/>
        <w:t>go-</w:t>
      </w:r>
      <w:proofErr w:type="gramStart"/>
      <w:r w:rsidRPr="00A72FCF">
        <w:rPr>
          <w:rFonts w:ascii="Times New Roman" w:hAnsi="Times New Roman" w:cs="Times New Roman"/>
          <w:sz w:val="24"/>
          <w:szCs w:val="24"/>
          <w:lang w:val="en-GB"/>
        </w:rPr>
        <w:t>COMPL  side</w:t>
      </w:r>
      <w:proofErr w:type="gramEnd"/>
    </w:p>
    <w:p w:rsidR="00DF7295" w:rsidRPr="00A72FCF" w:rsidRDefault="00DF7295" w:rsidP="00A97E3A">
      <w:pPr>
        <w:pStyle w:val="ListParagraph"/>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‘The woman pushed the child aside.’</w:t>
      </w:r>
    </w:p>
    <w:p w:rsidR="00DF7295" w:rsidRPr="00A72FCF" w:rsidRDefault="00DF7295" w:rsidP="00A97E3A">
      <w:pPr>
        <w:pStyle w:val="ListParagraph"/>
        <w:spacing w:before="0" w:line="240" w:lineRule="auto"/>
        <w:ind w:left="0" w:firstLine="720"/>
        <w:rPr>
          <w:rFonts w:ascii="Times New Roman" w:hAnsi="Times New Roman" w:cs="Times New Roman"/>
          <w:sz w:val="24"/>
          <w:szCs w:val="24"/>
          <w:lang w:val="en-GB"/>
        </w:rPr>
      </w:pPr>
    </w:p>
    <w:p w:rsidR="00DF7295" w:rsidRPr="00A72FCF" w:rsidRDefault="00DF7295" w:rsidP="00A97E3A">
      <w:pPr>
        <w:spacing w:before="0" w:line="240" w:lineRule="auto"/>
        <w:ind w:firstLine="720"/>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b</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mùni</w:t>
      </w:r>
      <w:proofErr w:type="spellEnd"/>
      <w:r w:rsidRPr="00A72FCF">
        <w:rPr>
          <w:rFonts w:ascii="Times New Roman" w:hAnsi="Times New Roman" w:cs="Times New Roman"/>
          <w:sz w:val="24"/>
          <w:szCs w:val="24"/>
          <w:lang w:val="en-GB"/>
        </w:rPr>
        <w:t>̀-</w:t>
      </w:r>
      <w:proofErr w:type="spellStart"/>
      <w:r w:rsidRPr="00A72FCF">
        <w:rPr>
          <w:rFonts w:ascii="Times New Roman" w:hAnsi="Times New Roman" w:cs="Times New Roman"/>
          <w:sz w:val="24"/>
          <w:szCs w:val="24"/>
          <w:lang w:val="en-GB"/>
        </w:rPr>
        <w:t>i</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ɛ̀bòɔ</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nó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ba</w:t>
      </w:r>
      <w:proofErr w:type="spellEnd"/>
      <w:r w:rsidRPr="00A72FCF">
        <w:rPr>
          <w:rFonts w:ascii="Times New Roman" w:hAnsi="Times New Roman" w:cs="Times New Roman"/>
          <w:sz w:val="24"/>
          <w:szCs w:val="24"/>
          <w:lang w:val="en-GB"/>
        </w:rPr>
        <w:t xml:space="preserve">-a </w:t>
      </w:r>
      <w:r w:rsidRPr="00A72FCF">
        <w:rPr>
          <w:rFonts w:ascii="Times New Roman" w:hAnsi="Times New Roman" w:cs="Times New Roman"/>
          <w:sz w:val="24"/>
          <w:szCs w:val="24"/>
          <w:lang w:val="en-GB"/>
        </w:rPr>
        <w:tab/>
        <w:t xml:space="preserve">        </w:t>
      </w:r>
      <w:r w:rsidRPr="00A72FCF">
        <w:rPr>
          <w:rFonts w:ascii="Times New Roman" w:hAnsi="Times New Roman" w:cs="Times New Roman"/>
          <w:sz w:val="24"/>
          <w:szCs w:val="24"/>
          <w:lang w:val="en-GB"/>
        </w:rPr>
        <w:tab/>
      </w:r>
    </w:p>
    <w:p w:rsidR="00DF7295" w:rsidRPr="00A72FCF" w:rsidRDefault="00DF7295" w:rsidP="00A97E3A">
      <w:pPr>
        <w:pStyle w:val="ListParagraph"/>
        <w:spacing w:before="0" w:line="240" w:lineRule="auto"/>
        <w:ind w:firstLine="720"/>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man</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r w:rsidRPr="00A72FCF">
        <w:rPr>
          <w:rFonts w:ascii="Times New Roman" w:hAnsi="Times New Roman" w:cs="Times New Roman"/>
          <w:sz w:val="24"/>
          <w:szCs w:val="24"/>
          <w:lang w:val="en-GB"/>
        </w:rPr>
        <w:t xml:space="preserve">DEF </w:t>
      </w:r>
      <w:r w:rsidRPr="00A72FCF">
        <w:rPr>
          <w:rFonts w:ascii="Times New Roman" w:hAnsi="Times New Roman" w:cs="Times New Roman"/>
          <w:sz w:val="24"/>
          <w:szCs w:val="24"/>
          <w:lang w:val="en-GB"/>
        </w:rPr>
        <w:tab/>
        <w:t xml:space="preserve">roll-COMPL </w:t>
      </w:r>
      <w:r w:rsidRPr="00A72FCF">
        <w:rPr>
          <w:rFonts w:ascii="Times New Roman" w:hAnsi="Times New Roman" w:cs="Times New Roman"/>
          <w:sz w:val="24"/>
          <w:szCs w:val="24"/>
          <w:lang w:val="en-GB"/>
        </w:rPr>
        <w:tab/>
        <w:t xml:space="preserve">stone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come-COMPL</w:t>
      </w:r>
      <w:r w:rsidRPr="00A72FCF">
        <w:rPr>
          <w:rFonts w:ascii="Times New Roman" w:hAnsi="Times New Roman" w:cs="Times New Roman"/>
          <w:sz w:val="24"/>
          <w:szCs w:val="24"/>
          <w:lang w:val="en-GB"/>
        </w:rPr>
        <w:tab/>
      </w:r>
    </w:p>
    <w:p w:rsidR="00DF7295" w:rsidRPr="00A72FCF" w:rsidRDefault="00DF7295" w:rsidP="00A97E3A">
      <w:pPr>
        <w:pStyle w:val="ListParagraph"/>
        <w:spacing w:before="0" w:line="240" w:lineRule="auto"/>
        <w:ind w:left="0" w:firstLine="720"/>
        <w:rPr>
          <w:rFonts w:ascii="Times New Roman" w:hAnsi="Times New Roman" w:cs="Times New Roman"/>
          <w:sz w:val="24"/>
          <w:szCs w:val="24"/>
          <w:lang w:val="en-GB"/>
        </w:rPr>
      </w:pPr>
    </w:p>
    <w:p w:rsidR="00DF7295" w:rsidRPr="00A72FCF" w:rsidRDefault="00DF7295" w:rsidP="00A97E3A">
      <w:pPr>
        <w:spacing w:before="0" w:line="240" w:lineRule="auto"/>
        <w:ind w:left="720" w:firstLine="720"/>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me</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ǹkyɛ́n</w:t>
      </w:r>
      <w:proofErr w:type="spellEnd"/>
      <w:r w:rsidRPr="00A72FCF">
        <w:rPr>
          <w:rFonts w:ascii="Times New Roman" w:hAnsi="Times New Roman" w:cs="Times New Roman"/>
          <w:sz w:val="24"/>
          <w:szCs w:val="24"/>
          <w:lang w:val="en-GB"/>
        </w:rPr>
        <w:t>̀</w:t>
      </w:r>
    </w:p>
    <w:p w:rsidR="00DF7295" w:rsidRPr="00A72FCF" w:rsidRDefault="00DF7295" w:rsidP="00A97E3A">
      <w:pPr>
        <w:pStyle w:val="ListParagraph"/>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1SG-OBJ</w:t>
      </w:r>
      <w:r w:rsidRPr="00A72FCF">
        <w:rPr>
          <w:rFonts w:ascii="Times New Roman" w:hAnsi="Times New Roman" w:cs="Times New Roman"/>
          <w:sz w:val="24"/>
          <w:szCs w:val="24"/>
          <w:lang w:val="en-GB"/>
        </w:rPr>
        <w:tab/>
        <w:t>side</w:t>
      </w:r>
    </w:p>
    <w:p w:rsidR="00DF7295" w:rsidRPr="00A72FCF" w:rsidRDefault="00DF7295" w:rsidP="00A97E3A">
      <w:pPr>
        <w:pStyle w:val="ListParagraph"/>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‘The man rolled the stone to my side.’</w:t>
      </w:r>
    </w:p>
    <w:p w:rsidR="00DF7295" w:rsidRDefault="00DF7295" w:rsidP="00A97E3A">
      <w:pPr>
        <w:pStyle w:val="ListParagraph"/>
        <w:autoSpaceDE w:val="0"/>
        <w:autoSpaceDN w:val="0"/>
        <w:adjustRightInd w:val="0"/>
        <w:spacing w:before="0" w:line="240" w:lineRule="auto"/>
        <w:ind w:left="0"/>
        <w:contextualSpacing w:val="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In sentences (19a) and (19b) </w:t>
      </w:r>
      <w:proofErr w:type="gramStart"/>
      <w:r w:rsidRPr="00A72FCF">
        <w:rPr>
          <w:rFonts w:ascii="Times New Roman" w:hAnsi="Times New Roman" w:cs="Times New Roman"/>
          <w:i/>
          <w:sz w:val="24"/>
          <w:szCs w:val="24"/>
          <w:lang w:val="en-GB"/>
        </w:rPr>
        <w:t>me</w:t>
      </w:r>
      <w:proofErr w:type="gram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‘I’ and </w:t>
      </w:r>
      <w:r w:rsidRPr="00A72FCF">
        <w:rPr>
          <w:rFonts w:ascii="Times New Roman" w:hAnsi="Times New Roman" w:cs="Times New Roman"/>
          <w:i/>
          <w:sz w:val="24"/>
          <w:szCs w:val="24"/>
          <w:lang w:val="en-GB"/>
        </w:rPr>
        <w:t xml:space="preserve">Papa no </w:t>
      </w:r>
      <w:r w:rsidRPr="00A72FCF">
        <w:rPr>
          <w:rFonts w:ascii="Times New Roman" w:hAnsi="Times New Roman" w:cs="Times New Roman"/>
          <w:sz w:val="24"/>
          <w:szCs w:val="24"/>
          <w:lang w:val="en-GB"/>
        </w:rPr>
        <w:t xml:space="preserve">‘the man’, the subject arguments, are the agents of causation. These are followed by the lexical caused-motion verbs </w:t>
      </w:r>
      <w:r w:rsidRPr="00A72FCF">
        <w:rPr>
          <w:rFonts w:ascii="Times New Roman" w:hAnsi="Times New Roman" w:cs="Times New Roman"/>
          <w:i/>
          <w:sz w:val="24"/>
          <w:szCs w:val="24"/>
          <w:lang w:val="en-GB"/>
        </w:rPr>
        <w:t>muni</w:t>
      </w:r>
      <w:r w:rsidRPr="00A72FCF">
        <w:rPr>
          <w:rFonts w:ascii="Times New Roman" w:hAnsi="Times New Roman" w:cs="Times New Roman"/>
          <w:sz w:val="24"/>
          <w:szCs w:val="24"/>
          <w:lang w:val="en-GB"/>
        </w:rPr>
        <w:t xml:space="preserve"> ‘roll’ and </w:t>
      </w:r>
      <w:r w:rsidRPr="00A72FCF">
        <w:rPr>
          <w:rFonts w:ascii="Times New Roman" w:hAnsi="Times New Roman" w:cs="Times New Roman"/>
          <w:i/>
          <w:sz w:val="24"/>
          <w:szCs w:val="24"/>
          <w:lang w:val="en-GB"/>
        </w:rPr>
        <w:t>pia</w:t>
      </w:r>
      <w:r w:rsidRPr="00A72FCF">
        <w:rPr>
          <w:rFonts w:ascii="Times New Roman" w:hAnsi="Times New Roman" w:cs="Times New Roman"/>
          <w:sz w:val="24"/>
          <w:szCs w:val="24"/>
          <w:lang w:val="en-GB"/>
        </w:rPr>
        <w:t xml:space="preserve"> ‘push’ which inherently code Motion and Cause of motion. Following these verbs are the direct objects of motion, the theme arguments or the Figure entities </w:t>
      </w:r>
      <w:proofErr w:type="spellStart"/>
      <w:r w:rsidRPr="00A72FCF">
        <w:rPr>
          <w:rFonts w:ascii="Times New Roman" w:hAnsi="Times New Roman" w:cs="Times New Roman"/>
          <w:i/>
          <w:sz w:val="24"/>
          <w:szCs w:val="24"/>
          <w:lang w:val="en-GB"/>
        </w:rPr>
        <w:t>ɛboɔ</w:t>
      </w:r>
      <w:proofErr w:type="spellEnd"/>
      <w:r w:rsidRPr="00A72FCF">
        <w:rPr>
          <w:rFonts w:ascii="Times New Roman" w:hAnsi="Times New Roman" w:cs="Times New Roman"/>
          <w:i/>
          <w:sz w:val="24"/>
          <w:szCs w:val="24"/>
          <w:lang w:val="en-GB"/>
        </w:rPr>
        <w:t xml:space="preserve"> no</w:t>
      </w:r>
      <w:r w:rsidRPr="00A72FCF">
        <w:rPr>
          <w:rFonts w:ascii="Times New Roman" w:hAnsi="Times New Roman" w:cs="Times New Roman"/>
          <w:sz w:val="24"/>
          <w:szCs w:val="24"/>
          <w:lang w:val="en-GB"/>
        </w:rPr>
        <w:t xml:space="preserve">, ‘the stone’ and </w:t>
      </w:r>
      <w:proofErr w:type="spellStart"/>
      <w:r w:rsidRPr="00A72FCF">
        <w:rPr>
          <w:rFonts w:ascii="Times New Roman" w:hAnsi="Times New Roman" w:cs="Times New Roman"/>
          <w:i/>
          <w:sz w:val="24"/>
          <w:szCs w:val="24"/>
          <w:lang w:val="en-GB"/>
        </w:rPr>
        <w:t>abofra</w:t>
      </w:r>
      <w:proofErr w:type="spellEnd"/>
      <w:r w:rsidRPr="00A72FCF">
        <w:rPr>
          <w:rFonts w:ascii="Times New Roman" w:hAnsi="Times New Roman" w:cs="Times New Roman"/>
          <w:i/>
          <w:sz w:val="24"/>
          <w:szCs w:val="24"/>
          <w:lang w:val="en-GB"/>
        </w:rPr>
        <w:t xml:space="preserve"> no</w:t>
      </w:r>
      <w:r w:rsidRPr="00A72FCF">
        <w:rPr>
          <w:rFonts w:ascii="Times New Roman" w:hAnsi="Times New Roman" w:cs="Times New Roman"/>
          <w:sz w:val="24"/>
          <w:szCs w:val="24"/>
          <w:lang w:val="en-GB"/>
        </w:rPr>
        <w:t xml:space="preserve"> ‘the child’. These are then followed by the Path verbs </w:t>
      </w:r>
      <w:proofErr w:type="spellStart"/>
      <w:r w:rsidRPr="00A72FCF">
        <w:rPr>
          <w:rFonts w:ascii="Times New Roman" w:hAnsi="Times New Roman" w:cs="Times New Roman"/>
          <w:i/>
          <w:sz w:val="24"/>
          <w:szCs w:val="24"/>
          <w:lang w:val="en-GB"/>
        </w:rPr>
        <w:t>ba</w:t>
      </w:r>
      <w:proofErr w:type="spell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‘come’ and </w:t>
      </w:r>
      <w:proofErr w:type="spellStart"/>
      <w:r w:rsidRPr="00A72FCF">
        <w:rPr>
          <w:rFonts w:ascii="Times New Roman" w:hAnsi="Times New Roman" w:cs="Times New Roman"/>
          <w:i/>
          <w:sz w:val="24"/>
          <w:szCs w:val="24"/>
          <w:lang w:val="en-GB"/>
        </w:rPr>
        <w:t>kɔ</w:t>
      </w:r>
      <w:proofErr w:type="spell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‘go’, both of which express the direction of movement. Whereas </w:t>
      </w:r>
      <w:proofErr w:type="spellStart"/>
      <w:r w:rsidRPr="00A72FCF">
        <w:rPr>
          <w:rFonts w:ascii="Times New Roman" w:hAnsi="Times New Roman" w:cs="Times New Roman"/>
          <w:i/>
          <w:sz w:val="24"/>
          <w:szCs w:val="24"/>
        </w:rPr>
        <w:t>ba</w:t>
      </w:r>
      <w:proofErr w:type="spellEnd"/>
      <w:r w:rsidRPr="00A72FCF">
        <w:rPr>
          <w:rFonts w:ascii="Times New Roman" w:hAnsi="Times New Roman" w:cs="Times New Roman"/>
          <w:sz w:val="24"/>
          <w:szCs w:val="24"/>
          <w:lang w:val="en-GB"/>
        </w:rPr>
        <w:t xml:space="preserve"> ‘come’ expresses </w:t>
      </w:r>
      <w:r w:rsidRPr="00A72FCF">
        <w:rPr>
          <w:rFonts w:ascii="Times New Roman" w:hAnsi="Times New Roman" w:cs="Times New Roman"/>
          <w:sz w:val="24"/>
          <w:szCs w:val="24"/>
          <w:lang w:val="en-GB"/>
        </w:rPr>
        <w:lastRenderedPageBreak/>
        <w:t xml:space="preserve">motion towards the speaker or the deictic centre, </w:t>
      </w:r>
      <w:proofErr w:type="spellStart"/>
      <w:r w:rsidRPr="00A72FCF">
        <w:rPr>
          <w:rFonts w:ascii="Times New Roman" w:hAnsi="Times New Roman" w:cs="Times New Roman"/>
          <w:i/>
          <w:sz w:val="24"/>
          <w:szCs w:val="24"/>
          <w:lang w:val="en-GB"/>
        </w:rPr>
        <w:t>kɔ</w:t>
      </w:r>
      <w:proofErr w:type="spell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‘go’ expresses motion away from the speaker. These </w:t>
      </w:r>
      <w:r w:rsidRPr="00A72FCF">
        <w:rPr>
          <w:rFonts w:ascii="Times New Roman" w:hAnsi="Times New Roman" w:cs="Times New Roman"/>
          <w:i/>
          <w:sz w:val="24"/>
          <w:szCs w:val="24"/>
          <w:lang w:val="en-GB"/>
        </w:rPr>
        <w:t>deictic</w:t>
      </w:r>
      <w:r w:rsidRPr="00A72FCF">
        <w:rPr>
          <w:rFonts w:ascii="Times New Roman" w:hAnsi="Times New Roman" w:cs="Times New Roman"/>
          <w:sz w:val="24"/>
          <w:szCs w:val="24"/>
          <w:lang w:val="en-GB"/>
        </w:rPr>
        <w:t xml:space="preserve"> verbs are then followed by the noun phrases </w:t>
      </w:r>
      <w:proofErr w:type="spellStart"/>
      <w:r w:rsidRPr="00A72FCF">
        <w:rPr>
          <w:rFonts w:ascii="Times New Roman" w:hAnsi="Times New Roman" w:cs="Times New Roman"/>
          <w:i/>
          <w:sz w:val="24"/>
          <w:szCs w:val="24"/>
          <w:lang w:val="en-GB"/>
        </w:rPr>
        <w:t>nky</w:t>
      </w:r>
      <w:r w:rsidRPr="00A72FCF">
        <w:rPr>
          <w:rFonts w:ascii="Times New Roman" w:hAnsi="Times New Roman" w:cs="Times New Roman"/>
          <w:sz w:val="24"/>
          <w:szCs w:val="24"/>
          <w:lang w:val="en-GB"/>
        </w:rPr>
        <w:t>ɛ</w:t>
      </w:r>
      <w:r w:rsidRPr="00A72FCF">
        <w:rPr>
          <w:rFonts w:ascii="Times New Roman" w:hAnsi="Times New Roman" w:cs="Times New Roman"/>
          <w:i/>
          <w:sz w:val="24"/>
          <w:szCs w:val="24"/>
          <w:lang w:val="en-GB"/>
        </w:rPr>
        <w:t>n</w:t>
      </w:r>
      <w:proofErr w:type="spell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‘side/aside’ in (19a) and </w:t>
      </w:r>
      <w:r w:rsidRPr="00A72FCF">
        <w:rPr>
          <w:rFonts w:ascii="Times New Roman" w:hAnsi="Times New Roman" w:cs="Times New Roman"/>
          <w:i/>
          <w:sz w:val="24"/>
          <w:szCs w:val="24"/>
          <w:lang w:val="en-GB"/>
        </w:rPr>
        <w:t xml:space="preserve">me </w:t>
      </w:r>
      <w:proofErr w:type="spellStart"/>
      <w:r w:rsidRPr="00A72FCF">
        <w:rPr>
          <w:rFonts w:ascii="Times New Roman" w:hAnsi="Times New Roman" w:cs="Times New Roman"/>
          <w:i/>
          <w:sz w:val="24"/>
          <w:szCs w:val="24"/>
          <w:lang w:val="en-GB"/>
        </w:rPr>
        <w:t>nky</w:t>
      </w:r>
      <w:r w:rsidRPr="00A72FCF">
        <w:rPr>
          <w:rFonts w:ascii="Times New Roman" w:hAnsi="Times New Roman" w:cs="Times New Roman"/>
          <w:sz w:val="24"/>
          <w:szCs w:val="24"/>
          <w:lang w:val="en-GB"/>
        </w:rPr>
        <w:t>ɛ</w:t>
      </w:r>
      <w:r w:rsidRPr="00A72FCF">
        <w:rPr>
          <w:rFonts w:ascii="Times New Roman" w:hAnsi="Times New Roman" w:cs="Times New Roman"/>
          <w:i/>
          <w:sz w:val="24"/>
          <w:szCs w:val="24"/>
          <w:lang w:val="en-GB"/>
        </w:rPr>
        <w:t>n</w:t>
      </w:r>
      <w:proofErr w:type="spellEnd"/>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 xml:space="preserve">‘my side’ in (19b), which in both sentences indicate the endpoint of the Path. </w:t>
      </w:r>
    </w:p>
    <w:p w:rsidR="00E7475C" w:rsidRDefault="00E7475C" w:rsidP="00A97E3A">
      <w:pPr>
        <w:pStyle w:val="ListParagraph"/>
        <w:autoSpaceDE w:val="0"/>
        <w:autoSpaceDN w:val="0"/>
        <w:adjustRightInd w:val="0"/>
        <w:spacing w:before="0" w:line="240" w:lineRule="auto"/>
        <w:ind w:left="0"/>
        <w:contextualSpacing w:val="0"/>
        <w:rPr>
          <w:rFonts w:ascii="Times New Roman" w:hAnsi="Times New Roman" w:cs="Times New Roman"/>
          <w:sz w:val="24"/>
          <w:szCs w:val="24"/>
          <w:lang w:val="en-GB"/>
        </w:rPr>
      </w:pPr>
    </w:p>
    <w:p w:rsidR="00DF7295" w:rsidRDefault="00DF7295" w:rsidP="00A97E3A">
      <w:pPr>
        <w:pStyle w:val="ListParagraph"/>
        <w:spacing w:before="0" w:line="240" w:lineRule="auto"/>
        <w:ind w:left="0"/>
        <w:rPr>
          <w:rFonts w:ascii="Times New Roman" w:hAnsi="Times New Roman" w:cs="Times New Roman"/>
          <w:b/>
          <w:sz w:val="24"/>
          <w:szCs w:val="24"/>
          <w:lang w:val="en-GB"/>
        </w:rPr>
      </w:pPr>
      <w:r w:rsidRPr="00A72FCF">
        <w:rPr>
          <w:rFonts w:ascii="Times New Roman" w:hAnsi="Times New Roman" w:cs="Times New Roman"/>
          <w:b/>
          <w:sz w:val="24"/>
          <w:szCs w:val="24"/>
          <w:lang w:val="en-GB"/>
        </w:rPr>
        <w:t>Complex Path Descriptions in Akan</w:t>
      </w:r>
    </w:p>
    <w:p w:rsidR="003E7A89" w:rsidRPr="00A72FCF" w:rsidRDefault="003E7A89" w:rsidP="00A97E3A">
      <w:pPr>
        <w:pStyle w:val="ListParagraph"/>
        <w:spacing w:before="0" w:line="240" w:lineRule="auto"/>
        <w:ind w:left="0"/>
        <w:rPr>
          <w:rFonts w:ascii="Times New Roman" w:hAnsi="Times New Roman" w:cs="Times New Roman"/>
          <w:b/>
          <w:sz w:val="24"/>
          <w:szCs w:val="24"/>
          <w:lang w:val="en-GB"/>
        </w:rPr>
      </w:pPr>
    </w:p>
    <w:p w:rsidR="00DF7295" w:rsidRPr="00A72FC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According to Slobin (1997) Path of motion, in its elaborated sense, connects a </w:t>
      </w:r>
      <w:r w:rsidRPr="00A72FCF">
        <w:rPr>
          <w:rFonts w:ascii="Times New Roman" w:hAnsi="Times New Roman" w:cs="Times New Roman"/>
          <w:i/>
          <w:sz w:val="24"/>
          <w:szCs w:val="24"/>
          <w:lang w:val="en-GB"/>
        </w:rPr>
        <w:t>Source</w:t>
      </w:r>
      <w:r w:rsidRPr="00A72FCF">
        <w:rPr>
          <w:rFonts w:ascii="Times New Roman" w:hAnsi="Times New Roman" w:cs="Times New Roman"/>
          <w:sz w:val="24"/>
          <w:szCs w:val="24"/>
          <w:lang w:val="en-GB"/>
        </w:rPr>
        <w:t xml:space="preserve"> to a </w:t>
      </w:r>
      <w:r w:rsidRPr="00A72FCF">
        <w:rPr>
          <w:rFonts w:ascii="Times New Roman" w:hAnsi="Times New Roman" w:cs="Times New Roman"/>
          <w:i/>
          <w:sz w:val="24"/>
          <w:szCs w:val="24"/>
          <w:lang w:val="en-GB"/>
        </w:rPr>
        <w:t>Goal</w:t>
      </w:r>
      <w:r w:rsidRPr="00A72FCF">
        <w:rPr>
          <w:rFonts w:ascii="Times New Roman" w:hAnsi="Times New Roman" w:cs="Times New Roman"/>
          <w:sz w:val="24"/>
          <w:szCs w:val="24"/>
          <w:lang w:val="en-GB"/>
        </w:rPr>
        <w:t xml:space="preserve">, along or through some </w:t>
      </w:r>
      <w:r w:rsidRPr="00A72FCF">
        <w:rPr>
          <w:rFonts w:ascii="Times New Roman" w:hAnsi="Times New Roman" w:cs="Times New Roman"/>
          <w:i/>
          <w:sz w:val="24"/>
          <w:szCs w:val="24"/>
          <w:lang w:val="en-GB"/>
        </w:rPr>
        <w:t>Medium</w:t>
      </w:r>
      <w:r w:rsidRPr="00A72FCF">
        <w:rPr>
          <w:rFonts w:ascii="Times New Roman" w:hAnsi="Times New Roman" w:cs="Times New Roman"/>
          <w:sz w:val="24"/>
          <w:szCs w:val="24"/>
          <w:lang w:val="en-GB"/>
        </w:rPr>
        <w:t xml:space="preserve">, passing one or more </w:t>
      </w:r>
      <w:r w:rsidRPr="00A72FCF">
        <w:rPr>
          <w:rFonts w:ascii="Times New Roman" w:hAnsi="Times New Roman" w:cs="Times New Roman"/>
          <w:i/>
          <w:sz w:val="24"/>
          <w:szCs w:val="24"/>
          <w:lang w:val="en-GB"/>
        </w:rPr>
        <w:t>Milestones</w:t>
      </w:r>
      <w:r w:rsidRPr="00A72FCF">
        <w:rPr>
          <w:rFonts w:ascii="Times New Roman" w:hAnsi="Times New Roman" w:cs="Times New Roman"/>
          <w:sz w:val="24"/>
          <w:szCs w:val="24"/>
          <w:lang w:val="en-GB"/>
        </w:rPr>
        <w:t xml:space="preserve">. </w:t>
      </w:r>
      <w:r w:rsidRPr="00A72FCF">
        <w:rPr>
          <w:rFonts w:ascii="Times New Roman" w:hAnsi="Times New Roman" w:cs="Times New Roman"/>
          <w:i/>
          <w:sz w:val="24"/>
          <w:szCs w:val="24"/>
        </w:rPr>
        <w:t>Source</w:t>
      </w:r>
      <w:r w:rsidRPr="00A72FCF">
        <w:rPr>
          <w:rFonts w:ascii="Times New Roman" w:hAnsi="Times New Roman" w:cs="Times New Roman"/>
          <w:sz w:val="24"/>
          <w:szCs w:val="24"/>
        </w:rPr>
        <w:t xml:space="preserve"> is the initial location, while the </w:t>
      </w:r>
      <w:r w:rsidRPr="00A72FCF">
        <w:rPr>
          <w:rFonts w:ascii="Times New Roman" w:hAnsi="Times New Roman" w:cs="Times New Roman"/>
          <w:i/>
          <w:sz w:val="24"/>
          <w:szCs w:val="24"/>
        </w:rPr>
        <w:t>Goal</w:t>
      </w:r>
      <w:r w:rsidRPr="00A72FCF">
        <w:rPr>
          <w:rFonts w:ascii="Times New Roman" w:hAnsi="Times New Roman" w:cs="Times New Roman"/>
          <w:sz w:val="24"/>
          <w:szCs w:val="24"/>
        </w:rPr>
        <w:t xml:space="preserve"> is the final location. </w:t>
      </w:r>
      <w:r w:rsidRPr="00A72FCF">
        <w:rPr>
          <w:rFonts w:ascii="Times New Roman" w:hAnsi="Times New Roman" w:cs="Times New Roman"/>
          <w:i/>
          <w:sz w:val="24"/>
          <w:szCs w:val="24"/>
        </w:rPr>
        <w:t>Milestone</w:t>
      </w:r>
      <w:r w:rsidRPr="00A72FCF">
        <w:rPr>
          <w:rFonts w:ascii="Times New Roman" w:hAnsi="Times New Roman" w:cs="Times New Roman"/>
          <w:sz w:val="24"/>
          <w:szCs w:val="24"/>
        </w:rPr>
        <w:t xml:space="preserve">, according to Slobin, is the location passed, whereas </w:t>
      </w:r>
      <w:r w:rsidRPr="00A72FCF">
        <w:rPr>
          <w:rFonts w:ascii="Times New Roman" w:hAnsi="Times New Roman" w:cs="Times New Roman"/>
          <w:i/>
          <w:sz w:val="24"/>
          <w:szCs w:val="24"/>
        </w:rPr>
        <w:t>Medium</w:t>
      </w:r>
      <w:r w:rsidRPr="00A72FCF">
        <w:rPr>
          <w:rFonts w:ascii="Times New Roman" w:hAnsi="Times New Roman" w:cs="Times New Roman"/>
          <w:sz w:val="24"/>
          <w:szCs w:val="24"/>
        </w:rPr>
        <w:t xml:space="preserve"> is the terrain such as a field, river, or non-solid environment as air, fog, storm, darkness, etc. </w:t>
      </w:r>
      <w:r w:rsidRPr="00A72FCF">
        <w:rPr>
          <w:rFonts w:ascii="Times New Roman" w:hAnsi="Times New Roman" w:cs="Times New Roman"/>
          <w:sz w:val="24"/>
          <w:szCs w:val="24"/>
          <w:lang w:val="en-GB"/>
        </w:rPr>
        <w:t>He provides the following example to illustrate an elaborated Path expression in English:</w:t>
      </w:r>
    </w:p>
    <w:p w:rsidR="00DF7295" w:rsidRDefault="00DF7295" w:rsidP="00A97E3A">
      <w:pPr>
        <w:pStyle w:val="ListParagraph"/>
        <w:numPr>
          <w:ilvl w:val="0"/>
          <w:numId w:val="1"/>
        </w:numPr>
        <w:autoSpaceDE w:val="0"/>
        <w:autoSpaceDN w:val="0"/>
        <w:adjustRightInd w:val="0"/>
        <w:spacing w:before="0" w:line="240" w:lineRule="auto"/>
        <w:ind w:left="0" w:hanging="357"/>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He went from the station (source), along the venue (medium) and through the  </w:t>
      </w:r>
    </w:p>
    <w:p w:rsidR="00DF7295" w:rsidRDefault="00DF7295" w:rsidP="00A97E3A">
      <w:pPr>
        <w:pStyle w:val="ListParagraph"/>
        <w:autoSpaceDE w:val="0"/>
        <w:autoSpaceDN w:val="0"/>
        <w:adjustRightInd w:val="0"/>
        <w:spacing w:before="0" w:line="240" w:lineRule="auto"/>
        <w:ind w:left="0" w:firstLine="720"/>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crowds</w:t>
      </w:r>
      <w:proofErr w:type="gramEnd"/>
      <w:r w:rsidRPr="00A72FCF">
        <w:rPr>
          <w:rFonts w:ascii="Times New Roman" w:hAnsi="Times New Roman" w:cs="Times New Roman"/>
          <w:sz w:val="24"/>
          <w:szCs w:val="24"/>
          <w:lang w:val="en-GB"/>
        </w:rPr>
        <w:t xml:space="preserve"> (medium), past the monument (milestone), to his office (goal). </w:t>
      </w:r>
    </w:p>
    <w:p w:rsidR="00DF7295" w:rsidRDefault="00E7475C" w:rsidP="00A97E3A">
      <w:pPr>
        <w:pStyle w:val="ListParagraph"/>
        <w:autoSpaceDE w:val="0"/>
        <w:autoSpaceDN w:val="0"/>
        <w:adjustRightInd w:val="0"/>
        <w:spacing w:before="0" w:line="240" w:lineRule="auto"/>
        <w:ind w:left="0" w:firstLine="720"/>
        <w:rPr>
          <w:rFonts w:ascii="Times New Roman" w:hAnsi="Times New Roman" w:cs="Times New Roman"/>
          <w:sz w:val="24"/>
          <w:szCs w:val="24"/>
          <w:lang w:val="en-GB"/>
        </w:rPr>
      </w:pPr>
      <w:r>
        <w:rPr>
          <w:rFonts w:ascii="Times New Roman" w:hAnsi="Times New Roman" w:cs="Times New Roman"/>
          <w:sz w:val="24"/>
          <w:szCs w:val="24"/>
          <w:lang w:val="en-GB"/>
        </w:rPr>
        <w:t>(Slobin 1997:</w:t>
      </w:r>
      <w:r w:rsidR="00DF7295" w:rsidRPr="00A72FCF">
        <w:rPr>
          <w:rFonts w:ascii="Times New Roman" w:hAnsi="Times New Roman" w:cs="Times New Roman"/>
          <w:sz w:val="24"/>
          <w:szCs w:val="24"/>
          <w:lang w:val="en-GB"/>
        </w:rPr>
        <w:t xml:space="preserve"> 439)</w:t>
      </w:r>
    </w:p>
    <w:p w:rsidR="00DF7295" w:rsidRPr="00A72FCF" w:rsidRDefault="00DF7295" w:rsidP="00A97E3A">
      <w:pPr>
        <w:pStyle w:val="ListParagraph"/>
        <w:autoSpaceDE w:val="0"/>
        <w:autoSpaceDN w:val="0"/>
        <w:adjustRightInd w:val="0"/>
        <w:spacing w:before="0" w:line="240" w:lineRule="auto"/>
        <w:ind w:left="0" w:firstLine="720"/>
        <w:rPr>
          <w:rFonts w:ascii="Times New Roman" w:hAnsi="Times New Roman" w:cs="Times New Roman"/>
          <w:sz w:val="24"/>
          <w:szCs w:val="24"/>
          <w:lang w:val="en-GB"/>
        </w:rPr>
      </w:pPr>
    </w:p>
    <w:p w:rsidR="00DF7295" w:rsidRDefault="00DF7295" w:rsidP="00A97E3A">
      <w:pPr>
        <w:autoSpaceDE w:val="0"/>
        <w:autoSpaceDN w:val="0"/>
        <w:adjustRightInd w:val="0"/>
        <w:spacing w:before="0" w:line="240" w:lineRule="auto"/>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In Akan, complex Path descriptions are described with serial verb constructions, with each of the verbs in the series introducing an argument which may be the source, the milestone or the Goal. In an expression such as the one in (21a) below, the direct object argument </w:t>
      </w:r>
      <w:proofErr w:type="spellStart"/>
      <w:r w:rsidRPr="00A72FCF">
        <w:rPr>
          <w:rFonts w:ascii="Times New Roman" w:hAnsi="Times New Roman" w:cs="Times New Roman"/>
          <w:i/>
          <w:sz w:val="24"/>
          <w:szCs w:val="24"/>
          <w:lang w:val="en-GB"/>
        </w:rPr>
        <w:t>bepɔ</w:t>
      </w:r>
      <w:proofErr w:type="spellEnd"/>
      <w:r w:rsidRPr="00A72FCF">
        <w:rPr>
          <w:rFonts w:ascii="Times New Roman" w:hAnsi="Times New Roman" w:cs="Times New Roman"/>
          <w:i/>
          <w:sz w:val="24"/>
          <w:szCs w:val="24"/>
          <w:lang w:val="en-GB"/>
        </w:rPr>
        <w:t xml:space="preserve"> no</w:t>
      </w:r>
      <w:r w:rsidRPr="00A72FCF">
        <w:rPr>
          <w:rFonts w:ascii="Times New Roman" w:hAnsi="Times New Roman" w:cs="Times New Roman"/>
          <w:sz w:val="24"/>
          <w:szCs w:val="24"/>
          <w:lang w:val="en-GB"/>
        </w:rPr>
        <w:t xml:space="preserve"> ‘the hill’ need not be the Goal of motion. A Goal argument can be added by the introduction of a directional verb such as </w:t>
      </w:r>
      <w:proofErr w:type="spellStart"/>
      <w:r w:rsidRPr="00A72FCF">
        <w:rPr>
          <w:rFonts w:ascii="Times New Roman" w:hAnsi="Times New Roman" w:cs="Times New Roman"/>
          <w:i/>
          <w:sz w:val="24"/>
          <w:szCs w:val="24"/>
          <w:lang w:val="en-GB"/>
        </w:rPr>
        <w:t>ba</w:t>
      </w:r>
      <w:proofErr w:type="spellEnd"/>
      <w:r w:rsidRPr="00A72FCF">
        <w:rPr>
          <w:rFonts w:ascii="Times New Roman" w:hAnsi="Times New Roman" w:cs="Times New Roman"/>
          <w:sz w:val="24"/>
          <w:szCs w:val="24"/>
          <w:lang w:val="en-GB"/>
        </w:rPr>
        <w:t xml:space="preserve"> ‘come’ or </w:t>
      </w:r>
      <w:proofErr w:type="spellStart"/>
      <w:r w:rsidRPr="00A72FCF">
        <w:rPr>
          <w:rFonts w:ascii="Times New Roman" w:hAnsi="Times New Roman" w:cs="Times New Roman"/>
          <w:i/>
          <w:sz w:val="24"/>
          <w:szCs w:val="24"/>
          <w:lang w:val="en-GB"/>
        </w:rPr>
        <w:t>kɔ</w:t>
      </w:r>
      <w:proofErr w:type="spellEnd"/>
      <w:r w:rsidRPr="00A72FCF">
        <w:rPr>
          <w:rFonts w:ascii="Times New Roman" w:hAnsi="Times New Roman" w:cs="Times New Roman"/>
          <w:sz w:val="24"/>
          <w:szCs w:val="24"/>
          <w:lang w:val="en-GB"/>
        </w:rPr>
        <w:t xml:space="preserve"> ‘go’, resulting in a serial-verb construction (SVC) for the expression of a trajectory to a Goal (21b).  </w:t>
      </w:r>
    </w:p>
    <w:p w:rsidR="00A97E3A" w:rsidRPr="00A72FCF" w:rsidRDefault="00A97E3A" w:rsidP="00A97E3A">
      <w:pPr>
        <w:autoSpaceDE w:val="0"/>
        <w:autoSpaceDN w:val="0"/>
        <w:adjustRightInd w:val="0"/>
        <w:spacing w:before="0" w:line="240" w:lineRule="auto"/>
        <w:rPr>
          <w:rFonts w:ascii="Times New Roman" w:hAnsi="Times New Roman" w:cs="Times New Roman"/>
          <w:sz w:val="24"/>
          <w:szCs w:val="24"/>
          <w:lang w:val="en-GB"/>
        </w:rPr>
      </w:pPr>
    </w:p>
    <w:p w:rsidR="00DF7295" w:rsidRPr="00A72FC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a.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ab/>
        <w:t>á-</w:t>
      </w:r>
      <w:proofErr w:type="spellStart"/>
      <w:r w:rsidRPr="00A72FCF">
        <w:rPr>
          <w:rFonts w:ascii="Times New Roman" w:hAnsi="Times New Roman" w:cs="Times New Roman"/>
          <w:sz w:val="24"/>
          <w:szCs w:val="24"/>
          <w:lang w:val="en-GB"/>
        </w:rPr>
        <w:t>fòro</w:t>
      </w:r>
      <w:proofErr w:type="spellEnd"/>
      <w:r w:rsidRPr="00A72FCF">
        <w:rPr>
          <w:rFonts w:ascii="Times New Roman" w:hAnsi="Times New Roman" w:cs="Times New Roman"/>
          <w:sz w:val="24"/>
          <w:szCs w:val="24"/>
          <w:lang w:val="en-GB"/>
        </w:rPr>
        <w:t>̀</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bépɔ</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nó </w:t>
      </w:r>
    </w:p>
    <w:p w:rsidR="00DF7295" w:rsidRPr="00A72FCF" w:rsidRDefault="00DF7295" w:rsidP="00A97E3A">
      <w:pPr>
        <w:spacing w:before="0" w:line="240" w:lineRule="auto"/>
        <w:contextualSpacing/>
        <w:rPr>
          <w:rFonts w:ascii="Times New Roman" w:hAnsi="Times New Roman" w:cs="Times New Roman"/>
          <w:sz w:val="24"/>
          <w:szCs w:val="24"/>
          <w:lang w:val="en-GB"/>
        </w:rPr>
      </w:pP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gramStart"/>
      <w:r w:rsidRPr="00A72FCF">
        <w:rPr>
          <w:rFonts w:ascii="Times New Roman" w:hAnsi="Times New Roman" w:cs="Times New Roman"/>
          <w:sz w:val="24"/>
          <w:szCs w:val="24"/>
          <w:lang w:val="en-GB"/>
        </w:rPr>
        <w:t>man</w:t>
      </w:r>
      <w:proofErr w:type="gram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PERF-climb</w:t>
      </w:r>
      <w:r w:rsidRPr="00A72FCF">
        <w:rPr>
          <w:rFonts w:ascii="Times New Roman" w:hAnsi="Times New Roman" w:cs="Times New Roman"/>
          <w:sz w:val="24"/>
          <w:szCs w:val="24"/>
          <w:lang w:val="en-GB"/>
        </w:rPr>
        <w:tab/>
        <w:t xml:space="preserve">tree </w:t>
      </w:r>
      <w:r w:rsidRPr="00A72FCF">
        <w:rPr>
          <w:rFonts w:ascii="Times New Roman" w:hAnsi="Times New Roman" w:cs="Times New Roman"/>
          <w:sz w:val="24"/>
          <w:szCs w:val="24"/>
          <w:lang w:val="en-GB"/>
        </w:rPr>
        <w:tab/>
        <w:t xml:space="preserve">DEF </w:t>
      </w:r>
      <w:r w:rsidRPr="00A72FCF">
        <w:rPr>
          <w:rFonts w:ascii="Times New Roman" w:hAnsi="Times New Roman" w:cs="Times New Roman"/>
          <w:sz w:val="24"/>
          <w:szCs w:val="24"/>
          <w:lang w:val="en-GB"/>
        </w:rPr>
        <w:tab/>
        <w:t xml:space="preserve"> </w:t>
      </w:r>
    </w:p>
    <w:p w:rsidR="00DF7295" w:rsidRPr="00A72FCF" w:rsidRDefault="00DF7295" w:rsidP="00A97E3A">
      <w:pPr>
        <w:spacing w:before="0" w:line="240" w:lineRule="auto"/>
        <w:ind w:left="720" w:firstLine="720"/>
        <w:contextualSpacing/>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‘The man has climbed the hill.’ </w:t>
      </w:r>
    </w:p>
    <w:p w:rsidR="00DF7295" w:rsidRPr="00A72FCF" w:rsidRDefault="00DF7295" w:rsidP="00A97E3A">
      <w:pPr>
        <w:spacing w:before="0" w:line="240" w:lineRule="auto"/>
        <w:contextualSpacing/>
        <w:rPr>
          <w:rFonts w:ascii="Times New Roman" w:hAnsi="Times New Roman" w:cs="Times New Roman"/>
          <w:sz w:val="24"/>
          <w:szCs w:val="24"/>
          <w:lang w:val="en-GB"/>
        </w:rPr>
      </w:pPr>
      <w:r w:rsidRPr="00A72FCF">
        <w:rPr>
          <w:rFonts w:ascii="Times New Roman" w:hAnsi="Times New Roman" w:cs="Times New Roman"/>
          <w:sz w:val="24"/>
          <w:szCs w:val="24"/>
          <w:lang w:val="en-GB"/>
        </w:rPr>
        <w:tab/>
      </w:r>
    </w:p>
    <w:p w:rsidR="00DF7295" w:rsidRPr="00A72FCF" w:rsidRDefault="00DF7295" w:rsidP="00A97E3A">
      <w:pPr>
        <w:spacing w:before="0" w:line="240" w:lineRule="auto"/>
        <w:ind w:firstLine="720"/>
        <w:contextualSpacing/>
        <w:rPr>
          <w:rFonts w:ascii="Times New Roman" w:hAnsi="Times New Roman" w:cs="Times New Roman"/>
          <w:sz w:val="24"/>
          <w:szCs w:val="24"/>
          <w:lang w:val="en-GB"/>
        </w:rPr>
      </w:pPr>
      <w:proofErr w:type="gramStart"/>
      <w:r w:rsidRPr="00A72FCF">
        <w:rPr>
          <w:rFonts w:ascii="Times New Roman" w:hAnsi="Times New Roman" w:cs="Times New Roman"/>
          <w:sz w:val="24"/>
          <w:szCs w:val="24"/>
          <w:lang w:val="en-GB"/>
        </w:rPr>
        <w:t>b</w:t>
      </w:r>
      <w:proofErr w:type="gramEnd"/>
      <w:r w:rsidRPr="00A72FCF">
        <w:rPr>
          <w:rFonts w:ascii="Times New Roman" w:hAnsi="Times New Roman" w:cs="Times New Roman"/>
          <w:sz w:val="24"/>
          <w:szCs w:val="24"/>
          <w:lang w:val="en-GB"/>
        </w:rPr>
        <w:t>.</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Ɔbàrímá</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nó</w:t>
      </w:r>
      <w:proofErr w:type="spellEnd"/>
      <w:r w:rsidRPr="00A72FCF">
        <w:rPr>
          <w:rFonts w:ascii="Times New Roman" w:hAnsi="Times New Roman" w:cs="Times New Roman"/>
          <w:sz w:val="24"/>
          <w:szCs w:val="24"/>
          <w:lang w:val="en-GB"/>
        </w:rPr>
        <w:tab/>
        <w:t>á-</w:t>
      </w:r>
      <w:proofErr w:type="spellStart"/>
      <w:r w:rsidRPr="00A72FCF">
        <w:rPr>
          <w:rFonts w:ascii="Times New Roman" w:hAnsi="Times New Roman" w:cs="Times New Roman"/>
          <w:sz w:val="24"/>
          <w:szCs w:val="24"/>
          <w:lang w:val="en-GB"/>
        </w:rPr>
        <w:t>fòro</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bépɔ</w:t>
      </w:r>
      <w:proofErr w:type="spellEnd"/>
      <w:r w:rsidRPr="00A72FCF">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ab/>
        <w:t>nó</w:t>
      </w:r>
      <w:r w:rsidRPr="00A72FCF">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kɔ</w:t>
      </w:r>
      <w:proofErr w:type="spellEnd"/>
      <w:r w:rsidRPr="00A72FCF">
        <w:rPr>
          <w:rFonts w:ascii="Times New Roman" w:hAnsi="Times New Roman" w:cs="Times New Roman"/>
          <w:sz w:val="24"/>
          <w:szCs w:val="24"/>
          <w:lang w:val="en-GB"/>
        </w:rPr>
        <w:t>́</w:t>
      </w:r>
      <w:r w:rsidRPr="00A72FCF">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sidRPr="00A72FCF">
        <w:rPr>
          <w:rFonts w:ascii="Times New Roman" w:hAnsi="Times New Roman" w:cs="Times New Roman"/>
          <w:sz w:val="24"/>
          <w:szCs w:val="24"/>
          <w:lang w:val="en-GB"/>
        </w:rPr>
        <w:t>fíe</w:t>
      </w:r>
      <w:proofErr w:type="spellEnd"/>
      <w:r w:rsidRPr="00A72FCF">
        <w:rPr>
          <w:rFonts w:ascii="Times New Roman" w:hAnsi="Times New Roman" w:cs="Times New Roman"/>
          <w:sz w:val="24"/>
          <w:szCs w:val="24"/>
          <w:lang w:val="en-GB"/>
        </w:rPr>
        <w:t>́</w:t>
      </w:r>
    </w:p>
    <w:p w:rsidR="00DF7295" w:rsidRPr="00A72FCF" w:rsidRDefault="00DF7295" w:rsidP="00A97E3A">
      <w:pPr>
        <w:tabs>
          <w:tab w:val="left" w:pos="2940"/>
        </w:tabs>
        <w:spacing w:before="0" w:line="24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Man</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sidRPr="00A72FCF">
        <w:rPr>
          <w:rFonts w:ascii="Times New Roman" w:hAnsi="Times New Roman" w:cs="Times New Roman"/>
          <w:sz w:val="24"/>
          <w:szCs w:val="24"/>
          <w:lang w:val="en-GB"/>
        </w:rPr>
        <w:t xml:space="preserve">DEF </w:t>
      </w:r>
      <w:r w:rsidRPr="00A72FCF">
        <w:rPr>
          <w:rFonts w:ascii="Times New Roman" w:hAnsi="Times New Roman" w:cs="Times New Roman"/>
          <w:sz w:val="24"/>
          <w:szCs w:val="24"/>
          <w:lang w:val="en-GB"/>
        </w:rPr>
        <w:tab/>
        <w:t>PERF-climb</w:t>
      </w:r>
      <w:r w:rsidRPr="00A72FCF">
        <w:rPr>
          <w:rFonts w:ascii="Times New Roman" w:hAnsi="Times New Roman" w:cs="Times New Roman"/>
          <w:sz w:val="24"/>
          <w:szCs w:val="24"/>
          <w:lang w:val="en-GB"/>
        </w:rPr>
        <w:tab/>
        <w:t>hill</w:t>
      </w:r>
      <w:r w:rsidRPr="00A72FCF">
        <w:rPr>
          <w:rFonts w:ascii="Times New Roman" w:hAnsi="Times New Roman" w:cs="Times New Roman"/>
          <w:sz w:val="24"/>
          <w:szCs w:val="24"/>
          <w:lang w:val="en-GB"/>
        </w:rPr>
        <w:tab/>
        <w:t>DEF</w:t>
      </w:r>
      <w:r w:rsidRPr="00A72FCF">
        <w:rPr>
          <w:rFonts w:ascii="Times New Roman" w:hAnsi="Times New Roman" w:cs="Times New Roman"/>
          <w:sz w:val="24"/>
          <w:szCs w:val="24"/>
          <w:lang w:val="en-GB"/>
        </w:rPr>
        <w:tab/>
        <w:t>go/PERF</w:t>
      </w:r>
      <w:r w:rsidRPr="00A72FCF">
        <w:rPr>
          <w:rFonts w:ascii="Times New Roman" w:hAnsi="Times New Roman" w:cs="Times New Roman"/>
          <w:sz w:val="24"/>
          <w:szCs w:val="24"/>
          <w:lang w:val="en-GB"/>
        </w:rPr>
        <w:tab/>
        <w:t>house</w:t>
      </w:r>
    </w:p>
    <w:p w:rsidR="00DF7295" w:rsidRDefault="00DF7295" w:rsidP="00A97E3A">
      <w:pPr>
        <w:spacing w:before="0" w:line="240" w:lineRule="auto"/>
        <w:ind w:left="720" w:firstLine="72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‘The man has climbed the hill and gone home.’ </w:t>
      </w:r>
    </w:p>
    <w:p w:rsidR="00DF7295" w:rsidRDefault="00DF7295" w:rsidP="00A97E3A">
      <w:pPr>
        <w:tabs>
          <w:tab w:val="left" w:pos="1530"/>
        </w:tabs>
        <w:autoSpaceDE w:val="0"/>
        <w:autoSpaceDN w:val="0"/>
        <w:adjustRightInd w:val="0"/>
        <w:spacing w:before="0" w:line="240" w:lineRule="auto"/>
        <w:rPr>
          <w:rFonts w:ascii="Times New Roman" w:hAnsi="Times New Roman" w:cs="Times New Roman"/>
          <w:sz w:val="24"/>
          <w:szCs w:val="24"/>
          <w:lang w:val="en-GB"/>
        </w:rPr>
      </w:pPr>
    </w:p>
    <w:p w:rsidR="00DF7295" w:rsidRDefault="00DF7295" w:rsidP="00A97E3A">
      <w:pPr>
        <w:tabs>
          <w:tab w:val="left" w:pos="1530"/>
        </w:tabs>
        <w:autoSpaceDE w:val="0"/>
        <w:autoSpaceDN w:val="0"/>
        <w:adjustRightInd w:val="0"/>
        <w:spacing w:before="0" w:line="240" w:lineRule="auto"/>
        <w:ind w:firstLine="720"/>
        <w:rPr>
          <w:rFonts w:ascii="Times New Roman" w:hAnsi="Times New Roman" w:cs="Times New Roman"/>
          <w:sz w:val="24"/>
          <w:szCs w:val="24"/>
          <w:lang w:val="en-GB"/>
        </w:rPr>
      </w:pPr>
      <w:r w:rsidRPr="00A72FCF">
        <w:rPr>
          <w:rFonts w:ascii="Times New Roman" w:hAnsi="Times New Roman" w:cs="Times New Roman"/>
          <w:sz w:val="24"/>
          <w:szCs w:val="24"/>
        </w:rPr>
        <w:t>Other such serial constructions include those in (22</w:t>
      </w:r>
      <w:r>
        <w:rPr>
          <w:rFonts w:ascii="Times New Roman" w:hAnsi="Times New Roman" w:cs="Times New Roman"/>
          <w:sz w:val="24"/>
          <w:szCs w:val="24"/>
        </w:rPr>
        <w:t xml:space="preserve">) below in which trajectories </w:t>
      </w:r>
      <w:r w:rsidRPr="00A72FCF">
        <w:rPr>
          <w:rFonts w:ascii="Times New Roman" w:hAnsi="Times New Roman" w:cs="Times New Roman"/>
          <w:sz w:val="24"/>
          <w:szCs w:val="24"/>
          <w:lang w:val="en-GB"/>
        </w:rPr>
        <w:t>of the Figure entity to the Goal</w:t>
      </w:r>
      <w:r>
        <w:rPr>
          <w:rFonts w:ascii="Times New Roman" w:hAnsi="Times New Roman" w:cs="Times New Roman"/>
          <w:sz w:val="24"/>
          <w:szCs w:val="24"/>
          <w:lang w:val="en-GB"/>
        </w:rPr>
        <w:t>s</w:t>
      </w:r>
      <w:r w:rsidRPr="00A72FCF">
        <w:rPr>
          <w:rFonts w:ascii="Times New Roman" w:hAnsi="Times New Roman" w:cs="Times New Roman"/>
          <w:sz w:val="24"/>
          <w:szCs w:val="24"/>
          <w:lang w:val="en-GB"/>
        </w:rPr>
        <w:t xml:space="preserve"> </w:t>
      </w:r>
      <w:r>
        <w:rPr>
          <w:rFonts w:ascii="Times New Roman" w:hAnsi="Times New Roman" w:cs="Times New Roman"/>
          <w:sz w:val="24"/>
          <w:szCs w:val="24"/>
          <w:lang w:val="en-GB"/>
        </w:rPr>
        <w:t>are</w:t>
      </w:r>
      <w:r w:rsidRPr="00A72FCF">
        <w:rPr>
          <w:rFonts w:ascii="Times New Roman" w:hAnsi="Times New Roman" w:cs="Times New Roman"/>
          <w:i/>
          <w:sz w:val="24"/>
          <w:szCs w:val="24"/>
          <w:lang w:val="en-GB"/>
        </w:rPr>
        <w:t xml:space="preserve"> </w:t>
      </w:r>
      <w:r w:rsidRPr="00A72FCF">
        <w:rPr>
          <w:rFonts w:ascii="Times New Roman" w:hAnsi="Times New Roman" w:cs="Times New Roman"/>
          <w:sz w:val="24"/>
          <w:szCs w:val="24"/>
          <w:lang w:val="en-GB"/>
        </w:rPr>
        <w:t>expressed in the serial-verb construction</w:t>
      </w:r>
      <w:r>
        <w:rPr>
          <w:rFonts w:ascii="Times New Roman" w:hAnsi="Times New Roman" w:cs="Times New Roman"/>
          <w:sz w:val="24"/>
          <w:szCs w:val="24"/>
          <w:lang w:val="en-GB"/>
        </w:rPr>
        <w:t>s</w:t>
      </w:r>
      <w:r w:rsidRPr="00A72FCF">
        <w:rPr>
          <w:rFonts w:ascii="Times New Roman" w:hAnsi="Times New Roman" w:cs="Times New Roman"/>
          <w:sz w:val="24"/>
          <w:szCs w:val="24"/>
          <w:lang w:val="en-GB"/>
        </w:rPr>
        <w:t xml:space="preserve">.  </w:t>
      </w:r>
      <w:r>
        <w:rPr>
          <w:rFonts w:ascii="Times New Roman" w:hAnsi="Times New Roman" w:cs="Times New Roman"/>
          <w:sz w:val="24"/>
          <w:szCs w:val="24"/>
          <w:lang w:val="en-GB"/>
        </w:rPr>
        <w:t>The verbs in the series have been italicised.</w:t>
      </w:r>
    </w:p>
    <w:p w:rsidR="00A97E3A" w:rsidRDefault="00DF7295" w:rsidP="00A97E3A">
      <w:pPr>
        <w:tabs>
          <w:tab w:val="left" w:pos="1530"/>
        </w:tabs>
        <w:autoSpaceDE w:val="0"/>
        <w:autoSpaceDN w:val="0"/>
        <w:adjustRightInd w:val="0"/>
        <w:spacing w:before="0" w:line="240" w:lineRule="auto"/>
        <w:rPr>
          <w:rFonts w:ascii="Times New Roman" w:hAnsi="Times New Roman" w:cs="Times New Roman"/>
          <w:sz w:val="24"/>
          <w:szCs w:val="24"/>
        </w:rPr>
      </w:pPr>
      <w:r>
        <w:rPr>
          <w:rFonts w:ascii="Times New Roman" w:hAnsi="Times New Roman" w:cs="Times New Roman"/>
          <w:sz w:val="24"/>
          <w:szCs w:val="24"/>
          <w:lang w:val="en-GB"/>
        </w:rPr>
        <w:t xml:space="preserve">(22) </w:t>
      </w:r>
      <w:r w:rsidRPr="0084065C">
        <w:rPr>
          <w:rFonts w:ascii="Times New Roman" w:hAnsi="Times New Roman" w:cs="Times New Roman"/>
          <w:sz w:val="24"/>
          <w:szCs w:val="24"/>
          <w:lang w:val="en-GB"/>
        </w:rPr>
        <w:t xml:space="preserve">a. </w:t>
      </w:r>
      <w:proofErr w:type="spellStart"/>
      <w:r w:rsidRPr="0084065C">
        <w:rPr>
          <w:rFonts w:ascii="Times New Roman" w:hAnsi="Times New Roman" w:cs="Times New Roman"/>
          <w:sz w:val="24"/>
          <w:szCs w:val="24"/>
          <w:lang w:val="en-GB"/>
        </w:rPr>
        <w:t>Ɔbàrímá</w:t>
      </w:r>
      <w:proofErr w:type="spellEnd"/>
      <w:r w:rsidRPr="0084065C">
        <w:rPr>
          <w:rFonts w:ascii="Times New Roman" w:hAnsi="Times New Roman" w:cs="Times New Roman"/>
          <w:sz w:val="24"/>
          <w:szCs w:val="24"/>
          <w:lang w:val="en-GB"/>
        </w:rPr>
        <w:t xml:space="preserve"> </w:t>
      </w:r>
      <w:r w:rsidRPr="0084065C">
        <w:rPr>
          <w:rFonts w:ascii="Times New Roman" w:hAnsi="Times New Roman" w:cs="Times New Roman"/>
          <w:sz w:val="24"/>
          <w:szCs w:val="24"/>
          <w:lang w:val="en-GB"/>
        </w:rPr>
        <w:tab/>
      </w:r>
      <w:proofErr w:type="spellStart"/>
      <w:r w:rsidRPr="0084065C">
        <w:rPr>
          <w:rFonts w:ascii="Times New Roman" w:hAnsi="Times New Roman" w:cs="Times New Roman"/>
          <w:sz w:val="24"/>
          <w:szCs w:val="24"/>
          <w:lang w:val="en-GB"/>
        </w:rPr>
        <w:t>nó</w:t>
      </w:r>
      <w:proofErr w:type="spellEnd"/>
      <w:r w:rsidRPr="0084065C">
        <w:rPr>
          <w:rFonts w:ascii="Times New Roman" w:hAnsi="Times New Roman" w:cs="Times New Roman"/>
          <w:sz w:val="24"/>
          <w:szCs w:val="24"/>
          <w:lang w:val="en-GB"/>
        </w:rPr>
        <w:tab/>
      </w:r>
      <w:r w:rsidRPr="0084065C">
        <w:rPr>
          <w:rFonts w:ascii="Times New Roman" w:hAnsi="Times New Roman" w:cs="Times New Roman"/>
          <w:i/>
          <w:sz w:val="24"/>
          <w:szCs w:val="24"/>
        </w:rPr>
        <w:t>fà-à</w:t>
      </w:r>
      <w:r w:rsidRPr="0084065C">
        <w:rPr>
          <w:rFonts w:ascii="Times New Roman" w:hAnsi="Times New Roman" w:cs="Times New Roman"/>
          <w:sz w:val="24"/>
          <w:szCs w:val="24"/>
          <w:lang w:val="en-GB"/>
        </w:rPr>
        <w:tab/>
      </w:r>
      <w:r w:rsidRPr="0084065C">
        <w:rPr>
          <w:rFonts w:ascii="Times New Roman" w:hAnsi="Times New Roman" w:cs="Times New Roman"/>
          <w:sz w:val="24"/>
          <w:szCs w:val="24"/>
          <w:lang w:val="en-GB"/>
        </w:rPr>
        <w:tab/>
      </w:r>
      <w:proofErr w:type="spellStart"/>
      <w:proofErr w:type="gramStart"/>
      <w:r w:rsidRPr="0084065C">
        <w:rPr>
          <w:rFonts w:ascii="Times New Roman" w:hAnsi="Times New Roman" w:cs="Times New Roman"/>
          <w:sz w:val="24"/>
          <w:szCs w:val="24"/>
          <w:lang w:val="en-GB"/>
        </w:rPr>
        <w:t>kwan</w:t>
      </w:r>
      <w:proofErr w:type="spellEnd"/>
      <w:proofErr w:type="gramEnd"/>
      <w:r w:rsidRPr="0084065C">
        <w:rPr>
          <w:rFonts w:ascii="Times New Roman" w:hAnsi="Times New Roman" w:cs="Times New Roman"/>
          <w:sz w:val="24"/>
          <w:szCs w:val="24"/>
          <w:lang w:val="en-GB"/>
        </w:rPr>
        <w:t xml:space="preserve"> </w:t>
      </w:r>
      <w:r w:rsidRPr="0084065C">
        <w:rPr>
          <w:rFonts w:ascii="Times New Roman" w:hAnsi="Times New Roman" w:cs="Times New Roman"/>
          <w:sz w:val="24"/>
          <w:szCs w:val="24"/>
          <w:lang w:val="en-GB"/>
        </w:rPr>
        <w:tab/>
      </w:r>
      <w:proofErr w:type="spellStart"/>
      <w:r w:rsidRPr="0084065C">
        <w:rPr>
          <w:rFonts w:ascii="Times New Roman" w:hAnsi="Times New Roman" w:cs="Times New Roman"/>
          <w:sz w:val="24"/>
          <w:szCs w:val="24"/>
          <w:lang w:val="en-GB"/>
        </w:rPr>
        <w:t>nó</w:t>
      </w:r>
      <w:proofErr w:type="spellEnd"/>
      <w:r w:rsidRPr="0084065C">
        <w:rPr>
          <w:rFonts w:ascii="Times New Roman" w:hAnsi="Times New Roman" w:cs="Times New Roman"/>
          <w:sz w:val="24"/>
          <w:szCs w:val="24"/>
          <w:lang w:val="en-GB"/>
        </w:rPr>
        <w:t xml:space="preserve"> </w:t>
      </w:r>
      <w:r w:rsidRPr="0084065C">
        <w:rPr>
          <w:rFonts w:ascii="Times New Roman" w:hAnsi="Times New Roman" w:cs="Times New Roman"/>
          <w:sz w:val="24"/>
          <w:szCs w:val="24"/>
          <w:lang w:val="en-GB"/>
        </w:rPr>
        <w:tab/>
      </w:r>
      <w:proofErr w:type="spellStart"/>
      <w:r w:rsidRPr="0084065C">
        <w:rPr>
          <w:rFonts w:ascii="Times New Roman" w:hAnsi="Times New Roman" w:cs="Times New Roman"/>
          <w:sz w:val="24"/>
          <w:szCs w:val="24"/>
          <w:lang w:val="en-GB"/>
        </w:rPr>
        <w:t>só</w:t>
      </w:r>
      <w:proofErr w:type="spellEnd"/>
      <w:r w:rsidRPr="0084065C">
        <w:rPr>
          <w:rFonts w:ascii="Times New Roman" w:hAnsi="Times New Roman" w:cs="Times New Roman"/>
          <w:sz w:val="24"/>
          <w:szCs w:val="24"/>
          <w:lang w:val="en-GB"/>
        </w:rPr>
        <w:tab/>
      </w:r>
      <w:proofErr w:type="spellStart"/>
      <w:r w:rsidRPr="0084065C">
        <w:rPr>
          <w:rFonts w:ascii="Times New Roman" w:hAnsi="Times New Roman" w:cs="Times New Roman"/>
          <w:i/>
          <w:sz w:val="24"/>
          <w:szCs w:val="24"/>
          <w:lang w:val="en-GB"/>
        </w:rPr>
        <w:t>kɔ</w:t>
      </w:r>
      <w:proofErr w:type="spellEnd"/>
      <w:r w:rsidRPr="0084065C">
        <w:rPr>
          <w:rFonts w:ascii="Times New Roman" w:hAnsi="Times New Roman" w:cs="Times New Roman"/>
          <w:i/>
          <w:sz w:val="24"/>
          <w:szCs w:val="24"/>
          <w:lang w:val="en-GB"/>
        </w:rPr>
        <w:t>̀-ɔ̀</w:t>
      </w:r>
      <w:r w:rsidRPr="0084065C">
        <w:rPr>
          <w:rFonts w:ascii="Times New Roman" w:hAnsi="Times New Roman" w:cs="Times New Roman"/>
          <w:sz w:val="24"/>
          <w:szCs w:val="24"/>
          <w:lang w:val="en-GB"/>
        </w:rPr>
        <w:tab/>
        <w:t xml:space="preserve"> </w:t>
      </w:r>
      <w:r w:rsidRPr="0084065C">
        <w:rPr>
          <w:rFonts w:ascii="Times New Roman" w:hAnsi="Times New Roman" w:cs="Times New Roman"/>
          <w:sz w:val="24"/>
          <w:szCs w:val="24"/>
          <w:lang w:val="en-GB"/>
        </w:rPr>
        <w:tab/>
      </w:r>
      <w:r>
        <w:rPr>
          <w:rFonts w:ascii="Times New Roman" w:hAnsi="Times New Roman" w:cs="Times New Roman"/>
          <w:sz w:val="24"/>
          <w:szCs w:val="24"/>
        </w:rPr>
        <w:t xml:space="preserve"> </w:t>
      </w:r>
    </w:p>
    <w:p w:rsidR="00DF7295" w:rsidRDefault="00A97E3A" w:rsidP="00A97E3A">
      <w:pPr>
        <w:tabs>
          <w:tab w:val="left" w:pos="1530"/>
        </w:tabs>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sz w:val="24"/>
          <w:szCs w:val="24"/>
        </w:rPr>
        <w:t xml:space="preserve">            Man </w:t>
      </w:r>
      <w:r>
        <w:rPr>
          <w:rFonts w:ascii="Times New Roman" w:hAnsi="Times New Roman" w:cs="Times New Roman"/>
          <w:sz w:val="24"/>
          <w:szCs w:val="24"/>
        </w:rPr>
        <w:tab/>
      </w:r>
      <w:r>
        <w:rPr>
          <w:rFonts w:ascii="Times New Roman" w:hAnsi="Times New Roman" w:cs="Times New Roman"/>
          <w:sz w:val="24"/>
          <w:szCs w:val="24"/>
        </w:rPr>
        <w:tab/>
      </w:r>
      <w:r w:rsidR="00DF7295" w:rsidRPr="008D758F">
        <w:rPr>
          <w:rFonts w:ascii="Times New Roman" w:hAnsi="Times New Roman" w:cs="Times New Roman"/>
          <w:sz w:val="24"/>
          <w:szCs w:val="24"/>
        </w:rPr>
        <w:t>DEF</w:t>
      </w:r>
      <w:r w:rsidR="00DF7295" w:rsidRPr="008D758F">
        <w:rPr>
          <w:rFonts w:ascii="Times New Roman" w:hAnsi="Times New Roman" w:cs="Times New Roman"/>
          <w:sz w:val="24"/>
          <w:szCs w:val="24"/>
        </w:rPr>
        <w:tab/>
        <w:t xml:space="preserve">pass-COMPL </w:t>
      </w:r>
      <w:r w:rsidR="00DF7295" w:rsidRPr="008D758F">
        <w:rPr>
          <w:rFonts w:ascii="Times New Roman" w:hAnsi="Times New Roman" w:cs="Times New Roman"/>
          <w:sz w:val="24"/>
          <w:szCs w:val="24"/>
        </w:rPr>
        <w:tab/>
        <w:t xml:space="preserve">road </w:t>
      </w:r>
      <w:r w:rsidR="00DF7295" w:rsidRPr="008D758F">
        <w:rPr>
          <w:rFonts w:ascii="Times New Roman" w:hAnsi="Times New Roman" w:cs="Times New Roman"/>
          <w:sz w:val="24"/>
          <w:szCs w:val="24"/>
        </w:rPr>
        <w:tab/>
        <w:t xml:space="preserve">DEF </w:t>
      </w:r>
      <w:r w:rsidR="00DF7295" w:rsidRPr="008D758F">
        <w:rPr>
          <w:rFonts w:ascii="Times New Roman" w:hAnsi="Times New Roman" w:cs="Times New Roman"/>
          <w:sz w:val="24"/>
          <w:szCs w:val="24"/>
        </w:rPr>
        <w:tab/>
        <w:t xml:space="preserve">top </w:t>
      </w:r>
      <w:r w:rsidR="00DF7295" w:rsidRPr="008D758F">
        <w:rPr>
          <w:rFonts w:ascii="Times New Roman" w:hAnsi="Times New Roman" w:cs="Times New Roman"/>
          <w:sz w:val="24"/>
          <w:szCs w:val="24"/>
        </w:rPr>
        <w:tab/>
      </w:r>
      <w:r w:rsidR="00DF7295" w:rsidRPr="008D758F">
        <w:rPr>
          <w:rFonts w:ascii="Times New Roman" w:hAnsi="Times New Roman" w:cs="Times New Roman"/>
          <w:sz w:val="24"/>
          <w:szCs w:val="24"/>
          <w:lang w:val="en-GB"/>
        </w:rPr>
        <w:t xml:space="preserve">go-COMPL </w:t>
      </w:r>
      <w:r w:rsidR="00DF7295">
        <w:rPr>
          <w:rFonts w:ascii="Times New Roman" w:hAnsi="Times New Roman" w:cs="Times New Roman"/>
          <w:sz w:val="24"/>
          <w:szCs w:val="24"/>
          <w:lang w:val="en-GB"/>
        </w:rPr>
        <w:tab/>
      </w:r>
      <w:r w:rsidR="00DF7295" w:rsidRPr="008D758F">
        <w:rPr>
          <w:rFonts w:ascii="Times New Roman" w:hAnsi="Times New Roman" w:cs="Times New Roman"/>
          <w:sz w:val="24"/>
          <w:szCs w:val="24"/>
          <w:lang w:val="en-GB"/>
        </w:rPr>
        <w:t xml:space="preserve"> </w:t>
      </w:r>
    </w:p>
    <w:p w:rsidR="00DF7295" w:rsidRPr="008D758F" w:rsidRDefault="00DF7295" w:rsidP="00A97E3A">
      <w:pPr>
        <w:pStyle w:val="ListParagraph"/>
        <w:tabs>
          <w:tab w:val="left" w:pos="1530"/>
        </w:tabs>
        <w:autoSpaceDE w:val="0"/>
        <w:autoSpaceDN w:val="0"/>
        <w:adjustRightInd w:val="0"/>
        <w:spacing w:before="0" w:line="240" w:lineRule="auto"/>
        <w:ind w:left="0"/>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A97E3A">
        <w:rPr>
          <w:rFonts w:ascii="Times New Roman" w:hAnsi="Times New Roman" w:cs="Times New Roman"/>
          <w:sz w:val="24"/>
          <w:szCs w:val="24"/>
          <w:lang w:val="en-GB"/>
        </w:rPr>
        <w:t xml:space="preserve">           </w:t>
      </w:r>
      <w:proofErr w:type="spellStart"/>
      <w:r w:rsidRPr="0084065C">
        <w:rPr>
          <w:rFonts w:ascii="Times New Roman" w:hAnsi="Times New Roman" w:cs="Times New Roman"/>
          <w:sz w:val="24"/>
          <w:szCs w:val="24"/>
          <w:lang w:val="en-GB"/>
        </w:rPr>
        <w:t>kùro</w:t>
      </w:r>
      <w:proofErr w:type="spellEnd"/>
      <w:r w:rsidRPr="0084065C">
        <w:rPr>
          <w:rFonts w:ascii="Times New Roman" w:hAnsi="Times New Roman" w:cs="Times New Roman"/>
          <w:sz w:val="24"/>
          <w:szCs w:val="24"/>
          <w:lang w:val="en-GB"/>
        </w:rPr>
        <w:t xml:space="preserve">́  </w:t>
      </w:r>
      <w:r w:rsidRPr="0084065C">
        <w:rPr>
          <w:rFonts w:ascii="Times New Roman" w:hAnsi="Times New Roman" w:cs="Times New Roman"/>
          <w:sz w:val="24"/>
          <w:szCs w:val="24"/>
          <w:lang w:val="en-GB"/>
        </w:rPr>
        <w:tab/>
        <w:t>nó</w:t>
      </w:r>
      <w:r w:rsidRPr="008D758F">
        <w:rPr>
          <w:rFonts w:ascii="Times New Roman" w:hAnsi="Times New Roman" w:cs="Times New Roman"/>
          <w:sz w:val="24"/>
          <w:szCs w:val="24"/>
          <w:lang w:val="en-GB"/>
        </w:rPr>
        <w:t xml:space="preserve"> mú.</w:t>
      </w:r>
      <w:r w:rsidRPr="008D758F">
        <w:rPr>
          <w:rFonts w:ascii="Times New Roman" w:hAnsi="Times New Roman" w:cs="Times New Roman"/>
          <w:sz w:val="24"/>
          <w:szCs w:val="24"/>
          <w:lang w:val="en-GB"/>
        </w:rPr>
        <w:tab/>
      </w:r>
    </w:p>
    <w:p w:rsidR="00DF7295" w:rsidRPr="00A72FCF" w:rsidRDefault="00DF7295" w:rsidP="00A97E3A">
      <w:pPr>
        <w:pStyle w:val="ListParagraph"/>
        <w:spacing w:before="0" w:line="240" w:lineRule="auto"/>
        <w:ind w:left="0"/>
        <w:rPr>
          <w:rFonts w:ascii="Times New Roman" w:hAnsi="Times New Roman" w:cs="Times New Roman"/>
          <w:sz w:val="24"/>
          <w:szCs w:val="24"/>
        </w:rPr>
      </w:pPr>
      <w:r w:rsidRPr="00A72FCF">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A97E3A">
        <w:rPr>
          <w:rFonts w:ascii="Times New Roman" w:hAnsi="Times New Roman" w:cs="Times New Roman"/>
          <w:sz w:val="24"/>
          <w:szCs w:val="24"/>
        </w:rPr>
        <w:tab/>
      </w:r>
      <w:proofErr w:type="gramStart"/>
      <w:r>
        <w:rPr>
          <w:rFonts w:ascii="Times New Roman" w:hAnsi="Times New Roman" w:cs="Times New Roman"/>
          <w:sz w:val="24"/>
          <w:szCs w:val="24"/>
        </w:rPr>
        <w:t>town</w:t>
      </w:r>
      <w:proofErr w:type="gramEnd"/>
      <w:r>
        <w:rPr>
          <w:rFonts w:ascii="Times New Roman" w:hAnsi="Times New Roman" w:cs="Times New Roman"/>
          <w:sz w:val="24"/>
          <w:szCs w:val="24"/>
        </w:rPr>
        <w:t xml:space="preserve"> </w:t>
      </w:r>
      <w:r>
        <w:rPr>
          <w:rFonts w:ascii="Times New Roman" w:hAnsi="Times New Roman" w:cs="Times New Roman"/>
          <w:sz w:val="24"/>
          <w:szCs w:val="24"/>
        </w:rPr>
        <w:tab/>
      </w:r>
      <w:r w:rsidRPr="008D758F">
        <w:rPr>
          <w:rFonts w:ascii="Times New Roman" w:hAnsi="Times New Roman" w:cs="Times New Roman"/>
          <w:sz w:val="24"/>
          <w:szCs w:val="24"/>
        </w:rPr>
        <w:t>DEF</w:t>
      </w:r>
      <w:r w:rsidRPr="008D758F">
        <w:rPr>
          <w:rFonts w:ascii="Times New Roman" w:hAnsi="Times New Roman" w:cs="Times New Roman"/>
          <w:sz w:val="24"/>
          <w:szCs w:val="24"/>
          <w:lang w:val="en-GB"/>
        </w:rPr>
        <w:t xml:space="preserve"> </w:t>
      </w:r>
      <w:r w:rsidRPr="00A72FCF">
        <w:rPr>
          <w:rFonts w:ascii="Times New Roman" w:hAnsi="Times New Roman" w:cs="Times New Roman"/>
          <w:sz w:val="24"/>
          <w:szCs w:val="24"/>
        </w:rPr>
        <w:t>inside</w:t>
      </w:r>
    </w:p>
    <w:p w:rsidR="00DF7295" w:rsidRDefault="00DF7295" w:rsidP="00A97E3A">
      <w:pPr>
        <w:spacing w:before="0" w:line="240" w:lineRule="auto"/>
        <w:rPr>
          <w:rFonts w:ascii="Times New Roman" w:hAnsi="Times New Roman" w:cs="Times New Roman"/>
          <w:sz w:val="24"/>
          <w:szCs w:val="24"/>
        </w:rPr>
      </w:pPr>
      <w:r w:rsidRPr="00A72FCF">
        <w:rPr>
          <w:rFonts w:ascii="Times New Roman" w:hAnsi="Times New Roman" w:cs="Times New Roman"/>
          <w:sz w:val="24"/>
          <w:szCs w:val="24"/>
        </w:rPr>
        <w:tab/>
      </w:r>
      <w:r>
        <w:rPr>
          <w:rFonts w:ascii="Times New Roman" w:hAnsi="Times New Roman" w:cs="Times New Roman"/>
          <w:sz w:val="24"/>
          <w:szCs w:val="24"/>
        </w:rPr>
        <w:tab/>
      </w:r>
      <w:r w:rsidRPr="00A72FCF">
        <w:rPr>
          <w:rFonts w:ascii="Times New Roman" w:hAnsi="Times New Roman" w:cs="Times New Roman"/>
          <w:sz w:val="24"/>
          <w:szCs w:val="24"/>
        </w:rPr>
        <w:t>‘The man walked on the road to the town.’</w:t>
      </w:r>
    </w:p>
    <w:p w:rsidR="00DF7295" w:rsidRPr="00A72FCF" w:rsidRDefault="00DF7295" w:rsidP="00A97E3A">
      <w:pPr>
        <w:spacing w:before="0" w:line="240" w:lineRule="auto"/>
        <w:rPr>
          <w:rFonts w:ascii="Times New Roman" w:hAnsi="Times New Roman" w:cs="Times New Roman"/>
          <w:sz w:val="24"/>
          <w:szCs w:val="24"/>
        </w:rPr>
      </w:pPr>
    </w:p>
    <w:p w:rsidR="00DF7295" w:rsidRPr="0084065C" w:rsidRDefault="00DF7295" w:rsidP="00A97E3A">
      <w:pPr>
        <w:pStyle w:val="ListParagraph"/>
        <w:numPr>
          <w:ilvl w:val="0"/>
          <w:numId w:val="43"/>
        </w:numPr>
        <w:spacing w:before="0" w:line="240" w:lineRule="auto"/>
        <w:rPr>
          <w:rFonts w:ascii="Times New Roman" w:hAnsi="Times New Roman" w:cs="Times New Roman"/>
          <w:sz w:val="24"/>
          <w:szCs w:val="24"/>
          <w:lang w:val="en-GB"/>
        </w:rPr>
      </w:pPr>
      <w:r w:rsidRPr="0084065C">
        <w:rPr>
          <w:rFonts w:ascii="Times New Roman" w:hAnsi="Times New Roman" w:cs="Times New Roman"/>
          <w:sz w:val="24"/>
          <w:szCs w:val="24"/>
          <w:lang w:val="en-GB"/>
        </w:rPr>
        <w:t xml:space="preserve">... </w:t>
      </w:r>
      <w:proofErr w:type="spellStart"/>
      <w:r w:rsidRPr="0084065C">
        <w:rPr>
          <w:rFonts w:ascii="Times New Roman" w:hAnsi="Times New Roman" w:cs="Times New Roman"/>
          <w:sz w:val="24"/>
          <w:szCs w:val="24"/>
          <w:lang w:val="en-GB"/>
        </w:rPr>
        <w:t>anyàǹsàfóɔ</w:t>
      </w:r>
      <w:proofErr w:type="spellEnd"/>
      <w:r w:rsidRPr="0084065C">
        <w:rPr>
          <w:rFonts w:ascii="Times New Roman" w:hAnsi="Times New Roman" w:cs="Times New Roman"/>
          <w:sz w:val="24"/>
          <w:szCs w:val="24"/>
          <w:lang w:val="en-GB"/>
        </w:rPr>
        <w:t xml:space="preserve"> </w:t>
      </w:r>
      <w:r w:rsidRPr="0084065C">
        <w:rPr>
          <w:rFonts w:ascii="Times New Roman" w:hAnsi="Times New Roman" w:cs="Times New Roman"/>
          <w:sz w:val="24"/>
          <w:szCs w:val="24"/>
          <w:lang w:val="en-GB"/>
        </w:rPr>
        <w:tab/>
        <w:t xml:space="preserve">bí </w:t>
      </w:r>
      <w:r w:rsidRPr="0084065C">
        <w:rPr>
          <w:rFonts w:ascii="Times New Roman" w:hAnsi="Times New Roman" w:cs="Times New Roman"/>
          <w:sz w:val="24"/>
          <w:szCs w:val="24"/>
          <w:lang w:val="en-GB"/>
        </w:rPr>
        <w:tab/>
      </w:r>
      <w:r w:rsidRPr="0084065C">
        <w:rPr>
          <w:rFonts w:ascii="Times New Roman" w:hAnsi="Times New Roman" w:cs="Times New Roman"/>
          <w:i/>
          <w:sz w:val="24"/>
          <w:szCs w:val="24"/>
          <w:lang w:val="en-GB"/>
        </w:rPr>
        <w:t xml:space="preserve"> fì̀</w:t>
      </w:r>
      <w:proofErr w:type="spellStart"/>
      <w:r w:rsidRPr="0084065C">
        <w:rPr>
          <w:rFonts w:ascii="Times New Roman" w:hAnsi="Times New Roman" w:cs="Times New Roman"/>
          <w:i/>
          <w:sz w:val="24"/>
          <w:szCs w:val="24"/>
          <w:lang w:val="en-GB"/>
        </w:rPr>
        <w:t>ri</w:t>
      </w:r>
      <w:proofErr w:type="spellEnd"/>
      <w:r w:rsidRPr="0084065C">
        <w:rPr>
          <w:rFonts w:ascii="Times New Roman" w:hAnsi="Times New Roman" w:cs="Times New Roman"/>
          <w:i/>
          <w:sz w:val="24"/>
          <w:szCs w:val="24"/>
          <w:lang w:val="en-GB"/>
        </w:rPr>
        <w:t>̀</w:t>
      </w:r>
      <w:r w:rsidRPr="0084065C">
        <w:rPr>
          <w:rFonts w:ascii="Times New Roman" w:hAnsi="Times New Roman" w:cs="Times New Roman"/>
          <w:sz w:val="24"/>
          <w:szCs w:val="24"/>
          <w:lang w:val="en-GB"/>
        </w:rPr>
        <w:t xml:space="preserve"> </w:t>
      </w:r>
      <w:r w:rsidRPr="0084065C">
        <w:rPr>
          <w:rFonts w:ascii="Times New Roman" w:hAnsi="Times New Roman" w:cs="Times New Roman"/>
          <w:sz w:val="24"/>
          <w:szCs w:val="24"/>
          <w:lang w:val="en-GB"/>
        </w:rPr>
        <w:tab/>
      </w:r>
      <w:r w:rsidRPr="0084065C">
        <w:rPr>
          <w:rFonts w:ascii="Times New Roman" w:hAnsi="Times New Roman" w:cs="Times New Roman"/>
          <w:sz w:val="24"/>
          <w:szCs w:val="24"/>
          <w:lang w:val="en-GB"/>
        </w:rPr>
        <w:tab/>
      </w:r>
      <w:proofErr w:type="spellStart"/>
      <w:r w:rsidRPr="0084065C">
        <w:rPr>
          <w:rFonts w:ascii="Times New Roman" w:hAnsi="Times New Roman" w:cs="Times New Roman"/>
          <w:sz w:val="24"/>
          <w:szCs w:val="24"/>
          <w:u w:val="single"/>
          <w:lang w:val="en-GB"/>
        </w:rPr>
        <w:t>àpùèeɛ</w:t>
      </w:r>
      <w:proofErr w:type="spellEnd"/>
      <w:r w:rsidRPr="0084065C">
        <w:rPr>
          <w:rFonts w:ascii="Times New Roman" w:hAnsi="Times New Roman" w:cs="Times New Roman"/>
          <w:sz w:val="24"/>
          <w:szCs w:val="24"/>
          <w:u w:val="single"/>
          <w:lang w:val="en-GB"/>
        </w:rPr>
        <w:t>́</w:t>
      </w:r>
      <w:r w:rsidRPr="0084065C">
        <w:rPr>
          <w:rFonts w:ascii="Times New Roman" w:hAnsi="Times New Roman" w:cs="Times New Roman"/>
          <w:sz w:val="24"/>
          <w:szCs w:val="24"/>
          <w:lang w:val="en-GB"/>
        </w:rPr>
        <w:t xml:space="preserve">  </w:t>
      </w:r>
      <w:proofErr w:type="spellStart"/>
      <w:r w:rsidRPr="0084065C">
        <w:rPr>
          <w:rFonts w:ascii="Times New Roman" w:hAnsi="Times New Roman" w:cs="Times New Roman"/>
          <w:i/>
          <w:sz w:val="24"/>
          <w:szCs w:val="24"/>
          <w:lang w:val="en-GB"/>
        </w:rPr>
        <w:t>ba</w:t>
      </w:r>
      <w:proofErr w:type="spellEnd"/>
      <w:r w:rsidRPr="0084065C">
        <w:rPr>
          <w:rFonts w:ascii="Times New Roman" w:hAnsi="Times New Roman" w:cs="Times New Roman"/>
          <w:i/>
          <w:sz w:val="24"/>
          <w:szCs w:val="24"/>
          <w:lang w:val="en-GB"/>
        </w:rPr>
        <w:t>̀-à</w:t>
      </w:r>
      <w:r w:rsidRPr="0084065C">
        <w:rPr>
          <w:rFonts w:ascii="Times New Roman" w:hAnsi="Times New Roman" w:cs="Times New Roman"/>
          <w:sz w:val="24"/>
          <w:szCs w:val="24"/>
          <w:lang w:val="en-GB"/>
        </w:rPr>
        <w:t xml:space="preserve">        </w:t>
      </w:r>
      <w:r w:rsidRPr="0084065C">
        <w:rPr>
          <w:rFonts w:ascii="Times New Roman" w:hAnsi="Times New Roman" w:cs="Times New Roman"/>
          <w:sz w:val="24"/>
          <w:szCs w:val="24"/>
          <w:lang w:val="en-GB"/>
        </w:rPr>
        <w:tab/>
      </w:r>
      <w:r w:rsidRPr="0084065C">
        <w:rPr>
          <w:rFonts w:ascii="Times New Roman" w:hAnsi="Times New Roman" w:cs="Times New Roman"/>
          <w:sz w:val="24"/>
          <w:szCs w:val="24"/>
          <w:lang w:val="en-GB"/>
        </w:rPr>
        <w:tab/>
      </w:r>
      <w:proofErr w:type="spellStart"/>
      <w:r w:rsidRPr="0084065C">
        <w:rPr>
          <w:rFonts w:ascii="Times New Roman" w:hAnsi="Times New Roman" w:cs="Times New Roman"/>
          <w:sz w:val="24"/>
          <w:szCs w:val="24"/>
          <w:u w:val="single"/>
          <w:lang w:val="en-GB"/>
        </w:rPr>
        <w:t>Yerusalem</w:t>
      </w:r>
      <w:proofErr w:type="spellEnd"/>
    </w:p>
    <w:p w:rsidR="00DF7295" w:rsidRPr="0084065C" w:rsidRDefault="00DF7295" w:rsidP="00A97E3A">
      <w:pPr>
        <w:pStyle w:val="ListParagraph"/>
        <w:spacing w:before="0" w:line="240" w:lineRule="auto"/>
        <w:ind w:left="0" w:firstLine="720"/>
        <w:rPr>
          <w:rFonts w:ascii="Times New Roman" w:hAnsi="Times New Roman" w:cs="Times New Roman"/>
          <w:sz w:val="24"/>
          <w:szCs w:val="24"/>
          <w:lang w:val="en-GB"/>
        </w:rPr>
      </w:pPr>
      <w:proofErr w:type="gramStart"/>
      <w:r w:rsidRPr="0084065C">
        <w:rPr>
          <w:rFonts w:ascii="Times New Roman" w:hAnsi="Times New Roman" w:cs="Times New Roman"/>
          <w:sz w:val="24"/>
          <w:szCs w:val="24"/>
          <w:lang w:val="en-GB"/>
        </w:rPr>
        <w:t>wise</w:t>
      </w:r>
      <w:proofErr w:type="gramEnd"/>
      <w:r w:rsidRPr="0084065C">
        <w:rPr>
          <w:rFonts w:ascii="Times New Roman" w:hAnsi="Times New Roman" w:cs="Times New Roman"/>
          <w:sz w:val="24"/>
          <w:szCs w:val="24"/>
          <w:lang w:val="en-GB"/>
        </w:rPr>
        <w:t xml:space="preserve"> people </w:t>
      </w:r>
      <w:r w:rsidRPr="0084065C">
        <w:rPr>
          <w:rFonts w:ascii="Times New Roman" w:hAnsi="Times New Roman" w:cs="Times New Roman"/>
          <w:sz w:val="24"/>
          <w:szCs w:val="24"/>
          <w:lang w:val="en-GB"/>
        </w:rPr>
        <w:tab/>
        <w:t xml:space="preserve">INDEF move-from </w:t>
      </w:r>
      <w:r w:rsidRPr="0084065C">
        <w:rPr>
          <w:rFonts w:ascii="Times New Roman" w:hAnsi="Times New Roman" w:cs="Times New Roman"/>
          <w:sz w:val="24"/>
          <w:szCs w:val="24"/>
          <w:lang w:val="en-GB"/>
        </w:rPr>
        <w:tab/>
        <w:t xml:space="preserve">east </w:t>
      </w:r>
      <w:r w:rsidRPr="0084065C">
        <w:rPr>
          <w:rFonts w:ascii="Times New Roman" w:hAnsi="Times New Roman" w:cs="Times New Roman"/>
          <w:sz w:val="24"/>
          <w:szCs w:val="24"/>
          <w:lang w:val="en-GB"/>
        </w:rPr>
        <w:tab/>
        <w:t xml:space="preserve"> come-COMPL </w:t>
      </w:r>
      <w:r w:rsidRPr="0084065C">
        <w:rPr>
          <w:rFonts w:ascii="Times New Roman" w:hAnsi="Times New Roman" w:cs="Times New Roman"/>
          <w:sz w:val="24"/>
          <w:szCs w:val="24"/>
          <w:lang w:val="en-GB"/>
        </w:rPr>
        <w:tab/>
        <w:t>Jerusalem</w:t>
      </w:r>
    </w:p>
    <w:p w:rsidR="00DF7295" w:rsidRPr="0084065C" w:rsidRDefault="00DF7295" w:rsidP="00A97E3A">
      <w:pPr>
        <w:pStyle w:val="ListParagraph"/>
        <w:spacing w:before="0" w:line="240" w:lineRule="auto"/>
        <w:ind w:left="0" w:firstLine="720"/>
        <w:rPr>
          <w:rFonts w:ascii="Times New Roman" w:hAnsi="Times New Roman" w:cs="Times New Roman"/>
          <w:sz w:val="24"/>
          <w:szCs w:val="24"/>
          <w:lang w:val="en-GB"/>
        </w:rPr>
      </w:pPr>
      <w:r w:rsidRPr="0084065C">
        <w:rPr>
          <w:rFonts w:ascii="Times New Roman" w:hAnsi="Times New Roman" w:cs="Times New Roman"/>
          <w:sz w:val="24"/>
          <w:szCs w:val="24"/>
          <w:lang w:val="en-GB"/>
        </w:rPr>
        <w:t>‘Some astrologers from the eastern lands arrived in Jerusalem.’ (TLB)</w:t>
      </w:r>
    </w:p>
    <w:p w:rsidR="00DF7295" w:rsidRDefault="00DF7295" w:rsidP="00A97E3A">
      <w:pPr>
        <w:pStyle w:val="ListParagraph"/>
        <w:spacing w:before="0" w:line="240" w:lineRule="auto"/>
        <w:ind w:left="0" w:firstLine="720"/>
        <w:rPr>
          <w:rFonts w:ascii="Times New Roman" w:hAnsi="Times New Roman" w:cs="Times New Roman"/>
          <w:sz w:val="24"/>
          <w:szCs w:val="24"/>
          <w:lang w:val="en-GB"/>
        </w:rPr>
      </w:pPr>
    </w:p>
    <w:p w:rsidR="003E7A89" w:rsidRDefault="003E7A89" w:rsidP="00A97E3A">
      <w:pPr>
        <w:pStyle w:val="ListParagraph"/>
        <w:spacing w:before="0" w:line="240" w:lineRule="auto"/>
        <w:ind w:left="0" w:firstLine="720"/>
        <w:rPr>
          <w:rFonts w:ascii="Times New Roman" w:hAnsi="Times New Roman" w:cs="Times New Roman"/>
          <w:sz w:val="24"/>
          <w:szCs w:val="24"/>
          <w:lang w:val="en-GB"/>
        </w:rPr>
      </w:pPr>
    </w:p>
    <w:p w:rsidR="003E7A89" w:rsidRDefault="003E7A89" w:rsidP="00A97E3A">
      <w:pPr>
        <w:pStyle w:val="ListParagraph"/>
        <w:spacing w:before="0" w:line="240" w:lineRule="auto"/>
        <w:ind w:left="0" w:firstLine="720"/>
        <w:rPr>
          <w:rFonts w:ascii="Times New Roman" w:hAnsi="Times New Roman" w:cs="Times New Roman"/>
          <w:sz w:val="24"/>
          <w:szCs w:val="24"/>
          <w:lang w:val="en-GB"/>
        </w:rPr>
      </w:pPr>
    </w:p>
    <w:p w:rsidR="003E7A89" w:rsidRDefault="003E7A89" w:rsidP="00A97E3A">
      <w:pPr>
        <w:pStyle w:val="ListParagraph"/>
        <w:spacing w:before="0" w:line="240" w:lineRule="auto"/>
        <w:ind w:left="0" w:firstLine="720"/>
        <w:rPr>
          <w:rFonts w:ascii="Times New Roman" w:hAnsi="Times New Roman" w:cs="Times New Roman"/>
          <w:sz w:val="24"/>
          <w:szCs w:val="24"/>
          <w:lang w:val="en-GB"/>
        </w:rPr>
      </w:pPr>
    </w:p>
    <w:p w:rsidR="003E7A89" w:rsidRPr="0084065C" w:rsidRDefault="003E7A89" w:rsidP="00A97E3A">
      <w:pPr>
        <w:pStyle w:val="ListParagraph"/>
        <w:spacing w:before="0" w:line="240" w:lineRule="auto"/>
        <w:ind w:left="0" w:firstLine="720"/>
        <w:rPr>
          <w:rFonts w:ascii="Times New Roman" w:hAnsi="Times New Roman" w:cs="Times New Roman"/>
          <w:sz w:val="24"/>
          <w:szCs w:val="24"/>
          <w:lang w:val="en-GB"/>
        </w:rPr>
      </w:pPr>
    </w:p>
    <w:p w:rsidR="00DF7295" w:rsidRPr="0084065C" w:rsidRDefault="00DF7295" w:rsidP="00A97E3A">
      <w:pPr>
        <w:pStyle w:val="ListParagraph"/>
        <w:numPr>
          <w:ilvl w:val="0"/>
          <w:numId w:val="43"/>
        </w:numPr>
        <w:spacing w:before="0" w:line="240" w:lineRule="auto"/>
        <w:rPr>
          <w:rFonts w:ascii="Times New Roman" w:hAnsi="Times New Roman" w:cs="Times New Roman"/>
          <w:sz w:val="24"/>
          <w:szCs w:val="24"/>
        </w:rPr>
      </w:pPr>
      <w:proofErr w:type="spellStart"/>
      <w:r w:rsidRPr="0084065C">
        <w:rPr>
          <w:rFonts w:ascii="Times New Roman" w:hAnsi="Times New Roman" w:cs="Times New Roman"/>
          <w:sz w:val="24"/>
          <w:szCs w:val="24"/>
        </w:rPr>
        <w:lastRenderedPageBreak/>
        <w:t>Ɛ́ńna</w:t>
      </w:r>
      <w:proofErr w:type="spellEnd"/>
      <w:r w:rsidRPr="0084065C">
        <w:rPr>
          <w:rFonts w:ascii="Times New Roman" w:hAnsi="Times New Roman" w:cs="Times New Roman"/>
          <w:sz w:val="24"/>
          <w:szCs w:val="24"/>
        </w:rPr>
        <w:t xml:space="preserve">̀ </w:t>
      </w:r>
      <w:r w:rsidRPr="0084065C">
        <w:rPr>
          <w:rFonts w:ascii="Times New Roman" w:hAnsi="Times New Roman" w:cs="Times New Roman"/>
          <w:sz w:val="24"/>
          <w:szCs w:val="24"/>
        </w:rPr>
        <w:tab/>
      </w:r>
      <w:proofErr w:type="spellStart"/>
      <w:r w:rsidRPr="0084065C">
        <w:rPr>
          <w:rFonts w:ascii="Times New Roman" w:hAnsi="Times New Roman" w:cs="Times New Roman"/>
          <w:sz w:val="24"/>
          <w:szCs w:val="24"/>
        </w:rPr>
        <w:t>wɔ</w:t>
      </w:r>
      <w:proofErr w:type="spellEnd"/>
      <w:r w:rsidRPr="0084065C">
        <w:rPr>
          <w:rFonts w:ascii="Times New Roman" w:hAnsi="Times New Roman" w:cs="Times New Roman"/>
          <w:sz w:val="24"/>
          <w:szCs w:val="24"/>
        </w:rPr>
        <w:t>̀-</w:t>
      </w:r>
      <w:proofErr w:type="spellStart"/>
      <w:r w:rsidRPr="0084065C">
        <w:rPr>
          <w:rFonts w:ascii="Times New Roman" w:hAnsi="Times New Roman" w:cs="Times New Roman"/>
          <w:i/>
          <w:sz w:val="24"/>
          <w:szCs w:val="24"/>
        </w:rPr>
        <w:t>fíri</w:t>
      </w:r>
      <w:proofErr w:type="spellEnd"/>
      <w:r w:rsidRPr="0084065C">
        <w:rPr>
          <w:rFonts w:ascii="Times New Roman" w:hAnsi="Times New Roman" w:cs="Times New Roman"/>
          <w:i/>
          <w:sz w:val="24"/>
          <w:szCs w:val="24"/>
        </w:rPr>
        <w:t>́-</w:t>
      </w:r>
      <w:proofErr w:type="spellStart"/>
      <w:r w:rsidRPr="0084065C">
        <w:rPr>
          <w:rFonts w:ascii="Times New Roman" w:hAnsi="Times New Roman" w:cs="Times New Roman"/>
          <w:i/>
          <w:sz w:val="24"/>
          <w:szCs w:val="24"/>
        </w:rPr>
        <w:t>i</w:t>
      </w:r>
      <w:proofErr w:type="spellEnd"/>
      <w:r w:rsidRPr="0084065C">
        <w:rPr>
          <w:rFonts w:ascii="Times New Roman" w:hAnsi="Times New Roman" w:cs="Times New Roman"/>
          <w:i/>
          <w:sz w:val="24"/>
          <w:szCs w:val="24"/>
        </w:rPr>
        <w:t>̀</w:t>
      </w:r>
      <w:r w:rsidRPr="0084065C">
        <w:rPr>
          <w:rFonts w:ascii="Times New Roman" w:hAnsi="Times New Roman" w:cs="Times New Roman"/>
          <w:sz w:val="24"/>
          <w:szCs w:val="24"/>
        </w:rPr>
        <w:t xml:space="preserve"> </w:t>
      </w:r>
      <w:r w:rsidRPr="0084065C">
        <w:rPr>
          <w:rFonts w:ascii="Times New Roman" w:hAnsi="Times New Roman" w:cs="Times New Roman"/>
          <w:sz w:val="24"/>
          <w:szCs w:val="24"/>
        </w:rPr>
        <w:tab/>
      </w:r>
      <w:r w:rsidRPr="0084065C">
        <w:rPr>
          <w:rFonts w:ascii="Times New Roman" w:hAnsi="Times New Roman" w:cs="Times New Roman"/>
          <w:sz w:val="24"/>
          <w:szCs w:val="24"/>
        </w:rPr>
        <w:tab/>
        <w:t xml:space="preserve">     </w:t>
      </w:r>
      <w:r w:rsidRPr="0084065C">
        <w:rPr>
          <w:rFonts w:ascii="Times New Roman" w:hAnsi="Times New Roman" w:cs="Times New Roman"/>
          <w:sz w:val="24"/>
          <w:szCs w:val="24"/>
        </w:rPr>
        <w:tab/>
      </w:r>
      <w:r w:rsidRPr="0084065C">
        <w:rPr>
          <w:rFonts w:ascii="Times New Roman" w:hAnsi="Times New Roman" w:cs="Times New Roman"/>
          <w:sz w:val="24"/>
          <w:szCs w:val="24"/>
        </w:rPr>
        <w:tab/>
      </w:r>
      <w:proofErr w:type="spellStart"/>
      <w:r w:rsidRPr="0084065C">
        <w:rPr>
          <w:rFonts w:ascii="Times New Roman" w:hAnsi="Times New Roman" w:cs="Times New Roman"/>
          <w:sz w:val="24"/>
          <w:szCs w:val="24"/>
        </w:rPr>
        <w:t>Misraim</w:t>
      </w:r>
      <w:proofErr w:type="spellEnd"/>
      <w:r w:rsidRPr="0084065C">
        <w:rPr>
          <w:rFonts w:ascii="Times New Roman" w:hAnsi="Times New Roman" w:cs="Times New Roman"/>
          <w:sz w:val="24"/>
          <w:szCs w:val="24"/>
        </w:rPr>
        <w:t xml:space="preserve">  </w:t>
      </w:r>
      <w:proofErr w:type="spellStart"/>
      <w:r w:rsidRPr="0084065C">
        <w:rPr>
          <w:rFonts w:ascii="Times New Roman" w:hAnsi="Times New Roman" w:cs="Times New Roman"/>
          <w:i/>
          <w:sz w:val="24"/>
          <w:szCs w:val="24"/>
        </w:rPr>
        <w:t>fóro</w:t>
      </w:r>
      <w:proofErr w:type="spellEnd"/>
      <w:r w:rsidRPr="0084065C">
        <w:rPr>
          <w:rFonts w:ascii="Times New Roman" w:hAnsi="Times New Roman" w:cs="Times New Roman"/>
          <w:i/>
          <w:sz w:val="24"/>
          <w:szCs w:val="24"/>
        </w:rPr>
        <w:t xml:space="preserve">́ </w:t>
      </w:r>
      <w:r w:rsidRPr="0084065C">
        <w:rPr>
          <w:rFonts w:ascii="Times New Roman" w:hAnsi="Times New Roman" w:cs="Times New Roman"/>
          <w:sz w:val="24"/>
          <w:szCs w:val="24"/>
        </w:rPr>
        <w:tab/>
      </w:r>
    </w:p>
    <w:p w:rsidR="00DF7295" w:rsidRPr="0084065C" w:rsidRDefault="00DF7295" w:rsidP="00A97E3A">
      <w:pPr>
        <w:spacing w:before="0" w:line="240" w:lineRule="auto"/>
        <w:ind w:firstLine="720"/>
        <w:rPr>
          <w:rFonts w:ascii="Times New Roman" w:hAnsi="Times New Roman" w:cs="Times New Roman"/>
          <w:sz w:val="24"/>
          <w:szCs w:val="24"/>
        </w:rPr>
      </w:pPr>
      <w:r w:rsidRPr="0084065C">
        <w:rPr>
          <w:rFonts w:ascii="Times New Roman" w:hAnsi="Times New Roman" w:cs="Times New Roman"/>
          <w:sz w:val="24"/>
          <w:szCs w:val="24"/>
        </w:rPr>
        <w:t>And</w:t>
      </w:r>
      <w:r w:rsidRPr="0084065C">
        <w:rPr>
          <w:rFonts w:ascii="Times New Roman" w:hAnsi="Times New Roman" w:cs="Times New Roman"/>
          <w:sz w:val="24"/>
          <w:szCs w:val="24"/>
        </w:rPr>
        <w:tab/>
        <w:t xml:space="preserve">3PL SUBJ-move from-COMPL  </w:t>
      </w:r>
      <w:r w:rsidRPr="0084065C">
        <w:rPr>
          <w:rFonts w:ascii="Times New Roman" w:hAnsi="Times New Roman" w:cs="Times New Roman"/>
          <w:sz w:val="24"/>
          <w:szCs w:val="24"/>
        </w:rPr>
        <w:tab/>
        <w:t xml:space="preserve">Israel  </w:t>
      </w:r>
      <w:r w:rsidRPr="0084065C">
        <w:rPr>
          <w:rFonts w:ascii="Times New Roman" w:hAnsi="Times New Roman" w:cs="Times New Roman"/>
          <w:sz w:val="24"/>
          <w:szCs w:val="24"/>
        </w:rPr>
        <w:tab/>
        <w:t xml:space="preserve">move up </w:t>
      </w:r>
    </w:p>
    <w:p w:rsidR="00DF7295" w:rsidRPr="0084065C" w:rsidRDefault="00DF7295" w:rsidP="00A97E3A">
      <w:pPr>
        <w:spacing w:before="0" w:line="240" w:lineRule="auto"/>
        <w:ind w:firstLine="720"/>
        <w:rPr>
          <w:rFonts w:ascii="Times New Roman" w:hAnsi="Times New Roman" w:cs="Times New Roman"/>
          <w:sz w:val="24"/>
          <w:szCs w:val="24"/>
        </w:rPr>
      </w:pPr>
    </w:p>
    <w:p w:rsidR="00DF7295" w:rsidRPr="0084065C" w:rsidRDefault="00DF7295" w:rsidP="00A97E3A">
      <w:pPr>
        <w:spacing w:before="0" w:line="240" w:lineRule="auto"/>
        <w:ind w:firstLine="720"/>
        <w:rPr>
          <w:rFonts w:ascii="Times New Roman" w:hAnsi="Times New Roman" w:cs="Times New Roman"/>
          <w:sz w:val="24"/>
          <w:szCs w:val="24"/>
        </w:rPr>
      </w:pPr>
      <w:proofErr w:type="spellStart"/>
      <w:proofErr w:type="gramStart"/>
      <w:r w:rsidRPr="0084065C">
        <w:rPr>
          <w:rFonts w:ascii="Times New Roman" w:hAnsi="Times New Roman" w:cs="Times New Roman"/>
          <w:i/>
          <w:sz w:val="24"/>
          <w:szCs w:val="24"/>
        </w:rPr>
        <w:t>kɔ</w:t>
      </w:r>
      <w:proofErr w:type="spellEnd"/>
      <w:r w:rsidRPr="0084065C">
        <w:rPr>
          <w:rFonts w:ascii="Times New Roman" w:hAnsi="Times New Roman" w:cs="Times New Roman"/>
          <w:i/>
          <w:sz w:val="24"/>
          <w:szCs w:val="24"/>
        </w:rPr>
        <w:t>́-ɔ</w:t>
      </w:r>
      <w:proofErr w:type="gramEnd"/>
      <w:r w:rsidRPr="0084065C">
        <w:rPr>
          <w:rFonts w:ascii="Times New Roman" w:hAnsi="Times New Roman" w:cs="Times New Roman"/>
          <w:i/>
          <w:sz w:val="24"/>
          <w:szCs w:val="24"/>
        </w:rPr>
        <w:t>̀</w:t>
      </w:r>
      <w:r w:rsidRPr="0084065C">
        <w:rPr>
          <w:rFonts w:ascii="Times New Roman" w:hAnsi="Times New Roman" w:cs="Times New Roman"/>
          <w:sz w:val="24"/>
          <w:szCs w:val="24"/>
        </w:rPr>
        <w:t xml:space="preserve"> </w:t>
      </w:r>
      <w:r w:rsidRPr="0084065C">
        <w:rPr>
          <w:rFonts w:ascii="Times New Roman" w:hAnsi="Times New Roman" w:cs="Times New Roman"/>
          <w:sz w:val="24"/>
          <w:szCs w:val="24"/>
        </w:rPr>
        <w:tab/>
      </w:r>
      <w:r w:rsidRPr="0084065C">
        <w:rPr>
          <w:rFonts w:ascii="Times New Roman" w:hAnsi="Times New Roman" w:cs="Times New Roman"/>
          <w:sz w:val="24"/>
          <w:szCs w:val="24"/>
        </w:rPr>
        <w:tab/>
      </w:r>
      <w:proofErr w:type="spellStart"/>
      <w:r w:rsidRPr="0084065C">
        <w:rPr>
          <w:rFonts w:ascii="Times New Roman" w:hAnsi="Times New Roman" w:cs="Times New Roman"/>
          <w:sz w:val="24"/>
          <w:szCs w:val="24"/>
        </w:rPr>
        <w:t>Kaanan</w:t>
      </w:r>
      <w:proofErr w:type="spellEnd"/>
      <w:r w:rsidRPr="0084065C">
        <w:rPr>
          <w:rFonts w:ascii="Times New Roman" w:hAnsi="Times New Roman" w:cs="Times New Roman"/>
          <w:sz w:val="24"/>
          <w:szCs w:val="24"/>
        </w:rPr>
        <w:t xml:space="preserve"> </w:t>
      </w:r>
      <w:r w:rsidRPr="0084065C">
        <w:rPr>
          <w:rFonts w:ascii="Times New Roman" w:hAnsi="Times New Roman" w:cs="Times New Roman"/>
          <w:sz w:val="24"/>
          <w:szCs w:val="24"/>
        </w:rPr>
        <w:tab/>
      </w:r>
      <w:proofErr w:type="spellStart"/>
      <w:r w:rsidRPr="0084065C">
        <w:rPr>
          <w:rFonts w:ascii="Times New Roman" w:hAnsi="Times New Roman" w:cs="Times New Roman"/>
          <w:sz w:val="24"/>
          <w:szCs w:val="24"/>
        </w:rPr>
        <w:t>àsàse</w:t>
      </w:r>
      <w:proofErr w:type="spellEnd"/>
      <w:r w:rsidRPr="0084065C">
        <w:rPr>
          <w:rFonts w:ascii="Times New Roman" w:hAnsi="Times New Roman" w:cs="Times New Roman"/>
          <w:sz w:val="24"/>
          <w:szCs w:val="24"/>
        </w:rPr>
        <w:t xml:space="preserve">́ </w:t>
      </w:r>
      <w:r w:rsidRPr="0084065C">
        <w:rPr>
          <w:rFonts w:ascii="Times New Roman" w:hAnsi="Times New Roman" w:cs="Times New Roman"/>
          <w:sz w:val="24"/>
          <w:szCs w:val="24"/>
        </w:rPr>
        <w:tab/>
        <w:t>só ...(Gen 45:25)</w:t>
      </w:r>
    </w:p>
    <w:p w:rsidR="00DF7295" w:rsidRPr="0084065C" w:rsidRDefault="00DF7295" w:rsidP="00A97E3A">
      <w:pPr>
        <w:spacing w:before="0" w:line="240" w:lineRule="auto"/>
        <w:ind w:firstLine="720"/>
        <w:rPr>
          <w:rFonts w:ascii="Times New Roman" w:hAnsi="Times New Roman" w:cs="Times New Roman"/>
          <w:sz w:val="24"/>
          <w:szCs w:val="24"/>
        </w:rPr>
      </w:pPr>
      <w:proofErr w:type="gramStart"/>
      <w:r w:rsidRPr="0084065C">
        <w:rPr>
          <w:rFonts w:ascii="Times New Roman" w:hAnsi="Times New Roman" w:cs="Times New Roman"/>
          <w:sz w:val="24"/>
          <w:szCs w:val="24"/>
        </w:rPr>
        <w:t>go-COMPL</w:t>
      </w:r>
      <w:proofErr w:type="gramEnd"/>
      <w:r w:rsidRPr="0084065C">
        <w:rPr>
          <w:rFonts w:ascii="Times New Roman" w:hAnsi="Times New Roman" w:cs="Times New Roman"/>
          <w:sz w:val="24"/>
          <w:szCs w:val="24"/>
        </w:rPr>
        <w:t xml:space="preserve"> </w:t>
      </w:r>
      <w:r w:rsidRPr="0084065C">
        <w:rPr>
          <w:rFonts w:ascii="Times New Roman" w:hAnsi="Times New Roman" w:cs="Times New Roman"/>
          <w:sz w:val="24"/>
          <w:szCs w:val="24"/>
        </w:rPr>
        <w:tab/>
        <w:t xml:space="preserve">Canaan </w:t>
      </w:r>
      <w:r w:rsidRPr="0084065C">
        <w:rPr>
          <w:rFonts w:ascii="Times New Roman" w:hAnsi="Times New Roman" w:cs="Times New Roman"/>
          <w:sz w:val="24"/>
          <w:szCs w:val="24"/>
        </w:rPr>
        <w:tab/>
        <w:t xml:space="preserve">land </w:t>
      </w:r>
      <w:r w:rsidRPr="0084065C">
        <w:rPr>
          <w:rFonts w:ascii="Times New Roman" w:hAnsi="Times New Roman" w:cs="Times New Roman"/>
          <w:sz w:val="24"/>
          <w:szCs w:val="24"/>
        </w:rPr>
        <w:tab/>
        <w:t xml:space="preserve">top </w:t>
      </w:r>
    </w:p>
    <w:p w:rsidR="00DF7295" w:rsidRDefault="00DF7295" w:rsidP="00A97E3A">
      <w:p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A72FCF">
        <w:rPr>
          <w:rFonts w:ascii="Times New Roman" w:hAnsi="Times New Roman" w:cs="Times New Roman"/>
          <w:sz w:val="24"/>
          <w:szCs w:val="24"/>
          <w:lang w:val="en-GB"/>
        </w:rPr>
        <w:t>‘And they moved from Israel to Canaan.’</w:t>
      </w:r>
    </w:p>
    <w:p w:rsidR="00DF7295" w:rsidRPr="00A72FCF" w:rsidRDefault="00DF7295" w:rsidP="00A97E3A">
      <w:pPr>
        <w:spacing w:before="0" w:line="240" w:lineRule="auto"/>
        <w:rPr>
          <w:rFonts w:ascii="Times New Roman" w:hAnsi="Times New Roman" w:cs="Times New Roman"/>
          <w:sz w:val="24"/>
          <w:szCs w:val="24"/>
          <w:lang w:val="en-GB"/>
        </w:rPr>
      </w:pPr>
    </w:p>
    <w:p w:rsidR="00DF7295" w:rsidRDefault="00DF7295" w:rsidP="00A97E3A">
      <w:pPr>
        <w:spacing w:before="0" w:line="240" w:lineRule="auto"/>
        <w:rPr>
          <w:rFonts w:ascii="Times New Roman" w:hAnsi="Times New Roman" w:cs="Times New Roman"/>
          <w:b/>
          <w:sz w:val="24"/>
          <w:szCs w:val="24"/>
        </w:rPr>
      </w:pPr>
      <w:r w:rsidRPr="004F719A">
        <w:rPr>
          <w:rFonts w:ascii="Times New Roman" w:hAnsi="Times New Roman" w:cs="Times New Roman"/>
          <w:b/>
          <w:sz w:val="24"/>
          <w:szCs w:val="24"/>
        </w:rPr>
        <w:t>Summary and Conclusions</w:t>
      </w:r>
    </w:p>
    <w:p w:rsidR="003E7A89" w:rsidRPr="004F719A" w:rsidRDefault="003E7A89" w:rsidP="00A97E3A">
      <w:pPr>
        <w:spacing w:before="0" w:line="240" w:lineRule="auto"/>
        <w:rPr>
          <w:rFonts w:ascii="Times New Roman" w:hAnsi="Times New Roman" w:cs="Times New Roman"/>
          <w:b/>
          <w:sz w:val="24"/>
          <w:szCs w:val="24"/>
        </w:rPr>
      </w:pPr>
    </w:p>
    <w:p w:rsidR="00DF7295" w:rsidRPr="00A72FCF" w:rsidRDefault="00DF7295" w:rsidP="00A97E3A">
      <w:pPr>
        <w:spacing w:before="0" w:line="240" w:lineRule="auto"/>
        <w:rPr>
          <w:rFonts w:ascii="Times New Roman" w:hAnsi="Times New Roman" w:cs="Times New Roman"/>
          <w:b/>
          <w:sz w:val="24"/>
          <w:szCs w:val="24"/>
          <w:lang w:val="en-GB"/>
        </w:rPr>
      </w:pPr>
      <w:r w:rsidRPr="00A72FCF">
        <w:rPr>
          <w:rFonts w:ascii="Times New Roman" w:hAnsi="Times New Roman" w:cs="Times New Roman"/>
          <w:sz w:val="24"/>
          <w:szCs w:val="24"/>
        </w:rPr>
        <w:t xml:space="preserve">The study explored the lexical and syntactic resources Akan uses for the expression of Path in motion events, and the semantics of the Path expressions, that is, the </w:t>
      </w:r>
      <w:r w:rsidRPr="00A72FCF">
        <w:rPr>
          <w:rFonts w:ascii="Times New Roman" w:hAnsi="Times New Roman" w:cs="Times New Roman"/>
          <w:iCs/>
          <w:sz w:val="24"/>
          <w:szCs w:val="24"/>
        </w:rPr>
        <w:t xml:space="preserve">sorts of Path notions typically </w:t>
      </w:r>
      <w:proofErr w:type="spellStart"/>
      <w:r w:rsidRPr="00A72FCF">
        <w:rPr>
          <w:rFonts w:ascii="Times New Roman" w:hAnsi="Times New Roman" w:cs="Times New Roman"/>
          <w:iCs/>
          <w:sz w:val="24"/>
          <w:szCs w:val="24"/>
        </w:rPr>
        <w:t>lexicalised</w:t>
      </w:r>
      <w:proofErr w:type="spellEnd"/>
      <w:r w:rsidRPr="00A72FCF">
        <w:rPr>
          <w:rFonts w:ascii="Times New Roman" w:hAnsi="Times New Roman" w:cs="Times New Roman"/>
          <w:iCs/>
          <w:sz w:val="24"/>
          <w:szCs w:val="24"/>
        </w:rPr>
        <w:t xml:space="preserve"> in these expressions. </w:t>
      </w:r>
      <w:r w:rsidRPr="00A72FCF">
        <w:rPr>
          <w:rFonts w:ascii="Times New Roman" w:hAnsi="Times New Roman" w:cs="Times New Roman"/>
          <w:sz w:val="24"/>
          <w:szCs w:val="24"/>
        </w:rPr>
        <w:t>The analys</w:t>
      </w:r>
      <w:r>
        <w:rPr>
          <w:rFonts w:ascii="Times New Roman" w:hAnsi="Times New Roman" w:cs="Times New Roman"/>
          <w:sz w:val="24"/>
          <w:szCs w:val="24"/>
        </w:rPr>
        <w:t>is</w:t>
      </w:r>
      <w:r w:rsidRPr="00A72FCF">
        <w:rPr>
          <w:rFonts w:ascii="Times New Roman" w:hAnsi="Times New Roman" w:cs="Times New Roman"/>
          <w:sz w:val="24"/>
          <w:szCs w:val="24"/>
        </w:rPr>
        <w:t xml:space="preserve"> reveal</w:t>
      </w:r>
      <w:r>
        <w:rPr>
          <w:rFonts w:ascii="Times New Roman" w:hAnsi="Times New Roman" w:cs="Times New Roman"/>
          <w:sz w:val="24"/>
          <w:szCs w:val="24"/>
        </w:rPr>
        <w:t>s</w:t>
      </w:r>
      <w:r w:rsidRPr="00A72FCF">
        <w:rPr>
          <w:rFonts w:ascii="Times New Roman" w:hAnsi="Times New Roman" w:cs="Times New Roman"/>
          <w:sz w:val="24"/>
          <w:szCs w:val="24"/>
        </w:rPr>
        <w:t xml:space="preserve"> that generally, Akan expresses motion with single verbs or serial-verbs verbs. The component of Path of motion is also expressed with in verb</w:t>
      </w:r>
      <w:r>
        <w:rPr>
          <w:rFonts w:ascii="Times New Roman" w:hAnsi="Times New Roman" w:cs="Times New Roman"/>
          <w:sz w:val="24"/>
          <w:szCs w:val="24"/>
        </w:rPr>
        <w:t>s</w:t>
      </w:r>
      <w:r w:rsidRPr="00A72FCF">
        <w:rPr>
          <w:rFonts w:ascii="Times New Roman" w:hAnsi="Times New Roman" w:cs="Times New Roman"/>
          <w:sz w:val="24"/>
          <w:szCs w:val="24"/>
        </w:rPr>
        <w:t xml:space="preserve"> and noun phrases.</w:t>
      </w:r>
      <w:r>
        <w:rPr>
          <w:rFonts w:ascii="Times New Roman" w:hAnsi="Times New Roman" w:cs="Times New Roman"/>
          <w:sz w:val="24"/>
          <w:szCs w:val="24"/>
        </w:rPr>
        <w:t xml:space="preserve"> </w:t>
      </w:r>
      <w:r w:rsidRPr="00A72FCF">
        <w:rPr>
          <w:rFonts w:ascii="Times New Roman" w:hAnsi="Times New Roman" w:cs="Times New Roman"/>
          <w:sz w:val="24"/>
          <w:szCs w:val="24"/>
        </w:rPr>
        <w:t xml:space="preserve">Another finding is that in Akan, Path verbs introduce Ground objects. Each Path verb normally introduces one Ground object in motion expressions. </w:t>
      </w:r>
      <w:r>
        <w:rPr>
          <w:rFonts w:ascii="Times New Roman" w:hAnsi="Times New Roman" w:cs="Times New Roman"/>
          <w:sz w:val="24"/>
          <w:szCs w:val="24"/>
        </w:rPr>
        <w:t>The evidence also reveals the</w:t>
      </w:r>
      <w:r w:rsidRPr="00A72FCF">
        <w:rPr>
          <w:rFonts w:ascii="Times New Roman" w:hAnsi="Times New Roman" w:cs="Times New Roman"/>
          <w:sz w:val="24"/>
          <w:szCs w:val="24"/>
        </w:rPr>
        <w:t xml:space="preserve"> consistent use of serial verb constructions to convey Path information</w:t>
      </w:r>
      <w:r>
        <w:rPr>
          <w:rFonts w:ascii="Times New Roman" w:hAnsi="Times New Roman" w:cs="Times New Roman"/>
          <w:sz w:val="24"/>
          <w:szCs w:val="24"/>
        </w:rPr>
        <w:t>.</w:t>
      </w:r>
      <w:r w:rsidRPr="00A72FCF">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A72FCF">
        <w:rPr>
          <w:rFonts w:ascii="Times New Roman" w:hAnsi="Times New Roman" w:cs="Times New Roman"/>
          <w:sz w:val="24"/>
          <w:szCs w:val="24"/>
        </w:rPr>
        <w:t xml:space="preserve">verbs in the serial-verb constructions are equal </w:t>
      </w:r>
      <w:r>
        <w:rPr>
          <w:rFonts w:ascii="Times New Roman" w:hAnsi="Times New Roman" w:cs="Times New Roman"/>
          <w:sz w:val="24"/>
          <w:szCs w:val="24"/>
        </w:rPr>
        <w:t xml:space="preserve">in </w:t>
      </w:r>
      <w:r w:rsidRPr="00A72FCF">
        <w:rPr>
          <w:rFonts w:ascii="Times New Roman" w:hAnsi="Times New Roman" w:cs="Times New Roman"/>
          <w:sz w:val="24"/>
          <w:szCs w:val="24"/>
        </w:rPr>
        <w:t>rank.</w:t>
      </w:r>
      <w:r>
        <w:rPr>
          <w:rFonts w:ascii="Times New Roman" w:hAnsi="Times New Roman" w:cs="Times New Roman"/>
          <w:sz w:val="24"/>
          <w:szCs w:val="24"/>
        </w:rPr>
        <w:t xml:space="preserve"> Therefore, </w:t>
      </w:r>
      <w:r w:rsidRPr="00A72FCF">
        <w:rPr>
          <w:rFonts w:ascii="Times New Roman" w:hAnsi="Times New Roman" w:cs="Times New Roman"/>
          <w:color w:val="000000"/>
          <w:sz w:val="24"/>
          <w:szCs w:val="24"/>
        </w:rPr>
        <w:t xml:space="preserve">Akan is better classified as an equipollent framed language. </w:t>
      </w:r>
    </w:p>
    <w:p w:rsidR="00DF7295" w:rsidRDefault="00DF7295" w:rsidP="00A97E3A">
      <w:pPr>
        <w:autoSpaceDE w:val="0"/>
        <w:autoSpaceDN w:val="0"/>
        <w:adjustRightInd w:val="0"/>
        <w:spacing w:before="0" w:line="240" w:lineRule="auto"/>
        <w:rPr>
          <w:rFonts w:ascii="Times New Roman" w:hAnsi="Times New Roman" w:cs="Times New Roman"/>
          <w:b/>
          <w:sz w:val="24"/>
          <w:szCs w:val="24"/>
          <w:lang w:val="en-GB"/>
        </w:rPr>
      </w:pPr>
    </w:p>
    <w:p w:rsidR="00DF7295" w:rsidRDefault="00DF7295" w:rsidP="00A97E3A">
      <w:pPr>
        <w:autoSpaceDE w:val="0"/>
        <w:autoSpaceDN w:val="0"/>
        <w:adjustRightInd w:val="0"/>
        <w:spacing w:before="0" w:line="240" w:lineRule="auto"/>
        <w:rPr>
          <w:rFonts w:ascii="Times New Roman" w:hAnsi="Times New Roman" w:cs="Times New Roman"/>
          <w:b/>
          <w:sz w:val="24"/>
          <w:szCs w:val="24"/>
          <w:lang w:val="en-GB"/>
        </w:rPr>
      </w:pPr>
    </w:p>
    <w:p w:rsidR="00DF7295" w:rsidRPr="00A72FCF" w:rsidRDefault="00DF7295" w:rsidP="003E7A89">
      <w:pPr>
        <w:autoSpaceDE w:val="0"/>
        <w:autoSpaceDN w:val="0"/>
        <w:adjustRightInd w:val="0"/>
        <w:spacing w:before="0" w:line="480" w:lineRule="auto"/>
        <w:rPr>
          <w:rFonts w:ascii="Times New Roman" w:hAnsi="Times New Roman" w:cs="Times New Roman"/>
          <w:color w:val="000000"/>
          <w:sz w:val="24"/>
          <w:szCs w:val="24"/>
        </w:rPr>
      </w:pPr>
      <w:r w:rsidRPr="00A72FCF">
        <w:rPr>
          <w:rFonts w:ascii="Times New Roman" w:hAnsi="Times New Roman" w:cs="Times New Roman"/>
          <w:b/>
          <w:sz w:val="24"/>
          <w:szCs w:val="24"/>
          <w:lang w:val="en-GB"/>
        </w:rPr>
        <w:t xml:space="preserve">References </w:t>
      </w:r>
    </w:p>
    <w:p w:rsidR="00DF7295" w:rsidRPr="005E0FAC" w:rsidRDefault="00DF7295" w:rsidP="00A97E3A">
      <w:pPr>
        <w:tabs>
          <w:tab w:val="left" w:pos="426"/>
          <w:tab w:val="left" w:pos="709"/>
          <w:tab w:val="left" w:pos="851"/>
          <w:tab w:val="left" w:pos="1134"/>
          <w:tab w:val="left" w:pos="1276"/>
        </w:tabs>
        <w:spacing w:before="0" w:line="240" w:lineRule="auto"/>
        <w:ind w:left="773" w:hangingChars="322" w:hanging="773"/>
        <w:rPr>
          <w:rFonts w:ascii="Times New Roman" w:hAnsi="Times New Roman" w:cs="Times New Roman"/>
          <w:sz w:val="24"/>
          <w:szCs w:val="24"/>
          <w:lang w:val="en-GB"/>
        </w:rPr>
      </w:pPr>
      <w:r w:rsidRPr="00A72FCF">
        <w:rPr>
          <w:rFonts w:ascii="Times New Roman" w:hAnsi="Times New Roman" w:cs="Times New Roman"/>
          <w:sz w:val="24"/>
          <w:szCs w:val="24"/>
          <w:lang w:val="en-GB"/>
        </w:rPr>
        <w:t>Afreh, Esther Serwaah</w:t>
      </w:r>
      <w:r w:rsidR="005E0FA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2011.  </w:t>
      </w:r>
      <w:r w:rsidRPr="005E0FAC">
        <w:rPr>
          <w:rFonts w:ascii="Times New Roman" w:hAnsi="Times New Roman" w:cs="Times New Roman"/>
          <w:sz w:val="24"/>
          <w:szCs w:val="24"/>
          <w:lang w:val="en-GB"/>
        </w:rPr>
        <w:t>The Expression of Motion in Akan.  PhD diss., University of Ghana.</w:t>
      </w:r>
    </w:p>
    <w:p w:rsidR="00DF7295" w:rsidRPr="00A72FCF" w:rsidRDefault="00DF7295" w:rsidP="00A97E3A">
      <w:pPr>
        <w:tabs>
          <w:tab w:val="left" w:pos="426"/>
          <w:tab w:val="left" w:pos="709"/>
          <w:tab w:val="left" w:pos="851"/>
          <w:tab w:val="left" w:pos="1134"/>
          <w:tab w:val="left" w:pos="1276"/>
        </w:tabs>
        <w:spacing w:before="0" w:line="240" w:lineRule="auto"/>
        <w:ind w:left="773" w:hangingChars="322" w:hanging="773"/>
        <w:contextualSpacing/>
        <w:rPr>
          <w:rFonts w:ascii="Times New Roman" w:hAnsi="Times New Roman" w:cs="Times New Roman"/>
          <w:sz w:val="24"/>
          <w:szCs w:val="24"/>
          <w:lang w:val="en-GB"/>
        </w:rPr>
      </w:pPr>
      <w:proofErr w:type="spellStart"/>
      <w:r w:rsidRPr="00A72FCF">
        <w:rPr>
          <w:rFonts w:ascii="Times New Roman" w:hAnsi="Times New Roman" w:cs="Times New Roman"/>
          <w:sz w:val="24"/>
          <w:szCs w:val="24"/>
          <w:lang w:val="en-GB"/>
        </w:rPr>
        <w:t>Ameka</w:t>
      </w:r>
      <w:proofErr w:type="spellEnd"/>
      <w:r w:rsidRPr="00A72FCF">
        <w:rPr>
          <w:rFonts w:ascii="Times New Roman" w:hAnsi="Times New Roman" w:cs="Times New Roman"/>
          <w:sz w:val="24"/>
          <w:szCs w:val="24"/>
          <w:lang w:val="en-GB"/>
        </w:rPr>
        <w:t>, Felix.</w:t>
      </w:r>
      <w:r w:rsidR="005E0FAC">
        <w:rPr>
          <w:rFonts w:ascii="Times New Roman" w:hAnsi="Times New Roman" w:cs="Times New Roman"/>
          <w:sz w:val="24"/>
          <w:szCs w:val="24"/>
          <w:lang w:val="en-GB"/>
        </w:rPr>
        <w:t xml:space="preserve"> K., and James </w:t>
      </w:r>
      <w:proofErr w:type="spellStart"/>
      <w:r w:rsidR="005E0FAC">
        <w:rPr>
          <w:rFonts w:ascii="Times New Roman" w:hAnsi="Times New Roman" w:cs="Times New Roman"/>
          <w:sz w:val="24"/>
          <w:szCs w:val="24"/>
          <w:lang w:val="en-GB"/>
        </w:rPr>
        <w:t>Essegbey</w:t>
      </w:r>
      <w:proofErr w:type="spellEnd"/>
      <w:r w:rsidR="005E0FAC">
        <w:rPr>
          <w:rFonts w:ascii="Times New Roman" w:hAnsi="Times New Roman" w:cs="Times New Roman"/>
          <w:sz w:val="24"/>
          <w:szCs w:val="24"/>
          <w:lang w:val="en-GB"/>
        </w:rPr>
        <w:t xml:space="preserve">. 2013. </w:t>
      </w:r>
      <w:r w:rsidRPr="00A72FCF">
        <w:rPr>
          <w:rFonts w:ascii="Times New Roman" w:hAnsi="Times New Roman" w:cs="Times New Roman"/>
          <w:sz w:val="24"/>
          <w:szCs w:val="24"/>
          <w:lang w:val="en-GB"/>
        </w:rPr>
        <w:t>Serialising Languages: Satellite-</w:t>
      </w:r>
      <w:r w:rsidR="005E0FAC">
        <w:rPr>
          <w:rFonts w:ascii="Times New Roman" w:hAnsi="Times New Roman" w:cs="Times New Roman"/>
          <w:sz w:val="24"/>
          <w:szCs w:val="24"/>
          <w:lang w:val="en-GB"/>
        </w:rPr>
        <w:t>framed, Verb-framed or neither.</w:t>
      </w:r>
      <w:r w:rsidRPr="00A72FCF">
        <w:rPr>
          <w:rFonts w:ascii="Times New Roman" w:hAnsi="Times New Roman" w:cs="Times New Roman"/>
          <w:sz w:val="24"/>
          <w:szCs w:val="24"/>
          <w:lang w:val="en-GB"/>
        </w:rPr>
        <w:t xml:space="preserve"> </w:t>
      </w:r>
      <w:r w:rsidRPr="005E0FAC">
        <w:rPr>
          <w:rFonts w:ascii="Times New Roman" w:hAnsi="Times New Roman" w:cs="Times New Roman"/>
          <w:sz w:val="24"/>
          <w:szCs w:val="24"/>
          <w:lang w:val="en-GB"/>
        </w:rPr>
        <w:t xml:space="preserve">Ghana Journal of </w:t>
      </w:r>
      <w:r w:rsidRPr="005E0FAC">
        <w:rPr>
          <w:rFonts w:ascii="Times New Roman" w:hAnsi="Times New Roman" w:cs="Times New Roman"/>
          <w:iCs/>
          <w:sz w:val="24"/>
          <w:szCs w:val="24"/>
          <w:lang w:val="en-GB"/>
        </w:rPr>
        <w:t>Linguistics</w:t>
      </w:r>
      <w:r w:rsidRPr="00A72FCF">
        <w:rPr>
          <w:rFonts w:ascii="Times New Roman" w:hAnsi="Times New Roman" w:cs="Times New Roman"/>
          <w:iCs/>
          <w:sz w:val="24"/>
          <w:szCs w:val="24"/>
          <w:lang w:val="en-GB"/>
        </w:rPr>
        <w:t>. 2 (1)</w:t>
      </w:r>
      <w:r w:rsidRPr="00A72FCF">
        <w:rPr>
          <w:rFonts w:ascii="Times New Roman" w:hAnsi="Times New Roman" w:cs="Times New Roman"/>
          <w:i/>
          <w:iCs/>
          <w:sz w:val="24"/>
          <w:szCs w:val="24"/>
          <w:lang w:val="en-GB"/>
        </w:rPr>
        <w:t xml:space="preserve"> </w:t>
      </w:r>
      <w:r w:rsidRPr="00A72FCF">
        <w:rPr>
          <w:rFonts w:ascii="Times New Roman" w:hAnsi="Times New Roman" w:cs="Times New Roman"/>
          <w:iCs/>
          <w:sz w:val="24"/>
          <w:szCs w:val="24"/>
          <w:lang w:val="en-GB"/>
        </w:rPr>
        <w:t>19-38</w:t>
      </w:r>
      <w:r w:rsidRPr="00A72FCF">
        <w:rPr>
          <w:rFonts w:ascii="Times New Roman" w:hAnsi="Times New Roman" w:cs="Times New Roman"/>
          <w:sz w:val="24"/>
          <w:szCs w:val="24"/>
          <w:lang w:val="en-GB"/>
        </w:rPr>
        <w:t xml:space="preserve">. </w:t>
      </w:r>
    </w:p>
    <w:p w:rsidR="00DF7295" w:rsidRPr="00A72FC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r w:rsidRPr="00A72FCF">
        <w:rPr>
          <w:rFonts w:ascii="Times New Roman" w:hAnsi="Times New Roman" w:cs="Times New Roman"/>
          <w:i/>
          <w:sz w:val="24"/>
          <w:szCs w:val="24"/>
        </w:rPr>
        <w:t>Asante Twi Bible</w:t>
      </w:r>
      <w:r>
        <w:rPr>
          <w:rFonts w:ascii="Times New Roman" w:hAnsi="Times New Roman" w:cs="Times New Roman"/>
          <w:sz w:val="24"/>
          <w:szCs w:val="24"/>
        </w:rPr>
        <w:t>.</w:t>
      </w:r>
      <w:r w:rsidRPr="00A72FCF">
        <w:rPr>
          <w:rFonts w:ascii="Times New Roman" w:hAnsi="Times New Roman" w:cs="Times New Roman"/>
          <w:sz w:val="24"/>
          <w:szCs w:val="24"/>
        </w:rPr>
        <w:t xml:space="preserve"> 1988. Accra: Bible Society</w:t>
      </w:r>
    </w:p>
    <w:p w:rsidR="00DF7295" w:rsidRPr="005E0FAC"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rPr>
      </w:pPr>
      <w:proofErr w:type="spellStart"/>
      <w:r w:rsidRPr="00A72FCF">
        <w:rPr>
          <w:rFonts w:ascii="Times New Roman" w:hAnsi="Times New Roman" w:cs="Times New Roman"/>
          <w:sz w:val="24"/>
          <w:szCs w:val="24"/>
        </w:rPr>
        <w:t>Bodomo</w:t>
      </w:r>
      <w:proofErr w:type="spellEnd"/>
      <w:r w:rsidRPr="00A72FCF">
        <w:rPr>
          <w:rFonts w:ascii="Times New Roman" w:hAnsi="Times New Roman" w:cs="Times New Roman"/>
          <w:sz w:val="24"/>
          <w:szCs w:val="24"/>
        </w:rPr>
        <w:t>, Adams. B.</w:t>
      </w:r>
      <w:r w:rsidR="005E0FAC">
        <w:rPr>
          <w:rFonts w:ascii="Times New Roman" w:hAnsi="Times New Roman" w:cs="Times New Roman"/>
          <w:sz w:val="24"/>
          <w:szCs w:val="24"/>
        </w:rPr>
        <w:t>,</w:t>
      </w:r>
      <w:r w:rsidRPr="00A72FCF">
        <w:rPr>
          <w:rFonts w:ascii="Times New Roman" w:hAnsi="Times New Roman" w:cs="Times New Roman"/>
          <w:sz w:val="24"/>
          <w:szCs w:val="24"/>
        </w:rPr>
        <w:t xml:space="preserve"> 1997. </w:t>
      </w:r>
      <w:r w:rsidRPr="005E0FAC">
        <w:rPr>
          <w:rFonts w:ascii="Times New Roman" w:hAnsi="Times New Roman" w:cs="Times New Roman"/>
          <w:iCs/>
          <w:sz w:val="24"/>
          <w:szCs w:val="24"/>
        </w:rPr>
        <w:t xml:space="preserve">Paths and Pathfinders: Exploring the Syntax and Semantics of Complex Verbal Predicates in </w:t>
      </w:r>
      <w:proofErr w:type="spellStart"/>
      <w:r w:rsidRPr="005E0FAC">
        <w:rPr>
          <w:rFonts w:ascii="Times New Roman" w:hAnsi="Times New Roman" w:cs="Times New Roman"/>
          <w:iCs/>
          <w:sz w:val="24"/>
          <w:szCs w:val="24"/>
        </w:rPr>
        <w:t>Dagaare</w:t>
      </w:r>
      <w:proofErr w:type="spellEnd"/>
      <w:r w:rsidRPr="005E0FAC">
        <w:rPr>
          <w:rFonts w:ascii="Times New Roman" w:hAnsi="Times New Roman" w:cs="Times New Roman"/>
          <w:iCs/>
          <w:sz w:val="24"/>
          <w:szCs w:val="24"/>
        </w:rPr>
        <w:t xml:space="preserve"> and other Languages</w:t>
      </w:r>
      <w:r w:rsidRPr="005E0FAC">
        <w:rPr>
          <w:rFonts w:ascii="Times New Roman" w:hAnsi="Times New Roman" w:cs="Times New Roman"/>
          <w:sz w:val="24"/>
          <w:szCs w:val="24"/>
        </w:rPr>
        <w:t>. PhD diss., Norwegian University of Science.</w:t>
      </w:r>
    </w:p>
    <w:p w:rsidR="00DF7295" w:rsidRPr="00A72FC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proofErr w:type="spellStart"/>
      <w:r w:rsidRPr="00A72FCF">
        <w:rPr>
          <w:rFonts w:ascii="Times New Roman" w:hAnsi="Times New Roman" w:cs="Times New Roman"/>
          <w:sz w:val="24"/>
          <w:szCs w:val="24"/>
          <w:lang w:val="en-GB"/>
        </w:rPr>
        <w:t>Bohnemeyer</w:t>
      </w:r>
      <w:proofErr w:type="spellEnd"/>
      <w:r w:rsidRPr="00A72FCF">
        <w:rPr>
          <w:rFonts w:ascii="Times New Roman" w:hAnsi="Times New Roman" w:cs="Times New Roman"/>
          <w:sz w:val="24"/>
          <w:szCs w:val="24"/>
          <w:lang w:val="en-GB"/>
        </w:rPr>
        <w:t>, Jürgen, Nicholas J. Enfield, James</w:t>
      </w:r>
      <w:r w:rsidRPr="00A72FCF" w:rsidDel="00FF06B6">
        <w:rPr>
          <w:rFonts w:ascii="Times New Roman" w:hAnsi="Times New Roman" w:cs="Times New Roman"/>
          <w:sz w:val="24"/>
          <w:szCs w:val="24"/>
          <w:lang w:val="en-GB"/>
        </w:rPr>
        <w:t xml:space="preserve"> </w:t>
      </w:r>
      <w:proofErr w:type="spellStart"/>
      <w:r w:rsidRPr="00A72FCF">
        <w:rPr>
          <w:rFonts w:ascii="Times New Roman" w:hAnsi="Times New Roman" w:cs="Times New Roman"/>
          <w:sz w:val="24"/>
          <w:szCs w:val="24"/>
          <w:lang w:val="en-GB"/>
        </w:rPr>
        <w:t>Essegbey</w:t>
      </w:r>
      <w:proofErr w:type="spellEnd"/>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sz w:val="24"/>
          <w:szCs w:val="24"/>
          <w:lang w:val="en-GB"/>
        </w:rPr>
        <w:t>Iraide</w:t>
      </w:r>
      <w:proofErr w:type="spellEnd"/>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sz w:val="24"/>
          <w:szCs w:val="24"/>
          <w:lang w:val="en-GB"/>
        </w:rPr>
        <w:t>Ibarretxe-Antuñano</w:t>
      </w:r>
      <w:proofErr w:type="spellEnd"/>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sz w:val="24"/>
          <w:szCs w:val="24"/>
          <w:lang w:val="en-GB"/>
        </w:rPr>
        <w:t>Sotaro</w:t>
      </w:r>
      <w:proofErr w:type="spellEnd"/>
      <w:r w:rsidRPr="00A72FCF">
        <w:rPr>
          <w:rFonts w:ascii="Times New Roman" w:hAnsi="Times New Roman" w:cs="Times New Roman"/>
          <w:sz w:val="24"/>
          <w:szCs w:val="24"/>
          <w:lang w:val="en-GB"/>
        </w:rPr>
        <w:t xml:space="preserve"> Kita, </w:t>
      </w:r>
      <w:proofErr w:type="spellStart"/>
      <w:r w:rsidRPr="00A72FCF">
        <w:rPr>
          <w:rFonts w:ascii="Times New Roman" w:hAnsi="Times New Roman" w:cs="Times New Roman"/>
          <w:sz w:val="24"/>
          <w:szCs w:val="24"/>
          <w:lang w:val="en-GB"/>
        </w:rPr>
        <w:t>Friede</w:t>
      </w:r>
      <w:r w:rsidR="005E0FAC">
        <w:rPr>
          <w:rFonts w:ascii="Times New Roman" w:hAnsi="Times New Roman" w:cs="Times New Roman"/>
          <w:sz w:val="24"/>
          <w:szCs w:val="24"/>
          <w:lang w:val="en-GB"/>
        </w:rPr>
        <w:t>rike</w:t>
      </w:r>
      <w:proofErr w:type="spellEnd"/>
      <w:r w:rsidR="005E0FAC">
        <w:rPr>
          <w:rFonts w:ascii="Times New Roman" w:hAnsi="Times New Roman" w:cs="Times New Roman"/>
          <w:sz w:val="24"/>
          <w:szCs w:val="24"/>
          <w:lang w:val="en-GB"/>
        </w:rPr>
        <w:t xml:space="preserve"> </w:t>
      </w:r>
      <w:proofErr w:type="spellStart"/>
      <w:r w:rsidR="005E0FAC">
        <w:rPr>
          <w:rFonts w:ascii="Times New Roman" w:hAnsi="Times New Roman" w:cs="Times New Roman"/>
          <w:sz w:val="24"/>
          <w:szCs w:val="24"/>
          <w:lang w:val="en-GB"/>
        </w:rPr>
        <w:t>Lüpke</w:t>
      </w:r>
      <w:proofErr w:type="spellEnd"/>
      <w:r w:rsidR="005E0FAC">
        <w:rPr>
          <w:rFonts w:ascii="Times New Roman" w:hAnsi="Times New Roman" w:cs="Times New Roman"/>
          <w:sz w:val="24"/>
          <w:szCs w:val="24"/>
          <w:lang w:val="en-GB"/>
        </w:rPr>
        <w:t xml:space="preserve">,, and Felix K. </w:t>
      </w:r>
      <w:proofErr w:type="spellStart"/>
      <w:r w:rsidR="005E0FAC">
        <w:rPr>
          <w:rFonts w:ascii="Times New Roman" w:hAnsi="Times New Roman" w:cs="Times New Roman"/>
          <w:sz w:val="24"/>
          <w:szCs w:val="24"/>
          <w:lang w:val="en-GB"/>
        </w:rPr>
        <w:t>Ameka</w:t>
      </w:r>
      <w:proofErr w:type="spellEnd"/>
      <w:r w:rsidR="005E0FA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2007. “Principles of Event Segmentation: the Case of Motion Events.</w:t>
      </w:r>
      <w:r>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w:t>
      </w:r>
      <w:r w:rsidRPr="00A72FCF">
        <w:rPr>
          <w:rFonts w:ascii="Times New Roman" w:hAnsi="Times New Roman" w:cs="Times New Roman"/>
          <w:i/>
          <w:iCs/>
          <w:sz w:val="24"/>
          <w:szCs w:val="24"/>
          <w:lang w:val="en-GB"/>
        </w:rPr>
        <w:t>Language</w:t>
      </w:r>
      <w:r w:rsidRPr="00F4712E">
        <w:rPr>
          <w:rFonts w:ascii="Times New Roman" w:hAnsi="Times New Roman" w:cs="Times New Roman"/>
          <w:iCs/>
          <w:sz w:val="24"/>
          <w:szCs w:val="24"/>
          <w:lang w:val="en-GB"/>
        </w:rPr>
        <w:t>.</w:t>
      </w:r>
      <w:r w:rsidRPr="00A72FCF">
        <w:rPr>
          <w:rFonts w:ascii="Times New Roman" w:hAnsi="Times New Roman" w:cs="Times New Roman"/>
          <w:i/>
          <w:iCs/>
          <w:sz w:val="24"/>
          <w:szCs w:val="24"/>
          <w:lang w:val="en-GB"/>
        </w:rPr>
        <w:t xml:space="preserve"> </w:t>
      </w:r>
      <w:r w:rsidRPr="00A72FCF">
        <w:rPr>
          <w:rFonts w:ascii="Times New Roman" w:hAnsi="Times New Roman" w:cs="Times New Roman"/>
          <w:sz w:val="24"/>
          <w:szCs w:val="24"/>
          <w:lang w:val="en-GB"/>
        </w:rPr>
        <w:t>83: 495- 532.</w:t>
      </w:r>
    </w:p>
    <w:p w:rsidR="00DF7295" w:rsidRPr="005E0FAC" w:rsidRDefault="005E0FAC" w:rsidP="00A97E3A">
      <w:pPr>
        <w:autoSpaceDE w:val="0"/>
        <w:autoSpaceDN w:val="0"/>
        <w:adjustRightInd w:val="0"/>
        <w:spacing w:before="0" w:line="240" w:lineRule="auto"/>
        <w:rPr>
          <w:rFonts w:ascii="Times New Roman" w:hAnsi="Times New Roman" w:cs="Times New Roman"/>
          <w:sz w:val="24"/>
          <w:szCs w:val="24"/>
          <w:lang w:val="en-GB"/>
        </w:rPr>
      </w:pPr>
      <w:proofErr w:type="spellStart"/>
      <w:r>
        <w:rPr>
          <w:rFonts w:ascii="Times New Roman" w:hAnsi="Times New Roman" w:cs="Times New Roman"/>
          <w:sz w:val="24"/>
          <w:szCs w:val="24"/>
          <w:lang w:val="en-GB"/>
        </w:rPr>
        <w:t>Christaller</w:t>
      </w:r>
      <w:proofErr w:type="spellEnd"/>
      <w:r>
        <w:rPr>
          <w:rFonts w:ascii="Times New Roman" w:hAnsi="Times New Roman" w:cs="Times New Roman"/>
          <w:sz w:val="24"/>
          <w:szCs w:val="24"/>
          <w:lang w:val="en-GB"/>
        </w:rPr>
        <w:t>, Johann Gottlieb,</w:t>
      </w:r>
      <w:r w:rsidR="00DF7295" w:rsidRPr="00A72FCF">
        <w:rPr>
          <w:rFonts w:ascii="Times New Roman" w:hAnsi="Times New Roman" w:cs="Times New Roman"/>
          <w:sz w:val="24"/>
          <w:szCs w:val="24"/>
          <w:lang w:val="en-GB"/>
        </w:rPr>
        <w:t xml:space="preserve"> 1933. </w:t>
      </w:r>
      <w:r w:rsidR="00DF7295" w:rsidRPr="005E0FAC">
        <w:rPr>
          <w:rFonts w:ascii="Times New Roman" w:hAnsi="Times New Roman" w:cs="Times New Roman"/>
          <w:sz w:val="24"/>
          <w:szCs w:val="24"/>
          <w:lang w:val="en-GB"/>
        </w:rPr>
        <w:t xml:space="preserve">Dictionary of the Asante and </w:t>
      </w:r>
      <w:proofErr w:type="spellStart"/>
      <w:r w:rsidR="00DF7295" w:rsidRPr="005E0FAC">
        <w:rPr>
          <w:rFonts w:ascii="Times New Roman" w:hAnsi="Times New Roman" w:cs="Times New Roman"/>
          <w:sz w:val="24"/>
          <w:szCs w:val="24"/>
          <w:lang w:val="en-GB"/>
        </w:rPr>
        <w:t>Fante</w:t>
      </w:r>
      <w:proofErr w:type="spellEnd"/>
      <w:r w:rsidR="00DF7295" w:rsidRPr="005E0FAC">
        <w:rPr>
          <w:rFonts w:ascii="Times New Roman" w:hAnsi="Times New Roman" w:cs="Times New Roman"/>
          <w:sz w:val="24"/>
          <w:szCs w:val="24"/>
          <w:lang w:val="en-GB"/>
        </w:rPr>
        <w:t xml:space="preserve"> language called </w:t>
      </w:r>
    </w:p>
    <w:p w:rsidR="00DF7295" w:rsidRPr="005E0FAC" w:rsidRDefault="00DF7295" w:rsidP="00A97E3A">
      <w:pPr>
        <w:autoSpaceDE w:val="0"/>
        <w:autoSpaceDN w:val="0"/>
        <w:adjustRightInd w:val="0"/>
        <w:spacing w:before="0" w:line="240" w:lineRule="auto"/>
        <w:rPr>
          <w:rFonts w:ascii="Times New Roman" w:hAnsi="Times New Roman" w:cs="Times New Roman"/>
          <w:sz w:val="24"/>
          <w:szCs w:val="24"/>
          <w:lang w:val="en-GB"/>
        </w:rPr>
      </w:pPr>
      <w:r w:rsidRPr="005E0FAC">
        <w:rPr>
          <w:rFonts w:ascii="Times New Roman" w:hAnsi="Times New Roman" w:cs="Times New Roman"/>
          <w:sz w:val="24"/>
          <w:szCs w:val="24"/>
          <w:lang w:val="en-GB"/>
        </w:rPr>
        <w:tab/>
      </w:r>
      <w:proofErr w:type="spellStart"/>
      <w:r w:rsidRPr="005E0FAC">
        <w:rPr>
          <w:rFonts w:ascii="Times New Roman" w:hAnsi="Times New Roman" w:cs="Times New Roman"/>
          <w:sz w:val="24"/>
          <w:szCs w:val="24"/>
          <w:lang w:val="en-GB"/>
        </w:rPr>
        <w:t>Tshi</w:t>
      </w:r>
      <w:proofErr w:type="spellEnd"/>
      <w:r w:rsidRPr="005E0FAC">
        <w:rPr>
          <w:rFonts w:ascii="Times New Roman" w:hAnsi="Times New Roman" w:cs="Times New Roman"/>
          <w:sz w:val="24"/>
          <w:szCs w:val="24"/>
          <w:lang w:val="en-GB"/>
        </w:rPr>
        <w:t xml:space="preserve"> (Twi) 2</w:t>
      </w:r>
      <w:r w:rsidRPr="005E0FAC">
        <w:rPr>
          <w:rFonts w:ascii="Times New Roman" w:hAnsi="Times New Roman" w:cs="Times New Roman"/>
          <w:sz w:val="24"/>
          <w:szCs w:val="24"/>
          <w:vertAlign w:val="superscript"/>
          <w:lang w:val="en-GB"/>
        </w:rPr>
        <w:t>nd</w:t>
      </w:r>
      <w:r w:rsidRPr="005E0FAC">
        <w:rPr>
          <w:rFonts w:ascii="Times New Roman" w:hAnsi="Times New Roman" w:cs="Times New Roman"/>
          <w:sz w:val="24"/>
          <w:szCs w:val="24"/>
          <w:lang w:val="en-GB"/>
        </w:rPr>
        <w:t xml:space="preserve"> ed. Basel: Basel Evangelical Missionary Society.</w:t>
      </w:r>
    </w:p>
    <w:p w:rsidR="00DF7295" w:rsidRPr="005E0FAC"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proofErr w:type="spellStart"/>
      <w:r w:rsidRPr="00A72FCF">
        <w:rPr>
          <w:rFonts w:ascii="Times New Roman" w:hAnsi="Times New Roman" w:cs="Times New Roman"/>
          <w:sz w:val="24"/>
          <w:szCs w:val="24"/>
          <w:lang w:val="en-GB"/>
        </w:rPr>
        <w:t>Cifuentes</w:t>
      </w:r>
      <w:proofErr w:type="spellEnd"/>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sz w:val="24"/>
          <w:szCs w:val="24"/>
          <w:lang w:val="en-GB"/>
        </w:rPr>
        <w:t>Ferez</w:t>
      </w:r>
      <w:proofErr w:type="spellEnd"/>
      <w:r w:rsidR="005E0FA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2008. </w:t>
      </w:r>
      <w:r w:rsidRPr="005E0FAC">
        <w:rPr>
          <w:rFonts w:ascii="Times New Roman" w:hAnsi="Times New Roman" w:cs="Times New Roman"/>
          <w:sz w:val="24"/>
          <w:szCs w:val="24"/>
          <w:lang w:val="en-GB"/>
        </w:rPr>
        <w:t xml:space="preserve">Motion in English and Spanish: A Perspective from Cognitive </w:t>
      </w:r>
    </w:p>
    <w:p w:rsidR="00DF7295" w:rsidRPr="00A72FC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i/>
          <w:sz w:val="24"/>
          <w:szCs w:val="24"/>
          <w:lang w:val="en-GB"/>
        </w:rPr>
      </w:pPr>
      <w:r w:rsidRPr="005E0FAC">
        <w:rPr>
          <w:rFonts w:ascii="Times New Roman" w:hAnsi="Times New Roman" w:cs="Times New Roman"/>
          <w:sz w:val="24"/>
          <w:szCs w:val="24"/>
          <w:lang w:val="en-GB"/>
        </w:rPr>
        <w:tab/>
        <w:t>Linguistics, Typology and Psycholinguistics</w:t>
      </w:r>
      <w:r w:rsidRPr="00A72FCF">
        <w:rPr>
          <w:rFonts w:ascii="Times New Roman" w:hAnsi="Times New Roman" w:cs="Times New Roman"/>
          <w:sz w:val="24"/>
          <w:szCs w:val="24"/>
          <w:lang w:val="en-GB"/>
        </w:rPr>
        <w:t>, PhD diss., U</w:t>
      </w:r>
      <w:r w:rsidRPr="00A72FCF">
        <w:rPr>
          <w:rFonts w:ascii="Times New Roman" w:hAnsi="Times New Roman" w:cs="Times New Roman"/>
          <w:i/>
          <w:sz w:val="24"/>
          <w:szCs w:val="24"/>
          <w:lang w:val="en-GB"/>
        </w:rPr>
        <w:t>niversidad de Murcia</w:t>
      </w:r>
    </w:p>
    <w:p w:rsidR="00DF7295" w:rsidRPr="00A72FCF" w:rsidRDefault="00DF7295" w:rsidP="00A97E3A">
      <w:pPr>
        <w:tabs>
          <w:tab w:val="left" w:pos="709"/>
        </w:tabs>
        <w:spacing w:before="0" w:line="240" w:lineRule="auto"/>
        <w:ind w:left="773" w:hangingChars="322" w:hanging="773"/>
        <w:rPr>
          <w:rFonts w:ascii="Times New Roman" w:eastAsia="DoulosSIL" w:hAnsi="Times New Roman" w:cs="Times New Roman"/>
          <w:sz w:val="24"/>
          <w:szCs w:val="24"/>
        </w:rPr>
      </w:pPr>
      <w:r w:rsidRPr="00A72FCF">
        <w:rPr>
          <w:rFonts w:ascii="Times New Roman" w:eastAsia="DoulosSIL" w:hAnsi="Times New Roman" w:cs="Times New Roman"/>
          <w:sz w:val="24"/>
          <w:szCs w:val="24"/>
        </w:rPr>
        <w:t>Croft, William</w:t>
      </w:r>
      <w:r w:rsidR="005E0FAC">
        <w:rPr>
          <w:rFonts w:ascii="Times New Roman" w:eastAsia="DoulosSIL" w:hAnsi="Times New Roman" w:cs="Times New Roman"/>
          <w:sz w:val="24"/>
          <w:szCs w:val="24"/>
        </w:rPr>
        <w:t>,</w:t>
      </w:r>
      <w:r w:rsidRPr="00A72FCF">
        <w:rPr>
          <w:rFonts w:ascii="Times New Roman" w:eastAsia="DoulosSIL" w:hAnsi="Times New Roman" w:cs="Times New Roman"/>
          <w:sz w:val="24"/>
          <w:szCs w:val="24"/>
        </w:rPr>
        <w:t xml:space="preserve"> 2003. Lexical Rules vs. Constructions: a False Dichotomy.</w:t>
      </w:r>
      <w:r w:rsidR="005E0FAC">
        <w:rPr>
          <w:rFonts w:ascii="Times New Roman" w:eastAsia="DoulosSIL" w:hAnsi="Times New Roman" w:cs="Times New Roman"/>
          <w:sz w:val="24"/>
          <w:szCs w:val="24"/>
        </w:rPr>
        <w:t xml:space="preserve"> </w:t>
      </w:r>
      <w:r w:rsidRPr="00A72FCF">
        <w:rPr>
          <w:rFonts w:ascii="Times New Roman" w:eastAsia="DoulosSIL" w:hAnsi="Times New Roman" w:cs="Times New Roman"/>
          <w:sz w:val="24"/>
          <w:szCs w:val="24"/>
        </w:rPr>
        <w:t xml:space="preserve">In </w:t>
      </w:r>
      <w:r w:rsidRPr="005E0FAC">
        <w:rPr>
          <w:rFonts w:ascii="Times New Roman" w:eastAsia="DoulosSIL" w:hAnsi="Times New Roman" w:cs="Times New Roman"/>
          <w:sz w:val="24"/>
          <w:szCs w:val="24"/>
        </w:rPr>
        <w:t>Motivation</w:t>
      </w:r>
      <w:r w:rsidRPr="00A72FCF">
        <w:rPr>
          <w:rFonts w:ascii="Times New Roman" w:eastAsia="DoulosSIL" w:hAnsi="Times New Roman" w:cs="Times New Roman"/>
          <w:i/>
          <w:sz w:val="24"/>
          <w:szCs w:val="24"/>
        </w:rPr>
        <w:t xml:space="preserve"> </w:t>
      </w:r>
      <w:r w:rsidRPr="005E0FAC">
        <w:rPr>
          <w:rFonts w:ascii="Times New Roman" w:eastAsia="DoulosSIL" w:hAnsi="Times New Roman" w:cs="Times New Roman"/>
          <w:sz w:val="24"/>
          <w:szCs w:val="24"/>
        </w:rPr>
        <w:t>in Language</w:t>
      </w:r>
      <w:r>
        <w:rPr>
          <w:rFonts w:ascii="Times New Roman" w:eastAsia="DoulosSIL" w:hAnsi="Times New Roman" w:cs="Times New Roman"/>
          <w:sz w:val="24"/>
          <w:szCs w:val="24"/>
        </w:rPr>
        <w:t>,</w:t>
      </w:r>
      <w:r w:rsidRPr="00A72FCF">
        <w:rPr>
          <w:rFonts w:ascii="Times New Roman" w:eastAsia="DoulosSIL" w:hAnsi="Times New Roman" w:cs="Times New Roman"/>
          <w:i/>
          <w:sz w:val="24"/>
          <w:szCs w:val="24"/>
        </w:rPr>
        <w:t xml:space="preserve"> </w:t>
      </w:r>
      <w:r w:rsidRPr="00A72FCF">
        <w:rPr>
          <w:rFonts w:ascii="Times New Roman" w:eastAsia="DoulosSIL" w:hAnsi="Times New Roman" w:cs="Times New Roman"/>
          <w:sz w:val="24"/>
          <w:szCs w:val="24"/>
        </w:rPr>
        <w:t xml:space="preserve">edited by Hubert, </w:t>
      </w:r>
      <w:proofErr w:type="spellStart"/>
      <w:r w:rsidRPr="00A72FCF">
        <w:rPr>
          <w:rFonts w:ascii="Times New Roman" w:eastAsia="DoulosSIL" w:hAnsi="Times New Roman" w:cs="Times New Roman"/>
          <w:sz w:val="24"/>
          <w:szCs w:val="24"/>
        </w:rPr>
        <w:t>Cuyckens</w:t>
      </w:r>
      <w:proofErr w:type="spellEnd"/>
      <w:r w:rsidRPr="00A72FCF">
        <w:rPr>
          <w:rFonts w:ascii="Times New Roman" w:eastAsia="DoulosSIL" w:hAnsi="Times New Roman" w:cs="Times New Roman"/>
          <w:sz w:val="24"/>
          <w:szCs w:val="24"/>
        </w:rPr>
        <w:t>, Rene Dirven &amp; Klaus-Uwe Panther, 49-68</w:t>
      </w:r>
      <w:r>
        <w:rPr>
          <w:rFonts w:ascii="Times New Roman" w:eastAsia="DoulosSIL" w:hAnsi="Times New Roman" w:cs="Times New Roman"/>
          <w:sz w:val="24"/>
          <w:szCs w:val="24"/>
        </w:rPr>
        <w:t>.</w:t>
      </w:r>
      <w:r w:rsidRPr="00A72FCF">
        <w:rPr>
          <w:rFonts w:ascii="Times New Roman" w:eastAsia="DoulosSIL" w:hAnsi="Times New Roman" w:cs="Times New Roman"/>
          <w:sz w:val="24"/>
          <w:szCs w:val="24"/>
        </w:rPr>
        <w:t xml:space="preserve"> Amsterdam: Benjamins. </w:t>
      </w:r>
    </w:p>
    <w:p w:rsidR="00DF7295" w:rsidRPr="00A72FCF" w:rsidRDefault="005E0FAC" w:rsidP="00A97E3A">
      <w:pPr>
        <w:tabs>
          <w:tab w:val="left" w:pos="1843"/>
        </w:tabs>
        <w:spacing w:before="0" w:line="240" w:lineRule="auto"/>
        <w:ind w:left="924" w:hangingChars="385" w:hanging="924"/>
        <w:rPr>
          <w:rFonts w:ascii="Times New Roman" w:hAnsi="Times New Roman" w:cs="Times New Roman"/>
          <w:sz w:val="24"/>
          <w:szCs w:val="24"/>
        </w:rPr>
      </w:pPr>
      <w:proofErr w:type="spellStart"/>
      <w:r>
        <w:rPr>
          <w:rFonts w:ascii="Times New Roman" w:hAnsi="Times New Roman" w:cs="Times New Roman"/>
          <w:sz w:val="24"/>
          <w:szCs w:val="24"/>
        </w:rPr>
        <w:t>DeLancey</w:t>
      </w:r>
      <w:proofErr w:type="spellEnd"/>
      <w:r>
        <w:rPr>
          <w:rFonts w:ascii="Times New Roman" w:hAnsi="Times New Roman" w:cs="Times New Roman"/>
          <w:sz w:val="24"/>
          <w:szCs w:val="24"/>
        </w:rPr>
        <w:t xml:space="preserve">, Scott, 1989. </w:t>
      </w:r>
      <w:r w:rsidR="00DF7295" w:rsidRPr="00A72FCF">
        <w:rPr>
          <w:rFonts w:ascii="Times New Roman" w:hAnsi="Times New Roman" w:cs="Times New Roman"/>
          <w:sz w:val="24"/>
          <w:szCs w:val="24"/>
        </w:rPr>
        <w:t xml:space="preserve">Klamath stem structure in </w:t>
      </w:r>
      <w:r>
        <w:rPr>
          <w:rFonts w:ascii="Times New Roman" w:hAnsi="Times New Roman" w:cs="Times New Roman"/>
          <w:sz w:val="24"/>
          <w:szCs w:val="24"/>
        </w:rPr>
        <w:t>genetic and a real Perspective.</w:t>
      </w:r>
      <w:r w:rsidR="00DF7295" w:rsidRPr="00A72FCF">
        <w:rPr>
          <w:rFonts w:ascii="Times New Roman" w:hAnsi="Times New Roman" w:cs="Times New Roman"/>
          <w:sz w:val="24"/>
          <w:szCs w:val="24"/>
        </w:rPr>
        <w:t xml:space="preserve"> </w:t>
      </w:r>
      <w:r w:rsidR="00DF7295" w:rsidRPr="005E0FAC">
        <w:rPr>
          <w:rFonts w:ascii="Times New Roman" w:hAnsi="Times New Roman" w:cs="Times New Roman"/>
          <w:iCs/>
          <w:sz w:val="24"/>
          <w:szCs w:val="24"/>
        </w:rPr>
        <w:t xml:space="preserve">Papers </w:t>
      </w:r>
      <w:r w:rsidR="00DF7295" w:rsidRPr="005E0FAC">
        <w:rPr>
          <w:rFonts w:ascii="Times New Roman" w:hAnsi="Times New Roman" w:cs="Times New Roman"/>
          <w:sz w:val="24"/>
          <w:szCs w:val="24"/>
        </w:rPr>
        <w:t>from the 1988 Hokan-Penutian Languages Workshop, 31-39. Eugene</w:t>
      </w:r>
      <w:r w:rsidR="00DF7295" w:rsidRPr="00A72FCF">
        <w:rPr>
          <w:rFonts w:ascii="Times New Roman" w:hAnsi="Times New Roman" w:cs="Times New Roman"/>
          <w:sz w:val="24"/>
          <w:szCs w:val="24"/>
        </w:rPr>
        <w:t>: University of Oregon.</w:t>
      </w:r>
    </w:p>
    <w:p w:rsidR="00DF7295" w:rsidRDefault="00DF7295" w:rsidP="00A97E3A">
      <w:pPr>
        <w:pStyle w:val="Default"/>
        <w:spacing w:before="0"/>
      </w:pPr>
      <w:r w:rsidRPr="00A72FCF">
        <w:t>Goldberg, Adele</w:t>
      </w:r>
      <w:r w:rsidR="005E0FAC">
        <w:t>,</w:t>
      </w:r>
      <w:r w:rsidRPr="00A72FCF">
        <w:t xml:space="preserve"> 1995. </w:t>
      </w:r>
      <w:r w:rsidRPr="005E0FAC">
        <w:rPr>
          <w:iCs/>
        </w:rPr>
        <w:t>A Construction Grammar Approach to Argument Structure</w:t>
      </w:r>
      <w:r w:rsidRPr="00A72FCF">
        <w:t xml:space="preserve">. </w:t>
      </w:r>
    </w:p>
    <w:p w:rsidR="00DF7295" w:rsidRPr="00A72FCF" w:rsidRDefault="00DF7295" w:rsidP="00A97E3A">
      <w:pPr>
        <w:pStyle w:val="Default"/>
        <w:spacing w:before="0"/>
      </w:pPr>
      <w:r>
        <w:tab/>
      </w:r>
      <w:r w:rsidRPr="00A72FCF">
        <w:t>Chicago: University of Chicago Press.</w:t>
      </w:r>
    </w:p>
    <w:p w:rsidR="00DF7295" w:rsidRPr="00A72FC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proofErr w:type="spellStart"/>
      <w:r w:rsidRPr="00A72FCF">
        <w:rPr>
          <w:rFonts w:ascii="Times New Roman" w:hAnsi="Times New Roman" w:cs="Times New Roman"/>
          <w:sz w:val="24"/>
          <w:szCs w:val="24"/>
          <w:lang w:val="en-GB"/>
        </w:rPr>
        <w:t>Oostrum</w:t>
      </w:r>
      <w:proofErr w:type="spellEnd"/>
      <w:r w:rsidRPr="00A72FCF">
        <w:rPr>
          <w:rFonts w:ascii="Times New Roman" w:hAnsi="Times New Roman" w:cs="Times New Roman"/>
          <w:sz w:val="24"/>
          <w:szCs w:val="24"/>
          <w:lang w:val="en-GB"/>
        </w:rPr>
        <w:t xml:space="preserve">-Abbes, </w:t>
      </w:r>
      <w:proofErr w:type="spellStart"/>
      <w:r w:rsidRPr="00A72FCF">
        <w:rPr>
          <w:rFonts w:ascii="Times New Roman" w:hAnsi="Times New Roman" w:cs="Times New Roman"/>
          <w:sz w:val="24"/>
          <w:szCs w:val="24"/>
          <w:lang w:val="en-GB"/>
        </w:rPr>
        <w:t>Loes</w:t>
      </w:r>
      <w:proofErr w:type="spellEnd"/>
      <w:r w:rsidRPr="00A72FCF">
        <w:rPr>
          <w:rFonts w:ascii="Times New Roman" w:hAnsi="Times New Roman" w:cs="Times New Roman"/>
          <w:sz w:val="24"/>
          <w:szCs w:val="24"/>
          <w:lang w:val="en-GB"/>
        </w:rPr>
        <w:t xml:space="preserve"> van</w:t>
      </w:r>
      <w:r w:rsidR="005E0FA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1995. </w:t>
      </w:r>
      <w:r w:rsidRPr="005E0FAC">
        <w:rPr>
          <w:rFonts w:ascii="Times New Roman" w:hAnsi="Times New Roman" w:cs="Times New Roman"/>
          <w:iCs/>
          <w:sz w:val="24"/>
          <w:szCs w:val="24"/>
          <w:lang w:val="en-GB"/>
        </w:rPr>
        <w:t>Verbs of Motion in Asante Twi</w:t>
      </w:r>
      <w:r w:rsidRPr="005E0FA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MA. Diss., University of Leiden.</w:t>
      </w:r>
    </w:p>
    <w:p w:rsidR="00DF7295" w:rsidRPr="00A72FCF" w:rsidRDefault="005E0FAC"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Pr>
          <w:rFonts w:ascii="Times New Roman" w:hAnsi="Times New Roman" w:cs="Times New Roman"/>
          <w:sz w:val="24"/>
          <w:szCs w:val="24"/>
          <w:lang w:val="en-GB"/>
        </w:rPr>
        <w:t xml:space="preserve">Osam, Kweku, 1996. </w:t>
      </w:r>
      <w:r w:rsidR="00DF7295" w:rsidRPr="00A72FCF">
        <w:rPr>
          <w:rFonts w:ascii="Times New Roman" w:hAnsi="Times New Roman" w:cs="Times New Roman"/>
          <w:sz w:val="24"/>
          <w:szCs w:val="24"/>
          <w:lang w:val="en-GB"/>
        </w:rPr>
        <w:t xml:space="preserve">The Object Relation in Akan. </w:t>
      </w:r>
      <w:proofErr w:type="spellStart"/>
      <w:r w:rsidR="00DF7295" w:rsidRPr="00A72FCF">
        <w:rPr>
          <w:rFonts w:ascii="Times New Roman" w:hAnsi="Times New Roman" w:cs="Times New Roman"/>
          <w:i/>
          <w:iCs/>
          <w:sz w:val="24"/>
          <w:szCs w:val="24"/>
          <w:lang w:val="en-GB"/>
        </w:rPr>
        <w:t>Afrika</w:t>
      </w:r>
      <w:proofErr w:type="spellEnd"/>
      <w:r w:rsidR="00DF7295" w:rsidRPr="00A72FCF">
        <w:rPr>
          <w:rFonts w:ascii="Times New Roman" w:hAnsi="Times New Roman" w:cs="Times New Roman"/>
          <w:i/>
          <w:iCs/>
          <w:sz w:val="24"/>
          <w:szCs w:val="24"/>
          <w:lang w:val="en-GB"/>
        </w:rPr>
        <w:t xml:space="preserve"> und </w:t>
      </w:r>
      <w:proofErr w:type="spellStart"/>
      <w:r w:rsidR="00DF7295" w:rsidRPr="00A72FCF">
        <w:rPr>
          <w:rFonts w:ascii="Times New Roman" w:hAnsi="Times New Roman" w:cs="Times New Roman"/>
          <w:i/>
          <w:iCs/>
          <w:sz w:val="24"/>
          <w:szCs w:val="24"/>
          <w:lang w:val="en-GB"/>
        </w:rPr>
        <w:t>Übersee</w:t>
      </w:r>
      <w:proofErr w:type="spellEnd"/>
      <w:r w:rsidR="00DF7295" w:rsidRPr="00A72FCF">
        <w:rPr>
          <w:rFonts w:ascii="Times New Roman" w:hAnsi="Times New Roman" w:cs="Times New Roman"/>
          <w:i/>
          <w:iCs/>
          <w:sz w:val="24"/>
          <w:szCs w:val="24"/>
          <w:lang w:val="en-GB"/>
        </w:rPr>
        <w:t xml:space="preserve"> </w:t>
      </w:r>
      <w:r w:rsidR="00DF7295" w:rsidRPr="00A72FCF">
        <w:rPr>
          <w:rFonts w:ascii="Times New Roman" w:hAnsi="Times New Roman" w:cs="Times New Roman"/>
          <w:sz w:val="24"/>
          <w:szCs w:val="24"/>
          <w:lang w:val="en-GB"/>
        </w:rPr>
        <w:t>79: 57–83.</w:t>
      </w:r>
    </w:p>
    <w:p w:rsidR="00DF7295" w:rsidRPr="005E0FAC"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sidRPr="00A72FCF">
        <w:rPr>
          <w:rFonts w:ascii="Times New Roman" w:hAnsi="Times New Roman" w:cs="Times New Roman"/>
          <w:sz w:val="24"/>
          <w:szCs w:val="24"/>
          <w:lang w:val="en-GB"/>
        </w:rPr>
        <w:lastRenderedPageBreak/>
        <w:t>Osam, Kweku</w:t>
      </w:r>
      <w:r w:rsidR="005E0FA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1997. Serial Verbs and Grammatical Relations in Akan. </w:t>
      </w:r>
      <w:r w:rsidRPr="005E0FAC">
        <w:rPr>
          <w:rFonts w:ascii="Times New Roman" w:hAnsi="Times New Roman" w:cs="Times New Roman"/>
          <w:sz w:val="24"/>
          <w:szCs w:val="24"/>
          <w:lang w:val="en-GB"/>
        </w:rPr>
        <w:t>In Grammatical</w:t>
      </w:r>
      <w:r w:rsidRPr="005E0FAC">
        <w:rPr>
          <w:rFonts w:ascii="Times New Roman" w:hAnsi="Times New Roman" w:cs="Times New Roman"/>
          <w:iCs/>
          <w:sz w:val="24"/>
          <w:szCs w:val="24"/>
          <w:lang w:val="en-GB"/>
        </w:rPr>
        <w:t xml:space="preserve"> Relations: A Functionalist Perspective</w:t>
      </w:r>
      <w:r w:rsidRPr="005E0FAC">
        <w:rPr>
          <w:rFonts w:ascii="Times New Roman" w:hAnsi="Times New Roman" w:cs="Times New Roman"/>
          <w:sz w:val="24"/>
          <w:szCs w:val="24"/>
          <w:lang w:val="en-GB"/>
        </w:rPr>
        <w:t xml:space="preserve">, edited by Talmy </w:t>
      </w:r>
      <w:proofErr w:type="spellStart"/>
      <w:r w:rsidRPr="005E0FAC">
        <w:rPr>
          <w:rFonts w:ascii="Times New Roman" w:hAnsi="Times New Roman" w:cs="Times New Roman"/>
          <w:sz w:val="24"/>
          <w:szCs w:val="24"/>
          <w:lang w:val="en-GB"/>
        </w:rPr>
        <w:t>Givón</w:t>
      </w:r>
      <w:proofErr w:type="spellEnd"/>
      <w:r w:rsidRPr="005E0FAC">
        <w:rPr>
          <w:rFonts w:ascii="Times New Roman" w:hAnsi="Times New Roman" w:cs="Times New Roman"/>
          <w:sz w:val="24"/>
          <w:szCs w:val="24"/>
          <w:lang w:val="en-GB"/>
        </w:rPr>
        <w:t>, 253–279. Amsterdam: John Benjamins.</w:t>
      </w:r>
    </w:p>
    <w:p w:rsidR="00DF7295" w:rsidRPr="00A72FCF"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sidRPr="00A72FCF">
        <w:rPr>
          <w:rFonts w:ascii="Times New Roman" w:hAnsi="Times New Roman" w:cs="Times New Roman"/>
          <w:sz w:val="24"/>
          <w:szCs w:val="24"/>
          <w:lang w:val="en-GB"/>
        </w:rPr>
        <w:t>Osam, Kweku</w:t>
      </w:r>
      <w:r w:rsidR="00CA0998">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2004</w:t>
      </w:r>
      <w:r w:rsidR="00CA0998">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w:t>
      </w:r>
      <w:r w:rsidRPr="005E0FAC">
        <w:rPr>
          <w:rFonts w:ascii="Times New Roman" w:hAnsi="Times New Roman" w:cs="Times New Roman"/>
          <w:iCs/>
          <w:sz w:val="24"/>
          <w:szCs w:val="24"/>
          <w:lang w:val="en-GB"/>
        </w:rPr>
        <w:t xml:space="preserve">The Trondheim Lectures. An Introduction to the Structure of Akan: its Verbal and </w:t>
      </w:r>
      <w:proofErr w:type="spellStart"/>
      <w:r w:rsidRPr="005E0FAC">
        <w:rPr>
          <w:rFonts w:ascii="Times New Roman" w:hAnsi="Times New Roman" w:cs="Times New Roman"/>
          <w:iCs/>
          <w:sz w:val="24"/>
          <w:szCs w:val="24"/>
          <w:lang w:val="en-GB"/>
        </w:rPr>
        <w:t>Multiverbal</w:t>
      </w:r>
      <w:proofErr w:type="spellEnd"/>
      <w:r w:rsidRPr="005E0FAC">
        <w:rPr>
          <w:rFonts w:ascii="Times New Roman" w:hAnsi="Times New Roman" w:cs="Times New Roman"/>
          <w:iCs/>
          <w:sz w:val="24"/>
          <w:szCs w:val="24"/>
          <w:lang w:val="en-GB"/>
        </w:rPr>
        <w:t xml:space="preserve"> Systems</w:t>
      </w:r>
      <w:r w:rsidRPr="005E0FAC">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Legon: Department of Linguistics, University of Ghana.</w:t>
      </w:r>
    </w:p>
    <w:p w:rsidR="00DF7295" w:rsidRPr="005E0FAC"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Osam, Kweku, Reginal A. </w:t>
      </w:r>
      <w:proofErr w:type="spellStart"/>
      <w:r w:rsidRPr="00A72FCF">
        <w:rPr>
          <w:rFonts w:ascii="Times New Roman" w:hAnsi="Times New Roman" w:cs="Times New Roman"/>
          <w:sz w:val="24"/>
          <w:szCs w:val="24"/>
          <w:lang w:val="en-GB"/>
        </w:rPr>
        <w:t>Duah</w:t>
      </w:r>
      <w:proofErr w:type="spellEnd"/>
      <w:r w:rsidRPr="00A72FCF">
        <w:rPr>
          <w:rFonts w:ascii="Times New Roman" w:hAnsi="Times New Roman" w:cs="Times New Roman"/>
          <w:sz w:val="24"/>
          <w:szCs w:val="24"/>
          <w:lang w:val="en-GB"/>
        </w:rPr>
        <w:t xml:space="preserve"> and </w:t>
      </w:r>
      <w:proofErr w:type="spellStart"/>
      <w:r w:rsidRPr="00A72FCF">
        <w:rPr>
          <w:rFonts w:ascii="Times New Roman" w:hAnsi="Times New Roman" w:cs="Times New Roman"/>
          <w:sz w:val="24"/>
          <w:szCs w:val="24"/>
          <w:lang w:val="en-GB"/>
        </w:rPr>
        <w:t>Afua</w:t>
      </w:r>
      <w:proofErr w:type="spellEnd"/>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sz w:val="24"/>
          <w:szCs w:val="24"/>
          <w:lang w:val="en-GB"/>
        </w:rPr>
        <w:t>Blay</w:t>
      </w:r>
      <w:proofErr w:type="spellEnd"/>
      <w:r w:rsidR="005E0FAC">
        <w:rPr>
          <w:rFonts w:ascii="Times New Roman" w:hAnsi="Times New Roman" w:cs="Times New Roman"/>
          <w:sz w:val="24"/>
          <w:szCs w:val="24"/>
          <w:lang w:val="en-GB"/>
        </w:rPr>
        <w:t xml:space="preserve">, 2011. </w:t>
      </w:r>
      <w:r w:rsidRPr="00A72FCF">
        <w:rPr>
          <w:rFonts w:ascii="Times New Roman" w:hAnsi="Times New Roman" w:cs="Times New Roman"/>
          <w:sz w:val="24"/>
          <w:szCs w:val="24"/>
          <w:lang w:val="en-GB"/>
        </w:rPr>
        <w:t xml:space="preserve">The So-called Postpositions in Akan: A Reconsideration. </w:t>
      </w:r>
      <w:r w:rsidRPr="005E0FAC">
        <w:rPr>
          <w:rFonts w:ascii="Times New Roman" w:hAnsi="Times New Roman" w:cs="Times New Roman"/>
          <w:sz w:val="24"/>
          <w:szCs w:val="24"/>
          <w:lang w:val="en-GB"/>
        </w:rPr>
        <w:t>Journal of West African Languages. XXXVIII. 2, 107-118.</w:t>
      </w:r>
    </w:p>
    <w:p w:rsidR="00DF7295" w:rsidRPr="00A72FCF" w:rsidRDefault="00DF7295" w:rsidP="00A97E3A">
      <w:pPr>
        <w:tabs>
          <w:tab w:val="left" w:pos="709"/>
        </w:tabs>
        <w:spacing w:before="0" w:line="240" w:lineRule="auto"/>
        <w:ind w:left="773" w:hangingChars="322" w:hanging="773"/>
        <w:rPr>
          <w:rFonts w:ascii="Times New Roman" w:hAnsi="Times New Roman" w:cs="Times New Roman"/>
          <w:sz w:val="24"/>
          <w:szCs w:val="24"/>
        </w:rPr>
      </w:pPr>
      <w:r w:rsidRPr="00A72FCF">
        <w:rPr>
          <w:rFonts w:ascii="Times New Roman" w:hAnsi="Times New Roman" w:cs="Times New Roman"/>
          <w:sz w:val="24"/>
          <w:szCs w:val="24"/>
        </w:rPr>
        <w:t xml:space="preserve">Richter, J. V. 1998. </w:t>
      </w:r>
      <w:r w:rsidRPr="005E0FAC">
        <w:rPr>
          <w:rFonts w:ascii="Times New Roman" w:hAnsi="Times New Roman" w:cs="Times New Roman"/>
          <w:sz w:val="24"/>
          <w:szCs w:val="24"/>
        </w:rPr>
        <w:t>Posture Verbs in Akan and Ga</w:t>
      </w:r>
      <w:r w:rsidRPr="00A72FCF">
        <w:rPr>
          <w:rFonts w:ascii="Times New Roman" w:hAnsi="Times New Roman" w:cs="Times New Roman"/>
          <w:sz w:val="24"/>
          <w:szCs w:val="24"/>
        </w:rPr>
        <w:t>. MPhil diss., University of Ghana</w:t>
      </w:r>
      <w:r>
        <w:rPr>
          <w:rFonts w:ascii="Times New Roman" w:hAnsi="Times New Roman" w:cs="Times New Roman"/>
          <w:sz w:val="24"/>
          <w:szCs w:val="24"/>
        </w:rPr>
        <w:t>.</w:t>
      </w:r>
    </w:p>
    <w:p w:rsidR="00DF7295" w:rsidRPr="00A72FC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proofErr w:type="spellStart"/>
      <w:r w:rsidRPr="00A72FCF">
        <w:rPr>
          <w:rFonts w:ascii="Times New Roman" w:hAnsi="Times New Roman" w:cs="Times New Roman"/>
          <w:sz w:val="24"/>
          <w:szCs w:val="24"/>
          <w:lang w:val="en-GB"/>
        </w:rPr>
        <w:t>Saah</w:t>
      </w:r>
      <w:proofErr w:type="spellEnd"/>
      <w:r w:rsidRPr="00A72FCF">
        <w:rPr>
          <w:rFonts w:ascii="Times New Roman" w:hAnsi="Times New Roman" w:cs="Times New Roman"/>
          <w:sz w:val="24"/>
          <w:szCs w:val="24"/>
          <w:lang w:val="en-GB"/>
        </w:rPr>
        <w:t xml:space="preserve">, Kofi K. 1992. “Null Object Constructions in Akan.” </w:t>
      </w:r>
      <w:r w:rsidRPr="00A72FCF">
        <w:rPr>
          <w:rFonts w:ascii="Times New Roman" w:hAnsi="Times New Roman" w:cs="Times New Roman"/>
          <w:i/>
          <w:sz w:val="24"/>
          <w:szCs w:val="24"/>
          <w:lang w:val="en-GB"/>
        </w:rPr>
        <w:t xml:space="preserve">MIT Working Papers in Linguistics </w:t>
      </w:r>
      <w:r w:rsidRPr="00A72FCF">
        <w:rPr>
          <w:rFonts w:ascii="Times New Roman" w:hAnsi="Times New Roman" w:cs="Times New Roman"/>
          <w:sz w:val="24"/>
          <w:szCs w:val="24"/>
          <w:lang w:val="en-GB"/>
        </w:rPr>
        <w:t>Vol 17: 219-244</w:t>
      </w:r>
    </w:p>
    <w:p w:rsidR="00DF7295" w:rsidRPr="00A72FC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proofErr w:type="spellStart"/>
      <w:r w:rsidRPr="00A72FCF">
        <w:rPr>
          <w:rFonts w:ascii="Times New Roman" w:hAnsi="Times New Roman" w:cs="Times New Roman"/>
          <w:sz w:val="24"/>
          <w:szCs w:val="24"/>
          <w:lang w:val="en-GB"/>
        </w:rPr>
        <w:t>Saah</w:t>
      </w:r>
      <w:proofErr w:type="spellEnd"/>
      <w:r w:rsidRPr="00A72FCF">
        <w:rPr>
          <w:rFonts w:ascii="Times New Roman" w:hAnsi="Times New Roman" w:cs="Times New Roman"/>
          <w:sz w:val="24"/>
          <w:szCs w:val="24"/>
          <w:lang w:val="en-GB"/>
        </w:rPr>
        <w:t xml:space="preserve">, Kofi K. 2004. “A survey of Akan Adverbs and Adverbials.” </w:t>
      </w:r>
      <w:r w:rsidRPr="00A72FCF">
        <w:rPr>
          <w:rFonts w:ascii="Times New Roman" w:hAnsi="Times New Roman" w:cs="Times New Roman"/>
          <w:i/>
          <w:sz w:val="24"/>
          <w:szCs w:val="24"/>
          <w:lang w:val="en-GB"/>
        </w:rPr>
        <w:t>Journal of West African Languages</w:t>
      </w:r>
      <w:r w:rsidRPr="00A72FCF">
        <w:rPr>
          <w:rFonts w:ascii="Times New Roman" w:hAnsi="Times New Roman" w:cs="Times New Roman"/>
          <w:sz w:val="24"/>
          <w:szCs w:val="24"/>
          <w:lang w:val="en-GB"/>
        </w:rPr>
        <w:t xml:space="preserve"> XXXI. 2 47-71</w:t>
      </w:r>
    </w:p>
    <w:p w:rsidR="00DF7295" w:rsidRPr="00A72FCF" w:rsidRDefault="00981F55" w:rsidP="00A97E3A">
      <w:pPr>
        <w:tabs>
          <w:tab w:val="left" w:pos="993"/>
        </w:tabs>
        <w:autoSpaceDE w:val="0"/>
        <w:autoSpaceDN w:val="0"/>
        <w:adjustRightInd w:val="0"/>
        <w:spacing w:before="0" w:line="240" w:lineRule="auto"/>
        <w:ind w:left="926" w:hangingChars="386" w:hanging="926"/>
        <w:rPr>
          <w:rFonts w:ascii="Times New Roman" w:hAnsi="Times New Roman" w:cs="Times New Roman"/>
          <w:sz w:val="24"/>
          <w:szCs w:val="24"/>
          <w:lang w:val="en-GB"/>
        </w:rPr>
      </w:pPr>
      <w:r>
        <w:rPr>
          <w:rFonts w:ascii="Times New Roman" w:hAnsi="Times New Roman" w:cs="Times New Roman"/>
          <w:sz w:val="24"/>
          <w:szCs w:val="24"/>
        </w:rPr>
        <w:t xml:space="preserve">Schaefer, Ronald P., 1986. </w:t>
      </w:r>
      <w:r w:rsidR="00DF7295" w:rsidRPr="00A72FCF">
        <w:rPr>
          <w:rFonts w:ascii="Times New Roman" w:hAnsi="Times New Roman" w:cs="Times New Roman"/>
          <w:sz w:val="24"/>
          <w:szCs w:val="24"/>
        </w:rPr>
        <w:t xml:space="preserve">Observations on Reference Object Geometry in </w:t>
      </w:r>
      <w:proofErr w:type="spellStart"/>
      <w:r w:rsidR="00DF7295" w:rsidRPr="00A72FCF">
        <w:rPr>
          <w:rFonts w:ascii="Times New Roman" w:hAnsi="Times New Roman" w:cs="Times New Roman"/>
          <w:sz w:val="24"/>
          <w:szCs w:val="24"/>
        </w:rPr>
        <w:t>Emai</w:t>
      </w:r>
      <w:proofErr w:type="spellEnd"/>
      <w:r w:rsidR="00DF7295" w:rsidRPr="00A72FCF">
        <w:rPr>
          <w:rFonts w:ascii="Times New Roman" w:hAnsi="Times New Roman" w:cs="Times New Roman"/>
          <w:sz w:val="24"/>
          <w:szCs w:val="24"/>
        </w:rPr>
        <w:t xml:space="preserve"> Path Expressions.</w:t>
      </w:r>
      <w:r w:rsidR="00DF7295">
        <w:rPr>
          <w:rFonts w:ascii="Times New Roman" w:hAnsi="Times New Roman" w:cs="Times New Roman"/>
          <w:sz w:val="24"/>
          <w:szCs w:val="24"/>
        </w:rPr>
        <w:t>”</w:t>
      </w:r>
      <w:r w:rsidR="00DF7295" w:rsidRPr="00A72FCF">
        <w:rPr>
          <w:rFonts w:ascii="Times New Roman" w:hAnsi="Times New Roman" w:cs="Times New Roman"/>
          <w:sz w:val="24"/>
          <w:szCs w:val="24"/>
        </w:rPr>
        <w:t xml:space="preserve"> In </w:t>
      </w:r>
      <w:r w:rsidR="00DF7295" w:rsidRPr="00981F55">
        <w:rPr>
          <w:rFonts w:ascii="Times New Roman" w:hAnsi="Times New Roman" w:cs="Times New Roman"/>
          <w:iCs/>
          <w:sz w:val="24"/>
          <w:szCs w:val="24"/>
        </w:rPr>
        <w:t xml:space="preserve">Proceedings of BLS. </w:t>
      </w:r>
      <w:r w:rsidR="00DF7295" w:rsidRPr="00A72FCF">
        <w:rPr>
          <w:rFonts w:ascii="Times New Roman" w:hAnsi="Times New Roman" w:cs="Times New Roman"/>
          <w:iCs/>
          <w:sz w:val="24"/>
          <w:szCs w:val="24"/>
        </w:rPr>
        <w:t>12</w:t>
      </w:r>
      <w:r w:rsidR="00DF7295" w:rsidRPr="00A72FCF">
        <w:rPr>
          <w:rFonts w:ascii="Times New Roman" w:hAnsi="Times New Roman" w:cs="Times New Roman"/>
          <w:sz w:val="24"/>
          <w:szCs w:val="24"/>
        </w:rPr>
        <w:t xml:space="preserve"> 485–497. </w:t>
      </w:r>
    </w:p>
    <w:p w:rsidR="00DF7295" w:rsidRPr="00A72FCF" w:rsidRDefault="00DF7295" w:rsidP="00A97E3A">
      <w:pPr>
        <w:tabs>
          <w:tab w:val="left" w:pos="993"/>
        </w:tabs>
        <w:autoSpaceDE w:val="0"/>
        <w:autoSpaceDN w:val="0"/>
        <w:adjustRightInd w:val="0"/>
        <w:spacing w:before="0" w:line="240" w:lineRule="auto"/>
        <w:ind w:left="926" w:hangingChars="386" w:hanging="926"/>
        <w:rPr>
          <w:rFonts w:ascii="Times New Roman" w:hAnsi="Times New Roman" w:cs="Times New Roman"/>
          <w:sz w:val="24"/>
          <w:szCs w:val="24"/>
        </w:rPr>
      </w:pPr>
      <w:proofErr w:type="spellStart"/>
      <w:r w:rsidRPr="00A72FCF">
        <w:rPr>
          <w:rFonts w:ascii="Times New Roman" w:hAnsi="Times New Roman" w:cs="Times New Roman"/>
          <w:sz w:val="24"/>
          <w:szCs w:val="24"/>
        </w:rPr>
        <w:t>Schultze</w:t>
      </w:r>
      <w:proofErr w:type="spellEnd"/>
      <w:r w:rsidRPr="00A72FCF">
        <w:rPr>
          <w:rFonts w:ascii="Times New Roman" w:hAnsi="Times New Roman" w:cs="Times New Roman"/>
          <w:sz w:val="24"/>
          <w:szCs w:val="24"/>
        </w:rPr>
        <w:t>-Berndt, Eva</w:t>
      </w:r>
      <w:r w:rsidR="00981F55">
        <w:rPr>
          <w:rFonts w:ascii="Times New Roman" w:hAnsi="Times New Roman" w:cs="Times New Roman"/>
          <w:sz w:val="24"/>
          <w:szCs w:val="24"/>
        </w:rPr>
        <w:t>,</w:t>
      </w:r>
      <w:r w:rsidRPr="00A72FCF">
        <w:rPr>
          <w:rFonts w:ascii="Times New Roman" w:hAnsi="Times New Roman" w:cs="Times New Roman"/>
          <w:sz w:val="24"/>
          <w:szCs w:val="24"/>
        </w:rPr>
        <w:t xml:space="preserve"> 2000. </w:t>
      </w:r>
      <w:r w:rsidRPr="00A72FCF">
        <w:rPr>
          <w:rFonts w:ascii="Times New Roman" w:hAnsi="Times New Roman" w:cs="Times New Roman"/>
          <w:iCs/>
          <w:sz w:val="24"/>
          <w:szCs w:val="24"/>
        </w:rPr>
        <w:t xml:space="preserve">Simple and Complex Verbs in </w:t>
      </w:r>
      <w:proofErr w:type="spellStart"/>
      <w:r w:rsidRPr="00A72FCF">
        <w:rPr>
          <w:rFonts w:ascii="Times New Roman" w:hAnsi="Times New Roman" w:cs="Times New Roman"/>
          <w:iCs/>
          <w:sz w:val="24"/>
          <w:szCs w:val="24"/>
        </w:rPr>
        <w:t>Jaminjung</w:t>
      </w:r>
      <w:proofErr w:type="spellEnd"/>
      <w:r w:rsidRPr="00A72FCF">
        <w:rPr>
          <w:rFonts w:ascii="Times New Roman" w:hAnsi="Times New Roman" w:cs="Times New Roman"/>
          <w:iCs/>
          <w:sz w:val="24"/>
          <w:szCs w:val="24"/>
        </w:rPr>
        <w:t xml:space="preserve">: A Study of Event </w:t>
      </w:r>
      <w:proofErr w:type="spellStart"/>
      <w:r w:rsidRPr="00A72FCF">
        <w:rPr>
          <w:rFonts w:ascii="Times New Roman" w:hAnsi="Times New Roman" w:cs="Times New Roman"/>
          <w:iCs/>
          <w:sz w:val="24"/>
          <w:szCs w:val="24"/>
        </w:rPr>
        <w:t>Categorisation</w:t>
      </w:r>
      <w:proofErr w:type="spellEnd"/>
      <w:r w:rsidRPr="00A72FCF">
        <w:rPr>
          <w:rFonts w:ascii="Times New Roman" w:hAnsi="Times New Roman" w:cs="Times New Roman"/>
          <w:iCs/>
          <w:sz w:val="24"/>
          <w:szCs w:val="24"/>
        </w:rPr>
        <w:t xml:space="preserve"> in an Australian Language</w:t>
      </w:r>
      <w:r w:rsidRPr="00A72FCF">
        <w:rPr>
          <w:rFonts w:ascii="Times New Roman" w:hAnsi="Times New Roman" w:cs="Times New Roman"/>
          <w:sz w:val="24"/>
          <w:szCs w:val="24"/>
        </w:rPr>
        <w:t xml:space="preserve">. </w:t>
      </w:r>
      <w:r w:rsidRPr="00981F55">
        <w:rPr>
          <w:rFonts w:ascii="Times New Roman" w:hAnsi="Times New Roman" w:cs="Times New Roman"/>
          <w:sz w:val="24"/>
          <w:szCs w:val="24"/>
        </w:rPr>
        <w:t>MPI Series in Psycholinguistics</w:t>
      </w:r>
      <w:r w:rsidRPr="00A72FCF">
        <w:rPr>
          <w:rFonts w:ascii="Times New Roman" w:hAnsi="Times New Roman" w:cs="Times New Roman"/>
          <w:sz w:val="24"/>
          <w:szCs w:val="24"/>
        </w:rPr>
        <w:t xml:space="preserve">. 14. </w:t>
      </w:r>
      <w:proofErr w:type="spellStart"/>
      <w:r w:rsidRPr="00A72FCF">
        <w:rPr>
          <w:rFonts w:ascii="Times New Roman" w:hAnsi="Times New Roman" w:cs="Times New Roman"/>
          <w:sz w:val="24"/>
          <w:szCs w:val="24"/>
        </w:rPr>
        <w:t>Wageningen</w:t>
      </w:r>
      <w:proofErr w:type="spellEnd"/>
      <w:r w:rsidRPr="00A72FCF">
        <w:rPr>
          <w:rFonts w:ascii="Times New Roman" w:hAnsi="Times New Roman" w:cs="Times New Roman"/>
          <w:sz w:val="24"/>
          <w:szCs w:val="24"/>
        </w:rPr>
        <w:t xml:space="preserve">, Netherlands: </w:t>
      </w:r>
      <w:proofErr w:type="spellStart"/>
      <w:r w:rsidRPr="00A72FCF">
        <w:rPr>
          <w:rFonts w:ascii="Times New Roman" w:hAnsi="Times New Roman" w:cs="Times New Roman"/>
          <w:sz w:val="24"/>
          <w:szCs w:val="24"/>
        </w:rPr>
        <w:t>Ponsen</w:t>
      </w:r>
      <w:proofErr w:type="spellEnd"/>
      <w:r w:rsidRPr="00A72FCF">
        <w:rPr>
          <w:rFonts w:ascii="Times New Roman" w:hAnsi="Times New Roman" w:cs="Times New Roman"/>
          <w:sz w:val="24"/>
          <w:szCs w:val="24"/>
        </w:rPr>
        <w:t xml:space="preserve"> and </w:t>
      </w:r>
      <w:proofErr w:type="spellStart"/>
      <w:r w:rsidRPr="00A72FCF">
        <w:rPr>
          <w:rFonts w:ascii="Times New Roman" w:hAnsi="Times New Roman" w:cs="Times New Roman"/>
          <w:sz w:val="24"/>
          <w:szCs w:val="24"/>
        </w:rPr>
        <w:t>Looijen</w:t>
      </w:r>
      <w:proofErr w:type="spellEnd"/>
    </w:p>
    <w:p w:rsidR="00DF7295" w:rsidRPr="00A72FCF" w:rsidRDefault="00DF7295" w:rsidP="00A97E3A">
      <w:pPr>
        <w:tabs>
          <w:tab w:val="left" w:pos="709"/>
        </w:tabs>
        <w:spacing w:before="0" w:line="240" w:lineRule="auto"/>
        <w:ind w:left="773" w:hangingChars="322" w:hanging="773"/>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Slobin, Dan </w:t>
      </w:r>
      <w:proofErr w:type="spellStart"/>
      <w:r w:rsidRPr="00A72FCF">
        <w:rPr>
          <w:rFonts w:ascii="Times New Roman" w:hAnsi="Times New Roman" w:cs="Times New Roman"/>
          <w:sz w:val="24"/>
          <w:szCs w:val="24"/>
          <w:lang w:val="en-GB"/>
        </w:rPr>
        <w:t>Issac</w:t>
      </w:r>
      <w:proofErr w:type="spellEnd"/>
      <w:r w:rsidR="00981F55">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1997. Mind, Code, and Text. In </w:t>
      </w:r>
      <w:r w:rsidRPr="00A72FCF">
        <w:rPr>
          <w:rFonts w:ascii="Times New Roman" w:hAnsi="Times New Roman" w:cs="Times New Roman"/>
          <w:i/>
          <w:iCs/>
          <w:sz w:val="24"/>
          <w:szCs w:val="24"/>
          <w:lang w:val="en-GB"/>
        </w:rPr>
        <w:t xml:space="preserve">Essays on language function and language type: </w:t>
      </w:r>
      <w:r w:rsidRPr="00A72FCF">
        <w:rPr>
          <w:rFonts w:ascii="Times New Roman" w:hAnsi="Times New Roman" w:cs="Times New Roman"/>
          <w:iCs/>
          <w:sz w:val="24"/>
          <w:szCs w:val="24"/>
          <w:lang w:val="en-GB"/>
        </w:rPr>
        <w:t xml:space="preserve">Dedicated to T. </w:t>
      </w:r>
      <w:proofErr w:type="spellStart"/>
      <w:r w:rsidRPr="00A72FCF">
        <w:rPr>
          <w:rFonts w:ascii="Times New Roman" w:hAnsi="Times New Roman" w:cs="Times New Roman"/>
          <w:iCs/>
          <w:sz w:val="24"/>
          <w:szCs w:val="24"/>
          <w:lang w:val="en-GB"/>
        </w:rPr>
        <w:t>Givón</w:t>
      </w:r>
      <w:proofErr w:type="spellEnd"/>
      <w:r w:rsidRPr="00A72FCF">
        <w:rPr>
          <w:rFonts w:ascii="Times New Roman" w:hAnsi="Times New Roman" w:cs="Times New Roman"/>
          <w:iCs/>
          <w:sz w:val="24"/>
          <w:szCs w:val="24"/>
          <w:lang w:val="en-GB"/>
        </w:rPr>
        <w:t>,</w:t>
      </w:r>
      <w:r w:rsidRPr="00A72FCF">
        <w:rPr>
          <w:rFonts w:ascii="Times New Roman" w:hAnsi="Times New Roman" w:cs="Times New Roman"/>
          <w:sz w:val="24"/>
          <w:szCs w:val="24"/>
          <w:lang w:val="en-GB"/>
        </w:rPr>
        <w:t xml:space="preserve"> edited by Joan </w:t>
      </w:r>
      <w:proofErr w:type="spellStart"/>
      <w:r w:rsidRPr="00A72FCF">
        <w:rPr>
          <w:rFonts w:ascii="Times New Roman" w:hAnsi="Times New Roman" w:cs="Times New Roman"/>
          <w:sz w:val="24"/>
          <w:szCs w:val="24"/>
          <w:lang w:val="en-GB"/>
        </w:rPr>
        <w:t>Bybee</w:t>
      </w:r>
      <w:proofErr w:type="spellEnd"/>
      <w:r w:rsidRPr="00A72FCF">
        <w:rPr>
          <w:rFonts w:ascii="Times New Roman" w:hAnsi="Times New Roman" w:cs="Times New Roman"/>
          <w:sz w:val="24"/>
          <w:szCs w:val="24"/>
          <w:lang w:val="en-GB"/>
        </w:rPr>
        <w:t xml:space="preserve">, John </w:t>
      </w:r>
      <w:proofErr w:type="spellStart"/>
      <w:r w:rsidRPr="00A72FCF">
        <w:rPr>
          <w:rFonts w:ascii="Times New Roman" w:hAnsi="Times New Roman" w:cs="Times New Roman"/>
          <w:sz w:val="24"/>
          <w:szCs w:val="24"/>
          <w:lang w:val="en-GB"/>
        </w:rPr>
        <w:t>Haiman</w:t>
      </w:r>
      <w:proofErr w:type="spellEnd"/>
      <w:r w:rsidRPr="00A72FCF">
        <w:rPr>
          <w:rFonts w:ascii="Times New Roman" w:hAnsi="Times New Roman" w:cs="Times New Roman"/>
          <w:sz w:val="24"/>
          <w:szCs w:val="24"/>
          <w:lang w:val="en-GB"/>
        </w:rPr>
        <w:t xml:space="preserve"> and Sandra A. Thompson,</w:t>
      </w:r>
      <w:r w:rsidRPr="00A72FCF">
        <w:rPr>
          <w:rFonts w:ascii="Times New Roman" w:hAnsi="Times New Roman" w:cs="Times New Roman"/>
          <w:iCs/>
          <w:sz w:val="24"/>
          <w:szCs w:val="24"/>
          <w:lang w:val="en-GB"/>
        </w:rPr>
        <w:t xml:space="preserve"> 437</w:t>
      </w:r>
      <w:r w:rsidRPr="00A72FCF">
        <w:rPr>
          <w:rFonts w:ascii="Times New Roman" w:hAnsi="Times New Roman" w:cs="Times New Roman"/>
          <w:sz w:val="24"/>
          <w:szCs w:val="24"/>
          <w:lang w:val="en-GB"/>
        </w:rPr>
        <w:t xml:space="preserve">-467. Amsterdam and Philadelphia: John Benjamins. </w:t>
      </w:r>
    </w:p>
    <w:p w:rsidR="00DF7295" w:rsidRPr="00A72FCF" w:rsidRDefault="00981F55" w:rsidP="00A97E3A">
      <w:pPr>
        <w:tabs>
          <w:tab w:val="left" w:pos="709"/>
        </w:tabs>
        <w:spacing w:before="0" w:line="240" w:lineRule="auto"/>
        <w:ind w:left="773" w:hangingChars="322" w:hanging="773"/>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Slobin, Dan Isaac, 2004. </w:t>
      </w:r>
      <w:r w:rsidR="00DF7295" w:rsidRPr="00A72FCF">
        <w:rPr>
          <w:rFonts w:ascii="Times New Roman" w:hAnsi="Times New Roman" w:cs="Times New Roman"/>
          <w:sz w:val="24"/>
          <w:szCs w:val="24"/>
          <w:lang w:val="en-GB"/>
        </w:rPr>
        <w:t xml:space="preserve">The many Ways to Search for a Frog: Linguistic Typology and the Expression of Motion Events. In </w:t>
      </w:r>
      <w:r w:rsidR="00DF7295" w:rsidRPr="00981F55">
        <w:rPr>
          <w:rFonts w:ascii="Times New Roman" w:hAnsi="Times New Roman" w:cs="Times New Roman"/>
          <w:sz w:val="24"/>
          <w:szCs w:val="24"/>
          <w:lang w:val="en-GB"/>
        </w:rPr>
        <w:t>R</w:t>
      </w:r>
      <w:r w:rsidR="00DF7295" w:rsidRPr="00981F55">
        <w:rPr>
          <w:rFonts w:ascii="Times New Roman" w:hAnsi="Times New Roman" w:cs="Times New Roman"/>
          <w:iCs/>
          <w:sz w:val="24"/>
          <w:szCs w:val="24"/>
          <w:lang w:val="en-GB"/>
        </w:rPr>
        <w:t>elating Events in Narrative: Typological and Contextual Perspectives</w:t>
      </w:r>
      <w:r w:rsidR="00DF7295" w:rsidRPr="00981F55">
        <w:rPr>
          <w:rFonts w:ascii="Times New Roman" w:hAnsi="Times New Roman" w:cs="Times New Roman"/>
          <w:sz w:val="24"/>
          <w:szCs w:val="24"/>
          <w:lang w:val="en-GB"/>
        </w:rPr>
        <w:t>, edited by Sven</w:t>
      </w:r>
      <w:r w:rsidR="00DF7295" w:rsidRPr="00A72FCF">
        <w:rPr>
          <w:rFonts w:ascii="Times New Roman" w:hAnsi="Times New Roman" w:cs="Times New Roman"/>
          <w:sz w:val="24"/>
          <w:szCs w:val="24"/>
          <w:lang w:val="en-GB"/>
        </w:rPr>
        <w:t xml:space="preserve"> </w:t>
      </w:r>
      <w:proofErr w:type="spellStart"/>
      <w:r w:rsidR="00DF7295" w:rsidRPr="00A72FCF">
        <w:rPr>
          <w:rFonts w:ascii="Times New Roman" w:hAnsi="Times New Roman" w:cs="Times New Roman"/>
          <w:sz w:val="24"/>
          <w:szCs w:val="24"/>
          <w:lang w:val="en-GB"/>
        </w:rPr>
        <w:t>Strömqvist</w:t>
      </w:r>
      <w:proofErr w:type="spellEnd"/>
      <w:r w:rsidR="00DF7295" w:rsidRPr="00A72FCF">
        <w:rPr>
          <w:rFonts w:ascii="Times New Roman" w:hAnsi="Times New Roman" w:cs="Times New Roman"/>
          <w:sz w:val="24"/>
          <w:szCs w:val="24"/>
          <w:lang w:val="en-GB"/>
        </w:rPr>
        <w:t xml:space="preserve"> </w:t>
      </w:r>
      <w:r w:rsidR="00DF7295">
        <w:rPr>
          <w:rFonts w:ascii="Times New Roman" w:hAnsi="Times New Roman" w:cs="Times New Roman"/>
          <w:sz w:val="24"/>
          <w:szCs w:val="24"/>
          <w:lang w:val="en-GB"/>
        </w:rPr>
        <w:t>and</w:t>
      </w:r>
      <w:r w:rsidR="00DF7295" w:rsidRPr="00A72FCF">
        <w:rPr>
          <w:rFonts w:ascii="Times New Roman" w:hAnsi="Times New Roman" w:cs="Times New Roman"/>
          <w:sz w:val="24"/>
          <w:szCs w:val="24"/>
          <w:lang w:val="en-GB"/>
        </w:rPr>
        <w:t xml:space="preserve"> </w:t>
      </w:r>
      <w:proofErr w:type="spellStart"/>
      <w:r w:rsidR="00DF7295" w:rsidRPr="00A72FCF">
        <w:rPr>
          <w:rFonts w:ascii="Times New Roman" w:hAnsi="Times New Roman" w:cs="Times New Roman"/>
          <w:sz w:val="24"/>
          <w:szCs w:val="24"/>
          <w:lang w:val="en-GB"/>
        </w:rPr>
        <w:t>LudoVerhoeven</w:t>
      </w:r>
      <w:proofErr w:type="spellEnd"/>
      <w:r w:rsidR="00DF7295" w:rsidRPr="00A72FCF">
        <w:rPr>
          <w:rFonts w:ascii="Times New Roman" w:hAnsi="Times New Roman" w:cs="Times New Roman"/>
          <w:sz w:val="24"/>
          <w:szCs w:val="24"/>
          <w:lang w:val="en-GB"/>
        </w:rPr>
        <w:t xml:space="preserve">, 219-257 Hillsdale, NJ: Lawrence Erlbaum. </w:t>
      </w:r>
    </w:p>
    <w:p w:rsidR="00DF7295" w:rsidRPr="00A72FCF" w:rsidRDefault="00981F5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rPr>
      </w:pPr>
      <w:r>
        <w:rPr>
          <w:rFonts w:ascii="Times New Roman" w:hAnsi="Times New Roman" w:cs="Times New Roman"/>
          <w:sz w:val="24"/>
          <w:szCs w:val="24"/>
          <w:lang w:val="en-GB"/>
        </w:rPr>
        <w:t>Slobin, Dan Isaac,</w:t>
      </w:r>
      <w:r>
        <w:rPr>
          <w:rFonts w:ascii="Times New Roman" w:hAnsi="Times New Roman" w:cs="Times New Roman"/>
          <w:bCs/>
          <w:sz w:val="24"/>
          <w:szCs w:val="24"/>
        </w:rPr>
        <w:t xml:space="preserve"> 2008. </w:t>
      </w:r>
      <w:r w:rsidR="00DF7295" w:rsidRPr="00A72FCF">
        <w:rPr>
          <w:rFonts w:ascii="Times New Roman" w:hAnsi="Times New Roman" w:cs="Times New Roman"/>
          <w:bCs/>
          <w:sz w:val="24"/>
          <w:szCs w:val="24"/>
        </w:rPr>
        <w:t xml:space="preserve">Relations between Paths of Motion and Paths of Vision: a Cross </w:t>
      </w:r>
      <w:r w:rsidR="00DF7295">
        <w:rPr>
          <w:rFonts w:ascii="Times New Roman" w:hAnsi="Times New Roman" w:cs="Times New Roman"/>
          <w:bCs/>
          <w:sz w:val="24"/>
          <w:szCs w:val="24"/>
        </w:rPr>
        <w:t>L</w:t>
      </w:r>
      <w:r w:rsidR="00DF7295" w:rsidRPr="00A72FCF">
        <w:rPr>
          <w:rFonts w:ascii="Times New Roman" w:hAnsi="Times New Roman" w:cs="Times New Roman"/>
          <w:bCs/>
          <w:sz w:val="24"/>
          <w:szCs w:val="24"/>
        </w:rPr>
        <w:t xml:space="preserve">inguistic and Developmental </w:t>
      </w:r>
      <w:r>
        <w:rPr>
          <w:rFonts w:ascii="Times New Roman" w:hAnsi="Times New Roman" w:cs="Times New Roman"/>
          <w:bCs/>
          <w:sz w:val="24"/>
          <w:szCs w:val="24"/>
        </w:rPr>
        <w:t>Exploration.</w:t>
      </w:r>
      <w:r w:rsidR="00DF7295" w:rsidRPr="00A72FCF">
        <w:rPr>
          <w:rFonts w:ascii="Times New Roman" w:hAnsi="Times New Roman" w:cs="Times New Roman"/>
          <w:bCs/>
          <w:sz w:val="24"/>
          <w:szCs w:val="24"/>
        </w:rPr>
        <w:t xml:space="preserve"> </w:t>
      </w:r>
      <w:r w:rsidR="00DF7295" w:rsidRPr="00981F55">
        <w:rPr>
          <w:rFonts w:ascii="Times New Roman" w:hAnsi="Times New Roman" w:cs="Times New Roman"/>
          <w:sz w:val="24"/>
          <w:szCs w:val="24"/>
        </w:rPr>
        <w:t xml:space="preserve">In </w:t>
      </w:r>
      <w:r w:rsidR="00DF7295" w:rsidRPr="00981F55">
        <w:rPr>
          <w:rFonts w:ascii="Times New Roman" w:hAnsi="Times New Roman" w:cs="Times New Roman"/>
          <w:iCs/>
          <w:sz w:val="24"/>
          <w:szCs w:val="24"/>
        </w:rPr>
        <w:t xml:space="preserve">Routes to Language: Studies in Honor of Melissa Bowerman, edited by </w:t>
      </w:r>
      <w:r w:rsidR="00DF7295" w:rsidRPr="00981F55">
        <w:rPr>
          <w:rFonts w:ascii="Times New Roman" w:hAnsi="Times New Roman" w:cs="Times New Roman"/>
          <w:sz w:val="24"/>
          <w:szCs w:val="24"/>
        </w:rPr>
        <w:t>Virginia</w:t>
      </w:r>
      <w:r w:rsidR="00DF7295" w:rsidRPr="00A72FCF">
        <w:rPr>
          <w:rFonts w:ascii="Times New Roman" w:hAnsi="Times New Roman" w:cs="Times New Roman"/>
          <w:sz w:val="24"/>
          <w:szCs w:val="24"/>
        </w:rPr>
        <w:t xml:space="preserve"> Mueller </w:t>
      </w:r>
      <w:proofErr w:type="spellStart"/>
      <w:r w:rsidR="00DF7295" w:rsidRPr="00A72FCF">
        <w:rPr>
          <w:rFonts w:ascii="Times New Roman" w:hAnsi="Times New Roman" w:cs="Times New Roman"/>
          <w:sz w:val="24"/>
          <w:szCs w:val="24"/>
        </w:rPr>
        <w:t>Gathercole</w:t>
      </w:r>
      <w:proofErr w:type="spellEnd"/>
      <w:r w:rsidR="00DF7295" w:rsidRPr="00A72FCF">
        <w:rPr>
          <w:rFonts w:ascii="Times New Roman" w:hAnsi="Times New Roman" w:cs="Times New Roman"/>
          <w:sz w:val="24"/>
          <w:szCs w:val="24"/>
        </w:rPr>
        <w:t>, 197-221. Mahwah, NJ: Lawrence Erlbaum Associates.</w:t>
      </w:r>
    </w:p>
    <w:p w:rsidR="00DF7295" w:rsidRPr="00981F55"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r>
        <w:rPr>
          <w:rFonts w:ascii="Times New Roman" w:hAnsi="Times New Roman" w:cs="Times New Roman"/>
          <w:sz w:val="24"/>
          <w:szCs w:val="24"/>
          <w:lang w:val="en-GB"/>
        </w:rPr>
        <w:t>Slobin, Dan. Isaac</w:t>
      </w:r>
      <w:r w:rsidRPr="00A72FCF">
        <w:rPr>
          <w:rFonts w:ascii="Times New Roman" w:hAnsi="Times New Roman" w:cs="Times New Roman"/>
          <w:sz w:val="24"/>
          <w:szCs w:val="24"/>
          <w:lang w:val="en-GB"/>
        </w:rPr>
        <w:t xml:space="preserve"> and </w:t>
      </w:r>
      <w:proofErr w:type="spellStart"/>
      <w:r w:rsidRPr="00A72FCF">
        <w:rPr>
          <w:rFonts w:ascii="Times New Roman" w:hAnsi="Times New Roman" w:cs="Times New Roman"/>
          <w:sz w:val="24"/>
          <w:szCs w:val="24"/>
          <w:lang w:val="en-GB"/>
        </w:rPr>
        <w:t>Hoiting</w:t>
      </w:r>
      <w:proofErr w:type="spellEnd"/>
      <w:r w:rsidRPr="00A72FCF">
        <w:rPr>
          <w:rFonts w:ascii="Times New Roman" w:hAnsi="Times New Roman" w:cs="Times New Roman"/>
          <w:sz w:val="24"/>
          <w:szCs w:val="24"/>
          <w:lang w:val="en-GB"/>
        </w:rPr>
        <w:t xml:space="preserve">, </w:t>
      </w:r>
      <w:proofErr w:type="spellStart"/>
      <w:r w:rsidRPr="00A72FCF">
        <w:rPr>
          <w:rFonts w:ascii="Times New Roman" w:hAnsi="Times New Roman" w:cs="Times New Roman"/>
          <w:sz w:val="24"/>
          <w:szCs w:val="24"/>
          <w:lang w:val="en-GB"/>
        </w:rPr>
        <w:t>N</w:t>
      </w:r>
      <w:r w:rsidR="00981F55">
        <w:rPr>
          <w:rFonts w:ascii="Times New Roman" w:hAnsi="Times New Roman" w:cs="Times New Roman"/>
          <w:sz w:val="24"/>
          <w:szCs w:val="24"/>
          <w:lang w:val="en-GB"/>
        </w:rPr>
        <w:t>ini</w:t>
      </w:r>
      <w:proofErr w:type="spellEnd"/>
      <w:r w:rsidR="00981F55">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1994. Reference to Movement in Spoken and Signed Languages: Typological Considerations. </w:t>
      </w:r>
      <w:r w:rsidRPr="00981F55">
        <w:rPr>
          <w:rFonts w:ascii="Times New Roman" w:hAnsi="Times New Roman" w:cs="Times New Roman"/>
          <w:sz w:val="24"/>
          <w:szCs w:val="24"/>
          <w:lang w:val="en-GB"/>
        </w:rPr>
        <w:t>Proceedings of the Berkeley Linguistics Society 20:487- 505.</w:t>
      </w:r>
    </w:p>
    <w:p w:rsidR="00DF7295" w:rsidRPr="00981F55" w:rsidRDefault="00DF7295" w:rsidP="00A97E3A">
      <w:pPr>
        <w:tabs>
          <w:tab w:val="left" w:pos="851"/>
        </w:tabs>
        <w:autoSpaceDE w:val="0"/>
        <w:autoSpaceDN w:val="0"/>
        <w:adjustRightInd w:val="0"/>
        <w:spacing w:before="0" w:line="240" w:lineRule="auto"/>
        <w:ind w:left="770" w:hangingChars="321" w:hanging="770"/>
        <w:rPr>
          <w:rFonts w:ascii="Times New Roman" w:hAnsi="Times New Roman" w:cs="Times New Roman"/>
          <w:sz w:val="24"/>
          <w:szCs w:val="24"/>
          <w:lang w:val="en-GB"/>
        </w:rPr>
      </w:pPr>
      <w:r w:rsidRPr="00A72FCF">
        <w:rPr>
          <w:rFonts w:ascii="Times New Roman" w:hAnsi="Times New Roman" w:cs="Times New Roman"/>
          <w:sz w:val="24"/>
          <w:szCs w:val="24"/>
          <w:lang w:val="en-GB"/>
        </w:rPr>
        <w:t xml:space="preserve">Stewart, James. M. 1963. “Some Restrictions on Objects in Twi.” </w:t>
      </w:r>
      <w:r w:rsidRPr="00981F55">
        <w:rPr>
          <w:rFonts w:ascii="Times New Roman" w:hAnsi="Times New Roman" w:cs="Times New Roman"/>
          <w:sz w:val="24"/>
          <w:szCs w:val="24"/>
          <w:lang w:val="en-GB"/>
        </w:rPr>
        <w:t>Journal of African Languages 2: 145-149.</w:t>
      </w:r>
    </w:p>
    <w:p w:rsidR="00DF7295" w:rsidRPr="00A72FCF" w:rsidRDefault="00DF7295" w:rsidP="00A97E3A">
      <w:pPr>
        <w:tabs>
          <w:tab w:val="left" w:pos="851"/>
        </w:tabs>
        <w:spacing w:before="0" w:line="240" w:lineRule="auto"/>
        <w:ind w:left="770" w:hangingChars="321" w:hanging="770"/>
        <w:contextualSpacing/>
        <w:rPr>
          <w:rFonts w:ascii="Times New Roman" w:hAnsi="Times New Roman" w:cs="Times New Roman"/>
          <w:sz w:val="24"/>
          <w:szCs w:val="24"/>
          <w:lang w:val="en-GB"/>
        </w:rPr>
      </w:pPr>
      <w:r w:rsidRPr="00A72FCF">
        <w:rPr>
          <w:rFonts w:ascii="Times New Roman" w:hAnsi="Times New Roman" w:cs="Times New Roman"/>
          <w:sz w:val="24"/>
          <w:szCs w:val="24"/>
          <w:lang w:val="en-GB"/>
        </w:rPr>
        <w:t>Talmy, Leonard</w:t>
      </w:r>
      <w:r w:rsidR="00981F55">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2000 (</w:t>
      </w:r>
      <w:proofErr w:type="gramStart"/>
      <w:r w:rsidRPr="00A72FCF">
        <w:rPr>
          <w:rFonts w:ascii="Times New Roman" w:hAnsi="Times New Roman" w:cs="Times New Roman"/>
          <w:sz w:val="24"/>
          <w:szCs w:val="24"/>
          <w:lang w:val="en-GB"/>
        </w:rPr>
        <w:t>a &amp;</w:t>
      </w:r>
      <w:proofErr w:type="gramEnd"/>
      <w:r w:rsidR="00981F55">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 xml:space="preserve">b). </w:t>
      </w:r>
      <w:r w:rsidRPr="00981F55">
        <w:rPr>
          <w:rFonts w:ascii="Times New Roman" w:hAnsi="Times New Roman" w:cs="Times New Roman"/>
          <w:sz w:val="24"/>
          <w:szCs w:val="24"/>
          <w:lang w:val="en-GB"/>
        </w:rPr>
        <w:t>Toward a Cognitive Semantics</w:t>
      </w:r>
      <w:r w:rsidRPr="00A72FCF">
        <w:rPr>
          <w:rFonts w:ascii="Times New Roman" w:hAnsi="Times New Roman" w:cs="Times New Roman"/>
          <w:sz w:val="24"/>
          <w:szCs w:val="24"/>
          <w:lang w:val="en-GB"/>
        </w:rPr>
        <w:t>. 2 Vols</w:t>
      </w:r>
      <w:r>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Cambridge, MA: MIT Press.</w:t>
      </w:r>
    </w:p>
    <w:p w:rsidR="00DF7295" w:rsidRPr="00A72FCF" w:rsidRDefault="00DF7295" w:rsidP="00A97E3A">
      <w:pPr>
        <w:tabs>
          <w:tab w:val="left" w:pos="851"/>
        </w:tabs>
        <w:spacing w:before="0" w:line="240" w:lineRule="auto"/>
        <w:ind w:left="770" w:hangingChars="321" w:hanging="770"/>
        <w:contextualSpacing/>
        <w:rPr>
          <w:rStyle w:val="SubtleEmphasis"/>
          <w:rFonts w:ascii="Times New Roman" w:hAnsi="Times New Roman" w:cs="Times New Roman"/>
          <w:sz w:val="24"/>
          <w:szCs w:val="24"/>
        </w:rPr>
      </w:pPr>
      <w:r w:rsidRPr="00A72FCF">
        <w:rPr>
          <w:rFonts w:ascii="Times New Roman" w:hAnsi="Times New Roman" w:cs="Times New Roman"/>
          <w:sz w:val="24"/>
          <w:szCs w:val="24"/>
          <w:lang w:val="en-GB"/>
        </w:rPr>
        <w:t xml:space="preserve">Van </w:t>
      </w:r>
      <w:proofErr w:type="spellStart"/>
      <w:r w:rsidRPr="00A72FCF">
        <w:rPr>
          <w:rFonts w:ascii="Times New Roman" w:hAnsi="Times New Roman" w:cs="Times New Roman"/>
          <w:sz w:val="24"/>
          <w:szCs w:val="24"/>
          <w:lang w:val="en-GB"/>
        </w:rPr>
        <w:t>Valin</w:t>
      </w:r>
      <w:proofErr w:type="spellEnd"/>
      <w:r w:rsidRPr="00A72FCF">
        <w:rPr>
          <w:rFonts w:ascii="Times New Roman" w:hAnsi="Times New Roman" w:cs="Times New Roman"/>
          <w:sz w:val="24"/>
          <w:szCs w:val="24"/>
          <w:lang w:val="en-GB"/>
        </w:rPr>
        <w:t xml:space="preserve">, Robert D. and Randy, J. </w:t>
      </w:r>
      <w:proofErr w:type="spellStart"/>
      <w:r w:rsidRPr="00A72FCF">
        <w:rPr>
          <w:rFonts w:ascii="Times New Roman" w:hAnsi="Times New Roman" w:cs="Times New Roman"/>
          <w:sz w:val="24"/>
          <w:szCs w:val="24"/>
          <w:lang w:val="en-GB"/>
        </w:rPr>
        <w:t>Lapolla</w:t>
      </w:r>
      <w:proofErr w:type="spellEnd"/>
      <w:r w:rsidR="00981F55">
        <w:rPr>
          <w:rFonts w:ascii="Times New Roman" w:hAnsi="Times New Roman" w:cs="Times New Roman"/>
          <w:sz w:val="24"/>
          <w:szCs w:val="24"/>
          <w:lang w:val="en-GB"/>
        </w:rPr>
        <w:t xml:space="preserve">, </w:t>
      </w:r>
      <w:r w:rsidRPr="00A72FCF">
        <w:rPr>
          <w:rFonts w:ascii="Times New Roman" w:hAnsi="Times New Roman" w:cs="Times New Roman"/>
          <w:sz w:val="24"/>
          <w:szCs w:val="24"/>
          <w:lang w:val="en-GB"/>
        </w:rPr>
        <w:t>1997</w:t>
      </w:r>
      <w:r w:rsidR="00981F55">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w:t>
      </w:r>
      <w:r w:rsidRPr="00A72FCF">
        <w:rPr>
          <w:rFonts w:ascii="Times New Roman" w:hAnsi="Times New Roman" w:cs="Times New Roman"/>
          <w:i/>
          <w:sz w:val="24"/>
          <w:szCs w:val="24"/>
          <w:lang w:val="en-GB"/>
        </w:rPr>
        <w:t>Syntax- Structure Meaning and Function</w:t>
      </w:r>
      <w:r w:rsidRPr="00A72FCF">
        <w:rPr>
          <w:rFonts w:ascii="Times New Roman" w:hAnsi="Times New Roman" w:cs="Times New Roman"/>
          <w:sz w:val="24"/>
          <w:szCs w:val="24"/>
          <w:lang w:val="en-GB"/>
        </w:rPr>
        <w:t>. Cambridge: Cambridge University Press</w:t>
      </w:r>
    </w:p>
    <w:p w:rsidR="00DF7295" w:rsidRPr="00A72FCF" w:rsidRDefault="00DF7295" w:rsidP="00A97E3A">
      <w:pPr>
        <w:spacing w:before="0" w:line="240" w:lineRule="auto"/>
        <w:ind w:left="761" w:hangingChars="317" w:hanging="761"/>
        <w:contextualSpacing/>
        <w:rPr>
          <w:rFonts w:ascii="Times New Roman" w:hAnsi="Times New Roman" w:cs="Times New Roman"/>
          <w:sz w:val="24"/>
          <w:szCs w:val="24"/>
        </w:rPr>
      </w:pPr>
      <w:proofErr w:type="spellStart"/>
      <w:r w:rsidRPr="00A72FCF">
        <w:rPr>
          <w:rFonts w:ascii="Times New Roman" w:hAnsi="Times New Roman" w:cs="Times New Roman"/>
          <w:sz w:val="24"/>
          <w:szCs w:val="24"/>
          <w:lang w:val="en-GB"/>
        </w:rPr>
        <w:t>Zlatev</w:t>
      </w:r>
      <w:proofErr w:type="spellEnd"/>
      <w:r w:rsidRPr="00A72FCF">
        <w:rPr>
          <w:rFonts w:ascii="Times New Roman" w:hAnsi="Times New Roman" w:cs="Times New Roman"/>
          <w:sz w:val="24"/>
          <w:szCs w:val="24"/>
          <w:lang w:val="en-GB"/>
        </w:rPr>
        <w:t xml:space="preserve">, Jordan and </w:t>
      </w:r>
      <w:proofErr w:type="spellStart"/>
      <w:r w:rsidR="00981F55">
        <w:rPr>
          <w:rFonts w:ascii="Times New Roman" w:hAnsi="Times New Roman" w:cs="Times New Roman"/>
          <w:sz w:val="24"/>
          <w:szCs w:val="24"/>
          <w:lang w:val="en-GB"/>
        </w:rPr>
        <w:t>Peerapat</w:t>
      </w:r>
      <w:proofErr w:type="spellEnd"/>
      <w:r w:rsidR="00981F55">
        <w:rPr>
          <w:rFonts w:ascii="Times New Roman" w:hAnsi="Times New Roman" w:cs="Times New Roman"/>
          <w:sz w:val="24"/>
          <w:szCs w:val="24"/>
          <w:lang w:val="en-GB"/>
        </w:rPr>
        <w:t xml:space="preserve"> </w:t>
      </w:r>
      <w:proofErr w:type="spellStart"/>
      <w:r w:rsidR="00981F55">
        <w:rPr>
          <w:rFonts w:ascii="Times New Roman" w:hAnsi="Times New Roman" w:cs="Times New Roman"/>
          <w:sz w:val="24"/>
          <w:szCs w:val="24"/>
          <w:lang w:val="en-GB"/>
        </w:rPr>
        <w:t>Yangklang</w:t>
      </w:r>
      <w:proofErr w:type="spellEnd"/>
      <w:r w:rsidR="00981F55">
        <w:rPr>
          <w:rFonts w:ascii="Times New Roman" w:hAnsi="Times New Roman" w:cs="Times New Roman"/>
          <w:sz w:val="24"/>
          <w:szCs w:val="24"/>
          <w:lang w:val="en-GB"/>
        </w:rPr>
        <w:t>,</w:t>
      </w:r>
      <w:r w:rsidRPr="00A72FCF">
        <w:rPr>
          <w:rFonts w:ascii="Times New Roman" w:hAnsi="Times New Roman" w:cs="Times New Roman"/>
          <w:sz w:val="24"/>
          <w:szCs w:val="24"/>
          <w:lang w:val="en-GB"/>
        </w:rPr>
        <w:t xml:space="preserve"> 2004. “A Third Way to Travel: The Place of Thai in Serial Verb Languages in Motion Event Typology.” </w:t>
      </w:r>
      <w:r w:rsidRPr="00981F55">
        <w:rPr>
          <w:rFonts w:ascii="Times New Roman" w:hAnsi="Times New Roman" w:cs="Times New Roman"/>
          <w:sz w:val="24"/>
          <w:szCs w:val="24"/>
          <w:lang w:val="en-GB"/>
        </w:rPr>
        <w:t>In R</w:t>
      </w:r>
      <w:r w:rsidRPr="00981F55">
        <w:rPr>
          <w:rFonts w:ascii="Times New Roman" w:hAnsi="Times New Roman" w:cs="Times New Roman"/>
          <w:iCs/>
          <w:sz w:val="24"/>
          <w:szCs w:val="24"/>
          <w:lang w:val="en-GB"/>
        </w:rPr>
        <w:t xml:space="preserve">elating Events in Narrative: Typological and Contextual Perspectives, edited by </w:t>
      </w:r>
      <w:r w:rsidRPr="00981F55">
        <w:rPr>
          <w:rFonts w:ascii="Times New Roman" w:hAnsi="Times New Roman" w:cs="Times New Roman"/>
          <w:sz w:val="24"/>
          <w:szCs w:val="24"/>
          <w:lang w:val="en-GB"/>
        </w:rPr>
        <w:t xml:space="preserve">Sven </w:t>
      </w:r>
      <w:proofErr w:type="spellStart"/>
      <w:r w:rsidRPr="00981F55">
        <w:rPr>
          <w:rFonts w:ascii="Times New Roman" w:hAnsi="Times New Roman" w:cs="Times New Roman"/>
          <w:sz w:val="24"/>
          <w:szCs w:val="24"/>
          <w:lang w:val="en-GB"/>
        </w:rPr>
        <w:t>Strömqvist</w:t>
      </w:r>
      <w:proofErr w:type="spellEnd"/>
      <w:r w:rsidRPr="00981F55">
        <w:rPr>
          <w:rFonts w:ascii="Times New Roman" w:hAnsi="Times New Roman" w:cs="Times New Roman"/>
          <w:sz w:val="24"/>
          <w:szCs w:val="24"/>
          <w:lang w:val="en-GB"/>
        </w:rPr>
        <w:t xml:space="preserve"> &amp; Ludo </w:t>
      </w:r>
      <w:proofErr w:type="spellStart"/>
      <w:r w:rsidRPr="00981F55">
        <w:rPr>
          <w:rFonts w:ascii="Times New Roman" w:hAnsi="Times New Roman" w:cs="Times New Roman"/>
          <w:sz w:val="24"/>
          <w:szCs w:val="24"/>
          <w:lang w:val="en-GB"/>
        </w:rPr>
        <w:t>Verhoeven</w:t>
      </w:r>
      <w:proofErr w:type="spellEnd"/>
      <w:r w:rsidRPr="00981F55">
        <w:rPr>
          <w:rFonts w:ascii="Times New Roman" w:hAnsi="Times New Roman" w:cs="Times New Roman"/>
          <w:sz w:val="24"/>
          <w:szCs w:val="24"/>
          <w:lang w:val="en-GB"/>
        </w:rPr>
        <w:t>, 159-190. Mahwah, NJ: Lawrence Erlbaum Associates</w:t>
      </w:r>
      <w:r w:rsidRPr="00A72FCF">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rsidR="00DF7295" w:rsidRDefault="00DF7295" w:rsidP="00A97E3A">
      <w:pPr>
        <w:spacing w:before="0" w:line="240" w:lineRule="auto"/>
        <w:rPr>
          <w:rFonts w:ascii="Times New Roman" w:hAnsi="Times New Roman" w:cs="Times New Roman"/>
          <w:sz w:val="24"/>
          <w:szCs w:val="24"/>
        </w:rPr>
      </w:pPr>
    </w:p>
    <w:p w:rsidR="00DF7295" w:rsidRDefault="00DF7295" w:rsidP="00A97E3A">
      <w:pPr>
        <w:spacing w:before="0" w:line="240" w:lineRule="auto"/>
        <w:rPr>
          <w:rFonts w:ascii="Times New Roman" w:hAnsi="Times New Roman" w:cs="Times New Roman"/>
          <w:sz w:val="24"/>
          <w:szCs w:val="24"/>
        </w:rPr>
      </w:pPr>
    </w:p>
    <w:p w:rsidR="00DF7295" w:rsidRDefault="00DF7295" w:rsidP="00A97E3A">
      <w:pPr>
        <w:spacing w:before="0" w:line="240" w:lineRule="auto"/>
        <w:rPr>
          <w:rFonts w:ascii="Times New Roman" w:hAnsi="Times New Roman" w:cs="Times New Roman"/>
          <w:sz w:val="24"/>
          <w:szCs w:val="24"/>
        </w:rPr>
      </w:pPr>
    </w:p>
    <w:p w:rsidR="00DF7295" w:rsidRDefault="00DF7295" w:rsidP="00A97E3A">
      <w:pPr>
        <w:spacing w:before="0" w:line="240" w:lineRule="auto"/>
        <w:rPr>
          <w:rFonts w:ascii="Times New Roman" w:hAnsi="Times New Roman" w:cs="Times New Roman"/>
          <w:sz w:val="24"/>
          <w:szCs w:val="24"/>
        </w:rPr>
      </w:pPr>
    </w:p>
    <w:p w:rsidR="0032780D" w:rsidRDefault="0032780D" w:rsidP="00A97E3A">
      <w:pPr>
        <w:spacing w:before="0" w:line="240" w:lineRule="auto"/>
        <w:rPr>
          <w:rFonts w:ascii="Times New Roman" w:hAnsi="Times New Roman" w:cs="Times New Roman"/>
          <w:sz w:val="24"/>
          <w:szCs w:val="24"/>
        </w:rPr>
      </w:pPr>
    </w:p>
    <w:p w:rsidR="00DF7295" w:rsidRDefault="00DF7295" w:rsidP="00A97E3A">
      <w:pPr>
        <w:spacing w:before="0" w:line="240" w:lineRule="auto"/>
        <w:rPr>
          <w:rFonts w:ascii="Times New Roman" w:hAnsi="Times New Roman" w:cs="Times New Roman"/>
          <w:sz w:val="24"/>
          <w:szCs w:val="24"/>
        </w:rPr>
      </w:pPr>
    </w:p>
    <w:p w:rsidR="00DF7295" w:rsidRPr="00BD45AF" w:rsidRDefault="00DF7295" w:rsidP="00A97E3A">
      <w:pPr>
        <w:spacing w:before="0" w:line="240" w:lineRule="auto"/>
        <w:rPr>
          <w:rFonts w:ascii="Times New Roman" w:hAnsi="Times New Roman" w:cs="Times New Roman"/>
          <w:b/>
          <w:sz w:val="24"/>
          <w:szCs w:val="24"/>
          <w:lang w:val="en-GB"/>
        </w:rPr>
      </w:pPr>
      <w:r w:rsidRPr="00BD45AF">
        <w:rPr>
          <w:rFonts w:ascii="Times New Roman" w:hAnsi="Times New Roman" w:cs="Times New Roman"/>
          <w:b/>
          <w:sz w:val="24"/>
          <w:szCs w:val="24"/>
          <w:lang w:val="en-GB"/>
        </w:rPr>
        <w:lastRenderedPageBreak/>
        <w:t>List of Abbreviations</w:t>
      </w:r>
    </w:p>
    <w:p w:rsidR="00DF7295" w:rsidRPr="00BD45AF"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1</w:t>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t>First person</w:t>
      </w:r>
    </w:p>
    <w:p w:rsidR="00DF7295" w:rsidRPr="00BD45AF"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 xml:space="preserve">3 </w:t>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t>Third person</w:t>
      </w:r>
    </w:p>
    <w:p w:rsidR="00DF7295" w:rsidRPr="00BD45AF"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COMPL</w:t>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t>Completive</w:t>
      </w:r>
    </w:p>
    <w:p w:rsidR="00DF7295" w:rsidRPr="00BD45AF"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DEF</w:t>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t>Definite article</w:t>
      </w:r>
    </w:p>
    <w:p w:rsidR="00DF7295" w:rsidRPr="00BD45AF"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INDEF</w:t>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t>Indefinite article</w:t>
      </w:r>
    </w:p>
    <w:p w:rsidR="00DF7295" w:rsidRPr="00BD45AF"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OBJ</w:t>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t>Object</w:t>
      </w:r>
    </w:p>
    <w:p w:rsidR="00DF7295" w:rsidRPr="00BD45AF"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PERF</w:t>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t>Perfect</w:t>
      </w:r>
    </w:p>
    <w:p w:rsidR="00DF7295" w:rsidRPr="00BD45AF"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PLU</w:t>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t>Plural</w:t>
      </w:r>
    </w:p>
    <w:p w:rsidR="00DF7295" w:rsidRPr="00BD45AF"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PROG</w:t>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t>Progressive</w:t>
      </w:r>
    </w:p>
    <w:p w:rsidR="00DF7295"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SG</w:t>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t>Singular</w:t>
      </w:r>
    </w:p>
    <w:p w:rsidR="00DF7295" w:rsidRPr="00BD45AF" w:rsidRDefault="00DF7295" w:rsidP="00A97E3A">
      <w:p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STAT</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Stative</w:t>
      </w:r>
    </w:p>
    <w:p w:rsidR="00DF7295" w:rsidRPr="00BD45AF"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 xml:space="preserve">SUBJ </w:t>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r>
      <w:r w:rsidRPr="00BD45AF">
        <w:rPr>
          <w:rFonts w:ascii="Times New Roman" w:hAnsi="Times New Roman" w:cs="Times New Roman"/>
          <w:sz w:val="24"/>
          <w:szCs w:val="24"/>
          <w:lang w:val="en-GB"/>
        </w:rPr>
        <w:tab/>
        <w:t>Subject</w:t>
      </w:r>
    </w:p>
    <w:p w:rsidR="00DF7295" w:rsidRPr="00BD45AF" w:rsidRDefault="00DF7295" w:rsidP="00A97E3A">
      <w:pPr>
        <w:spacing w:before="0" w:line="240" w:lineRule="auto"/>
        <w:rPr>
          <w:rFonts w:ascii="Times New Roman" w:hAnsi="Times New Roman" w:cs="Times New Roman"/>
          <w:sz w:val="24"/>
          <w:szCs w:val="24"/>
          <w:lang w:val="en-GB"/>
        </w:rPr>
      </w:pPr>
      <w:r w:rsidRPr="00BD45AF">
        <w:rPr>
          <w:rFonts w:ascii="Times New Roman" w:hAnsi="Times New Roman" w:cs="Times New Roman"/>
          <w:sz w:val="24"/>
          <w:szCs w:val="24"/>
          <w:lang w:val="en-GB"/>
        </w:rPr>
        <w:t>*(Osam 2004)</w:t>
      </w:r>
    </w:p>
    <w:p w:rsidR="00DF7295" w:rsidRPr="00BD45AF" w:rsidRDefault="00DF7295" w:rsidP="00A97E3A">
      <w:pPr>
        <w:autoSpaceDE w:val="0"/>
        <w:autoSpaceDN w:val="0"/>
        <w:adjustRightInd w:val="0"/>
        <w:spacing w:before="0" w:line="240" w:lineRule="auto"/>
        <w:ind w:firstLine="981"/>
        <w:rPr>
          <w:rFonts w:ascii="Times New Roman" w:hAnsi="Times New Roman" w:cs="Times New Roman"/>
          <w:sz w:val="24"/>
          <w:szCs w:val="24"/>
          <w:lang w:val="en-GB"/>
        </w:rPr>
      </w:pPr>
    </w:p>
    <w:p w:rsidR="00DF7295" w:rsidRPr="00BD45AF" w:rsidRDefault="00DF7295" w:rsidP="00A97E3A">
      <w:pPr>
        <w:autoSpaceDE w:val="0"/>
        <w:autoSpaceDN w:val="0"/>
        <w:adjustRightInd w:val="0"/>
        <w:spacing w:before="0" w:line="240" w:lineRule="auto"/>
        <w:ind w:firstLine="981"/>
        <w:rPr>
          <w:sz w:val="24"/>
          <w:szCs w:val="24"/>
          <w:lang w:val="en-GB"/>
        </w:rPr>
      </w:pPr>
    </w:p>
    <w:p w:rsidR="002708C2" w:rsidRDefault="00ED7F1F" w:rsidP="00A97E3A">
      <w:pPr>
        <w:spacing w:before="0" w:line="240" w:lineRule="auto"/>
      </w:pPr>
    </w:p>
    <w:sectPr w:rsidR="002708C2" w:rsidSect="002845BB">
      <w:footerReference w:type="default" r:id="rId7"/>
      <w:pgSz w:w="11906" w:h="16838"/>
      <w:pgMar w:top="1588" w:right="1701" w:bottom="144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F1F" w:rsidRDefault="00ED7F1F" w:rsidP="00DF7295">
      <w:pPr>
        <w:spacing w:before="0" w:line="240" w:lineRule="auto"/>
      </w:pPr>
      <w:r>
        <w:separator/>
      </w:r>
    </w:p>
  </w:endnote>
  <w:endnote w:type="continuationSeparator" w:id="0">
    <w:p w:rsidR="00ED7F1F" w:rsidRDefault="00ED7F1F" w:rsidP="00DF729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DoulosSIL">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6326792"/>
      <w:docPartObj>
        <w:docPartGallery w:val="Page Numbers (Bottom of Page)"/>
        <w:docPartUnique/>
      </w:docPartObj>
    </w:sdtPr>
    <w:sdtEndPr>
      <w:rPr>
        <w:noProof/>
      </w:rPr>
    </w:sdtEndPr>
    <w:sdtContent>
      <w:p w:rsidR="00684AB5" w:rsidRDefault="005A1AEA">
        <w:pPr>
          <w:pStyle w:val="Footer"/>
          <w:jc w:val="center"/>
        </w:pPr>
        <w:r>
          <w:fldChar w:fldCharType="begin"/>
        </w:r>
        <w:r>
          <w:instrText xml:space="preserve"> PAGE   \* MERGEFORMAT </w:instrText>
        </w:r>
        <w:r>
          <w:fldChar w:fldCharType="separate"/>
        </w:r>
        <w:r w:rsidR="002B659A">
          <w:rPr>
            <w:noProof/>
          </w:rPr>
          <w:t>6</w:t>
        </w:r>
        <w:r>
          <w:rPr>
            <w:noProof/>
          </w:rPr>
          <w:fldChar w:fldCharType="end"/>
        </w:r>
      </w:p>
    </w:sdtContent>
  </w:sdt>
  <w:p w:rsidR="00684AB5" w:rsidRDefault="00ED7F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F1F" w:rsidRDefault="00ED7F1F" w:rsidP="00DF7295">
      <w:pPr>
        <w:spacing w:before="0" w:line="240" w:lineRule="auto"/>
      </w:pPr>
      <w:r>
        <w:separator/>
      </w:r>
    </w:p>
  </w:footnote>
  <w:footnote w:type="continuationSeparator" w:id="0">
    <w:p w:rsidR="00ED7F1F" w:rsidRDefault="00ED7F1F" w:rsidP="00DF7295">
      <w:pPr>
        <w:spacing w:before="0" w:line="240" w:lineRule="auto"/>
      </w:pPr>
      <w:r>
        <w:continuationSeparator/>
      </w:r>
    </w:p>
  </w:footnote>
  <w:footnote w:id="1">
    <w:p w:rsidR="00DF7295" w:rsidRPr="00A3447B" w:rsidRDefault="00DF7295" w:rsidP="00DF7295">
      <w:pPr>
        <w:pStyle w:val="FootnoteText"/>
        <w:rPr>
          <w:rFonts w:ascii="Times New Roman" w:hAnsi="Times New Roman"/>
        </w:rPr>
      </w:pPr>
      <w:r>
        <w:rPr>
          <w:rStyle w:val="FootnoteReference"/>
        </w:rPr>
        <w:footnoteRef/>
      </w:r>
      <w:r>
        <w:t xml:space="preserve"> </w:t>
      </w:r>
      <w:r w:rsidRPr="00A3447B">
        <w:rPr>
          <w:rFonts w:ascii="Times New Roman" w:hAnsi="Times New Roman"/>
        </w:rPr>
        <w:t>This paper is based on an aspect of the PhD thesis of the first author and supervised by the second author.</w:t>
      </w:r>
    </w:p>
  </w:footnote>
  <w:footnote w:id="2">
    <w:p w:rsidR="00DF7295" w:rsidRPr="006806A2" w:rsidRDefault="00DF7295" w:rsidP="00DF7295">
      <w:pPr>
        <w:pStyle w:val="FootnoteText"/>
        <w:rPr>
          <w:rFonts w:ascii="Times New Roman" w:hAnsi="Times New Roman"/>
          <w:lang w:val="en-GB"/>
        </w:rPr>
      </w:pPr>
      <w:r w:rsidRPr="006806A2">
        <w:rPr>
          <w:rStyle w:val="FootnoteReference"/>
          <w:rFonts w:ascii="Times New Roman" w:hAnsi="Times New Roman"/>
        </w:rPr>
        <w:footnoteRef/>
      </w:r>
      <w:r w:rsidRPr="006806A2">
        <w:rPr>
          <w:rFonts w:ascii="Times New Roman" w:hAnsi="Times New Roman"/>
        </w:rPr>
        <w:t xml:space="preserve"> </w:t>
      </w:r>
      <w:r w:rsidRPr="006806A2">
        <w:rPr>
          <w:rFonts w:ascii="Times New Roman" w:hAnsi="Times New Roman"/>
          <w:lang w:val="en-GB"/>
        </w:rPr>
        <w:t>See Afreh (2011</w:t>
      </w:r>
      <w:r w:rsidR="00E7475C">
        <w:rPr>
          <w:rFonts w:ascii="Times New Roman" w:hAnsi="Times New Roman"/>
          <w:lang w:val="en-GB"/>
        </w:rPr>
        <w:t>:</w:t>
      </w:r>
      <w:r w:rsidRPr="006806A2">
        <w:rPr>
          <w:rFonts w:ascii="Times New Roman" w:hAnsi="Times New Roman"/>
          <w:lang w:val="en-GB"/>
        </w:rPr>
        <w:t xml:space="preserve"> 161-162) for a discussion of motion outside of the verb in Akan.</w:t>
      </w:r>
    </w:p>
  </w:footnote>
  <w:footnote w:id="3">
    <w:p w:rsidR="00DF7295" w:rsidRPr="00DE4221" w:rsidRDefault="00DF7295" w:rsidP="00DF7295">
      <w:pPr>
        <w:pStyle w:val="FootnoteText"/>
        <w:rPr>
          <w:rFonts w:ascii="Times New Roman" w:hAnsi="Times New Roman"/>
          <w:lang w:val="en-GB"/>
        </w:rPr>
      </w:pPr>
      <w:r w:rsidRPr="00DE4221">
        <w:rPr>
          <w:rStyle w:val="FootnoteReference"/>
          <w:rFonts w:ascii="Times New Roman" w:hAnsi="Times New Roman"/>
        </w:rPr>
        <w:footnoteRef/>
      </w:r>
      <w:r w:rsidRPr="00DE4221">
        <w:rPr>
          <w:rFonts w:ascii="Times New Roman" w:hAnsi="Times New Roman"/>
        </w:rPr>
        <w:t xml:space="preserve"> </w:t>
      </w:r>
      <w:r w:rsidRPr="00DE4221">
        <w:rPr>
          <w:rFonts w:ascii="Times New Roman" w:hAnsi="Times New Roman"/>
          <w:lang w:val="en-GB"/>
        </w:rPr>
        <w:t>The tones on all the examples are from the authors.</w:t>
      </w:r>
    </w:p>
  </w:footnote>
  <w:footnote w:id="4">
    <w:p w:rsidR="00DF7295" w:rsidRPr="003975C2" w:rsidRDefault="00DF7295" w:rsidP="00DF7295">
      <w:pPr>
        <w:pStyle w:val="FootnoteText"/>
        <w:rPr>
          <w:lang w:val="en-GB"/>
        </w:rPr>
      </w:pPr>
      <w:r>
        <w:rPr>
          <w:rStyle w:val="FootnoteReference"/>
        </w:rPr>
        <w:footnoteRef/>
      </w:r>
      <w:r>
        <w:t xml:space="preserve"> </w:t>
      </w:r>
      <w:r w:rsidRPr="003975C2">
        <w:rPr>
          <w:rFonts w:ascii="Times New Roman" w:hAnsi="Times New Roman"/>
        </w:rPr>
        <w:t>Postpositions</w:t>
      </w:r>
      <w:r>
        <w:t xml:space="preserve"> </w:t>
      </w:r>
      <w:r w:rsidRPr="003975C2">
        <w:rPr>
          <w:rFonts w:ascii="Times New Roman" w:hAnsi="Times New Roman"/>
          <w:lang w:val="en-GB"/>
        </w:rPr>
        <w:t xml:space="preserve">are a subclass of nouns called </w:t>
      </w:r>
      <w:r w:rsidRPr="003975C2">
        <w:rPr>
          <w:rFonts w:ascii="Times New Roman" w:hAnsi="Times New Roman"/>
          <w:i/>
          <w:lang w:val="en-GB"/>
        </w:rPr>
        <w:t>locative nouns</w:t>
      </w:r>
      <w:r>
        <w:rPr>
          <w:rFonts w:ascii="Times New Roman" w:hAnsi="Times New Roman"/>
          <w:lang w:val="en-GB"/>
        </w:rPr>
        <w:t xml:space="preserve">. Some writers (Osam </w:t>
      </w:r>
      <w:r w:rsidRPr="005475E1">
        <w:rPr>
          <w:rFonts w:ascii="Times New Roman" w:hAnsi="Times New Roman"/>
          <w:i/>
          <w:lang w:val="en-GB"/>
        </w:rPr>
        <w:t>et al</w:t>
      </w:r>
      <w:r>
        <w:rPr>
          <w:rFonts w:ascii="Times New Roman" w:hAnsi="Times New Roman"/>
          <w:lang w:val="en-GB"/>
        </w:rPr>
        <w:t>. 2011) have considered Akan postpositions as relator nouns.</w:t>
      </w:r>
    </w:p>
  </w:footnote>
  <w:footnote w:id="5">
    <w:p w:rsidR="00DF7295" w:rsidRPr="00C23C40" w:rsidRDefault="00DF7295" w:rsidP="00DF7295">
      <w:pPr>
        <w:pStyle w:val="FootnoteText"/>
        <w:rPr>
          <w:rFonts w:ascii="Times New Roman" w:hAnsi="Times New Roman"/>
          <w:lang w:val="en-GB"/>
        </w:rPr>
      </w:pPr>
      <w:r>
        <w:rPr>
          <w:rStyle w:val="FootnoteReference"/>
        </w:rPr>
        <w:footnoteRef/>
      </w:r>
      <w:r>
        <w:t xml:space="preserve">  </w:t>
      </w:r>
      <w:r w:rsidRPr="00C23C40">
        <w:rPr>
          <w:rFonts w:ascii="Times New Roman" w:hAnsi="Times New Roman"/>
        </w:rPr>
        <w:t xml:space="preserve">See </w:t>
      </w:r>
      <w:r>
        <w:rPr>
          <w:rFonts w:ascii="Times New Roman" w:hAnsi="Times New Roman"/>
          <w:lang w:val="en-GB"/>
        </w:rPr>
        <w:t xml:space="preserve">Afreh (2011, </w:t>
      </w:r>
      <w:r w:rsidRPr="00C23C40">
        <w:rPr>
          <w:rFonts w:ascii="Times New Roman" w:hAnsi="Times New Roman"/>
          <w:lang w:val="en-GB"/>
        </w:rPr>
        <w:t xml:space="preserve">59) for </w:t>
      </w:r>
      <w:r>
        <w:rPr>
          <w:rFonts w:ascii="Times New Roman" w:hAnsi="Times New Roman"/>
          <w:lang w:val="en-GB"/>
        </w:rPr>
        <w:t xml:space="preserve">a detailed discussion of </w:t>
      </w:r>
      <w:r w:rsidRPr="00C23C40">
        <w:rPr>
          <w:rFonts w:ascii="Times New Roman" w:hAnsi="Times New Roman"/>
          <w:lang w:val="en-GB"/>
        </w:rPr>
        <w:t>the classification of motion verbs in Akan</w:t>
      </w:r>
    </w:p>
  </w:footnote>
  <w:footnote w:id="6">
    <w:p w:rsidR="00DF7295" w:rsidRDefault="00DF7295" w:rsidP="00DF7295">
      <w:pPr>
        <w:pStyle w:val="FootnoteText"/>
        <w:rPr>
          <w:rFonts w:ascii="Times New Roman" w:hAnsi="Times New Roman"/>
        </w:rPr>
      </w:pPr>
      <w:r>
        <w:rPr>
          <w:rStyle w:val="FootnoteReference"/>
        </w:rPr>
        <w:footnoteRef/>
      </w:r>
      <w:r>
        <w:t xml:space="preserve"> </w:t>
      </w:r>
      <w:r w:rsidRPr="007236A4">
        <w:rPr>
          <w:rFonts w:ascii="Times New Roman" w:hAnsi="Times New Roman"/>
          <w:lang w:val="en-GB"/>
        </w:rPr>
        <w:t xml:space="preserve">The use of the </w:t>
      </w:r>
      <w:r w:rsidRPr="007236A4">
        <w:rPr>
          <w:rFonts w:ascii="Times New Roman" w:hAnsi="Times New Roman"/>
        </w:rPr>
        <w:t>overt and null 3</w:t>
      </w:r>
      <w:r w:rsidRPr="007236A4">
        <w:rPr>
          <w:rFonts w:ascii="Times New Roman" w:hAnsi="Times New Roman"/>
          <w:vertAlign w:val="superscript"/>
        </w:rPr>
        <w:t>rd</w:t>
      </w:r>
      <w:r w:rsidRPr="007236A4">
        <w:rPr>
          <w:rFonts w:ascii="Times New Roman" w:hAnsi="Times New Roman"/>
        </w:rPr>
        <w:t xml:space="preserve"> person object pronouns is determined by an animacy restriction in the language</w:t>
      </w:r>
      <w:r>
        <w:rPr>
          <w:rFonts w:ascii="Times New Roman" w:hAnsi="Times New Roman"/>
        </w:rPr>
        <w:t>.</w:t>
      </w:r>
      <w:r w:rsidRPr="007236A4">
        <w:rPr>
          <w:rFonts w:ascii="Times New Roman" w:hAnsi="Times New Roman"/>
        </w:rPr>
        <w:t xml:space="preserve"> Overt object pronouns are normally used for animate referents while null object pronouns are used for inanimate entities when they occur in sentence-final position. See Osam 1996, 1997</w:t>
      </w:r>
      <w:r>
        <w:rPr>
          <w:rFonts w:ascii="Times New Roman" w:hAnsi="Times New Roman"/>
        </w:rPr>
        <w:t xml:space="preserve"> and</w:t>
      </w:r>
      <w:r w:rsidRPr="007236A4">
        <w:rPr>
          <w:rFonts w:ascii="Times New Roman" w:hAnsi="Times New Roman"/>
        </w:rPr>
        <w:t xml:space="preserve"> 2004</w:t>
      </w:r>
      <w:r>
        <w:rPr>
          <w:rFonts w:ascii="Times New Roman" w:hAnsi="Times New Roman"/>
        </w:rPr>
        <w:t>;</w:t>
      </w:r>
      <w:r w:rsidRPr="007236A4">
        <w:rPr>
          <w:rFonts w:ascii="Times New Roman" w:hAnsi="Times New Roman"/>
        </w:rPr>
        <w:t xml:space="preserve"> </w:t>
      </w:r>
      <w:proofErr w:type="spellStart"/>
      <w:r w:rsidRPr="007236A4">
        <w:rPr>
          <w:rFonts w:ascii="Times New Roman" w:hAnsi="Times New Roman"/>
        </w:rPr>
        <w:t>Saah</w:t>
      </w:r>
      <w:proofErr w:type="spellEnd"/>
      <w:r w:rsidRPr="007236A4">
        <w:rPr>
          <w:rFonts w:ascii="Times New Roman" w:hAnsi="Times New Roman"/>
        </w:rPr>
        <w:t xml:space="preserve"> 1992 and Stewart 1963 for a discussion of this.  </w:t>
      </w:r>
    </w:p>
    <w:p w:rsidR="00DF7295" w:rsidRPr="007236A4" w:rsidRDefault="00DF7295" w:rsidP="00DF7295">
      <w:pPr>
        <w:pStyle w:val="FootnoteText"/>
        <w:rPr>
          <w:lang w:val="en-GB"/>
        </w:rPr>
      </w:pPr>
    </w:p>
  </w:footnote>
  <w:footnote w:id="7">
    <w:p w:rsidR="00DF7295" w:rsidRPr="0093771F" w:rsidRDefault="00DF7295" w:rsidP="00DF7295">
      <w:pPr>
        <w:pStyle w:val="FootnoteText"/>
        <w:rPr>
          <w:rFonts w:ascii="Times New Roman" w:hAnsi="Times New Roman"/>
          <w:lang w:val="en-GB"/>
        </w:rPr>
      </w:pPr>
      <w:r w:rsidRPr="0093771F">
        <w:rPr>
          <w:rStyle w:val="FootnoteReference"/>
          <w:rFonts w:ascii="Times New Roman" w:hAnsi="Times New Roman"/>
        </w:rPr>
        <w:footnoteRef/>
      </w:r>
      <w:r w:rsidRPr="0093771F">
        <w:rPr>
          <w:rFonts w:ascii="Times New Roman" w:hAnsi="Times New Roman"/>
        </w:rPr>
        <w:t xml:space="preserve"> </w:t>
      </w:r>
      <w:r w:rsidRPr="0093771F">
        <w:rPr>
          <w:rFonts w:ascii="Times New Roman" w:hAnsi="Times New Roman"/>
          <w:lang w:val="en-GB"/>
        </w:rPr>
        <w:t xml:space="preserve">See </w:t>
      </w:r>
      <w:proofErr w:type="spellStart"/>
      <w:r w:rsidRPr="0093771F">
        <w:rPr>
          <w:rFonts w:ascii="Times New Roman" w:hAnsi="Times New Roman"/>
          <w:lang w:val="en-GB"/>
        </w:rPr>
        <w:t>Saah</w:t>
      </w:r>
      <w:proofErr w:type="spellEnd"/>
      <w:r w:rsidRPr="0093771F">
        <w:rPr>
          <w:rFonts w:ascii="Times New Roman" w:hAnsi="Times New Roman"/>
          <w:lang w:val="en-GB"/>
        </w:rPr>
        <w:t xml:space="preserve"> (2004)</w:t>
      </w:r>
    </w:p>
  </w:footnote>
  <w:footnote w:id="8">
    <w:p w:rsidR="00DF7295" w:rsidRPr="0086513A" w:rsidRDefault="00DF7295" w:rsidP="00DF7295">
      <w:pPr>
        <w:pStyle w:val="FootnoteText"/>
        <w:rPr>
          <w:rFonts w:ascii="Times New Roman" w:hAnsi="Times New Roman"/>
          <w:lang w:val="en-GB"/>
        </w:rPr>
      </w:pPr>
      <w:r>
        <w:rPr>
          <w:rStyle w:val="FootnoteReference"/>
        </w:rPr>
        <w:footnoteRef/>
      </w:r>
      <w:r>
        <w:t xml:space="preserve"> </w:t>
      </w:r>
      <w:r>
        <w:rPr>
          <w:rFonts w:ascii="Times New Roman" w:hAnsi="Times New Roman"/>
          <w:lang w:val="en-GB"/>
        </w:rPr>
        <w:t xml:space="preserve">See Chapter 3 of Afreh (2011) for a detailed discussion of the semantics of manner of motion verbs in Akan.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F356B"/>
    <w:multiLevelType w:val="hybridMultilevel"/>
    <w:tmpl w:val="CC265F06"/>
    <w:lvl w:ilvl="0" w:tplc="CD0E3F12">
      <w:start w:val="1"/>
      <w:numFmt w:val="lowerLetter"/>
      <w:lvlText w:val="(%1)"/>
      <w:lvlJc w:val="left"/>
      <w:pPr>
        <w:ind w:left="502" w:hanging="360"/>
      </w:pPr>
      <w:rPr>
        <w:rFonts w:ascii="Times New Roman" w:eastAsia="Calibr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A0784"/>
    <w:multiLevelType w:val="hybridMultilevel"/>
    <w:tmpl w:val="863C3E40"/>
    <w:lvl w:ilvl="0" w:tplc="8362C9CE">
      <w:start w:val="7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1877A9"/>
    <w:multiLevelType w:val="hybridMultilevel"/>
    <w:tmpl w:val="9F842D62"/>
    <w:lvl w:ilvl="0" w:tplc="724890A6">
      <w:start w:val="2"/>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077C5DF3"/>
    <w:multiLevelType w:val="hybridMultilevel"/>
    <w:tmpl w:val="3A16A72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B81DAE"/>
    <w:multiLevelType w:val="hybridMultilevel"/>
    <w:tmpl w:val="FE3E2260"/>
    <w:lvl w:ilvl="0" w:tplc="813A25A8">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8135881"/>
    <w:multiLevelType w:val="hybridMultilevel"/>
    <w:tmpl w:val="B5C85170"/>
    <w:lvl w:ilvl="0" w:tplc="60E800CA">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98253FC"/>
    <w:multiLevelType w:val="hybridMultilevel"/>
    <w:tmpl w:val="C1BA8B18"/>
    <w:lvl w:ilvl="0" w:tplc="0DEA1854">
      <w:start w:val="3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2E1453"/>
    <w:multiLevelType w:val="hybridMultilevel"/>
    <w:tmpl w:val="B98CE280"/>
    <w:lvl w:ilvl="0" w:tplc="740C818E">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A8A67C6"/>
    <w:multiLevelType w:val="hybridMultilevel"/>
    <w:tmpl w:val="D8A24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BD3A76"/>
    <w:multiLevelType w:val="hybridMultilevel"/>
    <w:tmpl w:val="2C1EC9F2"/>
    <w:lvl w:ilvl="0" w:tplc="9BC2FF92">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7558F7"/>
    <w:multiLevelType w:val="hybridMultilevel"/>
    <w:tmpl w:val="8D72DAE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2720314"/>
    <w:multiLevelType w:val="multilevel"/>
    <w:tmpl w:val="1F00A85A"/>
    <w:lvl w:ilvl="0">
      <w:start w:val="1"/>
      <w:numFmt w:val="decimal"/>
      <w:lvlText w:val="%1."/>
      <w:lvlJc w:val="left"/>
      <w:pPr>
        <w:ind w:left="180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2" w15:restartNumberingAfterBreak="0">
    <w:nsid w:val="33A86B79"/>
    <w:multiLevelType w:val="hybridMultilevel"/>
    <w:tmpl w:val="1D0E287E"/>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692F59"/>
    <w:multiLevelType w:val="hybridMultilevel"/>
    <w:tmpl w:val="CFE2B98E"/>
    <w:lvl w:ilvl="0" w:tplc="BA6A02B2">
      <w:start w:val="2"/>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4" w15:restartNumberingAfterBreak="0">
    <w:nsid w:val="357468D6"/>
    <w:multiLevelType w:val="hybridMultilevel"/>
    <w:tmpl w:val="8E363272"/>
    <w:lvl w:ilvl="0" w:tplc="49026086">
      <w:start w:val="6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5F70FED"/>
    <w:multiLevelType w:val="hybridMultilevel"/>
    <w:tmpl w:val="25048BA4"/>
    <w:lvl w:ilvl="0" w:tplc="FB3840AA">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8526813"/>
    <w:multiLevelType w:val="hybridMultilevel"/>
    <w:tmpl w:val="CEB8E0FC"/>
    <w:lvl w:ilvl="0" w:tplc="3F54002C">
      <w:start w:val="3"/>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3A43535C"/>
    <w:multiLevelType w:val="hybridMultilevel"/>
    <w:tmpl w:val="285CC6E4"/>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421738"/>
    <w:multiLevelType w:val="hybridMultilevel"/>
    <w:tmpl w:val="C2A85D64"/>
    <w:lvl w:ilvl="0" w:tplc="C9B00B10">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D146A88"/>
    <w:multiLevelType w:val="hybridMultilevel"/>
    <w:tmpl w:val="C554D660"/>
    <w:lvl w:ilvl="0" w:tplc="5B52BAE8">
      <w:start w:val="2"/>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3E1E4498"/>
    <w:multiLevelType w:val="hybridMultilevel"/>
    <w:tmpl w:val="2EDE639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B4F6242"/>
    <w:multiLevelType w:val="hybridMultilevel"/>
    <w:tmpl w:val="A1860A76"/>
    <w:lvl w:ilvl="0" w:tplc="CBC028C0">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B595190"/>
    <w:multiLevelType w:val="hybridMultilevel"/>
    <w:tmpl w:val="5BC400F4"/>
    <w:lvl w:ilvl="0" w:tplc="4E28C586">
      <w:start w:val="2"/>
      <w:numFmt w:val="lowerLetter"/>
      <w:lvlText w:val="%1."/>
      <w:lvlJc w:val="left"/>
      <w:pPr>
        <w:ind w:left="1069" w:hanging="360"/>
      </w:pPr>
      <w:rPr>
        <w:rFonts w:ascii="Times New Roman" w:hAnsi="Times New Roman" w:cs="Times New Roman" w:hint="default"/>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E555860"/>
    <w:multiLevelType w:val="hybridMultilevel"/>
    <w:tmpl w:val="00A27FFA"/>
    <w:lvl w:ilvl="0" w:tplc="3864E634">
      <w:start w:val="19"/>
      <w:numFmt w:val="decimal"/>
      <w:lvlText w:val="(%1)"/>
      <w:lvlJc w:val="left"/>
      <w:pPr>
        <w:ind w:left="673" w:hanging="390"/>
      </w:pPr>
      <w:rPr>
        <w:rFonts w:hint="default"/>
      </w:rPr>
    </w:lvl>
    <w:lvl w:ilvl="1" w:tplc="08090019">
      <w:start w:val="1"/>
      <w:numFmt w:val="lowerLetter"/>
      <w:lvlText w:val="%2."/>
      <w:lvlJc w:val="left"/>
      <w:pPr>
        <w:ind w:left="2713" w:hanging="360"/>
      </w:pPr>
    </w:lvl>
    <w:lvl w:ilvl="2" w:tplc="0809001B" w:tentative="1">
      <w:start w:val="1"/>
      <w:numFmt w:val="lowerRoman"/>
      <w:lvlText w:val="%3."/>
      <w:lvlJc w:val="right"/>
      <w:pPr>
        <w:ind w:left="3433" w:hanging="180"/>
      </w:pPr>
    </w:lvl>
    <w:lvl w:ilvl="3" w:tplc="0809000F" w:tentative="1">
      <w:start w:val="1"/>
      <w:numFmt w:val="decimal"/>
      <w:lvlText w:val="%4."/>
      <w:lvlJc w:val="left"/>
      <w:pPr>
        <w:ind w:left="4153" w:hanging="360"/>
      </w:pPr>
    </w:lvl>
    <w:lvl w:ilvl="4" w:tplc="08090019" w:tentative="1">
      <w:start w:val="1"/>
      <w:numFmt w:val="lowerLetter"/>
      <w:lvlText w:val="%5."/>
      <w:lvlJc w:val="left"/>
      <w:pPr>
        <w:ind w:left="4873" w:hanging="360"/>
      </w:pPr>
    </w:lvl>
    <w:lvl w:ilvl="5" w:tplc="0809001B" w:tentative="1">
      <w:start w:val="1"/>
      <w:numFmt w:val="lowerRoman"/>
      <w:lvlText w:val="%6."/>
      <w:lvlJc w:val="right"/>
      <w:pPr>
        <w:ind w:left="5593" w:hanging="180"/>
      </w:pPr>
    </w:lvl>
    <w:lvl w:ilvl="6" w:tplc="0809000F" w:tentative="1">
      <w:start w:val="1"/>
      <w:numFmt w:val="decimal"/>
      <w:lvlText w:val="%7."/>
      <w:lvlJc w:val="left"/>
      <w:pPr>
        <w:ind w:left="6313" w:hanging="360"/>
      </w:pPr>
    </w:lvl>
    <w:lvl w:ilvl="7" w:tplc="08090019" w:tentative="1">
      <w:start w:val="1"/>
      <w:numFmt w:val="lowerLetter"/>
      <w:lvlText w:val="%8."/>
      <w:lvlJc w:val="left"/>
      <w:pPr>
        <w:ind w:left="7033" w:hanging="360"/>
      </w:pPr>
    </w:lvl>
    <w:lvl w:ilvl="8" w:tplc="0809001B" w:tentative="1">
      <w:start w:val="1"/>
      <w:numFmt w:val="lowerRoman"/>
      <w:lvlText w:val="%9."/>
      <w:lvlJc w:val="right"/>
      <w:pPr>
        <w:ind w:left="7753" w:hanging="180"/>
      </w:pPr>
    </w:lvl>
  </w:abstractNum>
  <w:abstractNum w:abstractNumId="24" w15:restartNumberingAfterBreak="0">
    <w:nsid w:val="4F884F60"/>
    <w:multiLevelType w:val="hybridMultilevel"/>
    <w:tmpl w:val="F28C744C"/>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3C7248"/>
    <w:multiLevelType w:val="hybridMultilevel"/>
    <w:tmpl w:val="C058AB24"/>
    <w:lvl w:ilvl="0" w:tplc="42A29F96">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6181E18"/>
    <w:multiLevelType w:val="hybridMultilevel"/>
    <w:tmpl w:val="78DE58FA"/>
    <w:lvl w:ilvl="0" w:tplc="60CABF90">
      <w:start w:val="911"/>
      <w:numFmt w:val="decimal"/>
      <w:lvlText w:val="%1)"/>
      <w:lvlJc w:val="left"/>
      <w:pPr>
        <w:ind w:left="435" w:hanging="43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79779FF"/>
    <w:multiLevelType w:val="hybridMultilevel"/>
    <w:tmpl w:val="A25C3798"/>
    <w:lvl w:ilvl="0" w:tplc="53822AC2">
      <w:start w:val="2"/>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8" w15:restartNumberingAfterBreak="0">
    <w:nsid w:val="592A6C6C"/>
    <w:multiLevelType w:val="hybridMultilevel"/>
    <w:tmpl w:val="4970BDC8"/>
    <w:lvl w:ilvl="0" w:tplc="7FEE402C">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A9F51CD"/>
    <w:multiLevelType w:val="hybridMultilevel"/>
    <w:tmpl w:val="0BC874DA"/>
    <w:lvl w:ilvl="0" w:tplc="812A96E2">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C8F2670"/>
    <w:multiLevelType w:val="hybridMultilevel"/>
    <w:tmpl w:val="39420D50"/>
    <w:lvl w:ilvl="0" w:tplc="8280FC4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DA54E7E"/>
    <w:multiLevelType w:val="hybridMultilevel"/>
    <w:tmpl w:val="99AAAC1A"/>
    <w:lvl w:ilvl="0" w:tplc="4BCC346C">
      <w:start w:val="20"/>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234312E"/>
    <w:multiLevelType w:val="hybridMultilevel"/>
    <w:tmpl w:val="C554D660"/>
    <w:lvl w:ilvl="0" w:tplc="5B52BAE8">
      <w:start w:val="2"/>
      <w:numFmt w:val="lowerLetter"/>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3" w15:restartNumberingAfterBreak="0">
    <w:nsid w:val="62E115E3"/>
    <w:multiLevelType w:val="hybridMultilevel"/>
    <w:tmpl w:val="11FAE0E4"/>
    <w:lvl w:ilvl="0" w:tplc="9782EEA0">
      <w:start w:val="2"/>
      <w:numFmt w:val="lowerLetter"/>
      <w:lvlText w:val="%1."/>
      <w:lvlJc w:val="left"/>
      <w:pPr>
        <w:ind w:left="502"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4" w15:restartNumberingAfterBreak="0">
    <w:nsid w:val="658A2CF7"/>
    <w:multiLevelType w:val="hybridMultilevel"/>
    <w:tmpl w:val="ACF6D912"/>
    <w:lvl w:ilvl="0" w:tplc="220A648A">
      <w:start w:val="1"/>
      <w:numFmt w:val="decimal"/>
      <w:lvlText w:val="(%1)"/>
      <w:lvlJc w:val="left"/>
      <w:pPr>
        <w:ind w:left="360" w:hanging="360"/>
      </w:pPr>
      <w:rPr>
        <w:rFonts w:ascii="Times New Roman" w:hAnsi="Times New Roman" w:cs="Times New Roman" w:hint="default"/>
        <w:b w:val="0"/>
        <w:i w:val="0"/>
        <w:sz w:val="24"/>
        <w:szCs w:val="24"/>
      </w:rPr>
    </w:lvl>
    <w:lvl w:ilvl="1" w:tplc="08090019">
      <w:start w:val="1"/>
      <w:numFmt w:val="lowerLetter"/>
      <w:lvlText w:val="%2."/>
      <w:lvlJc w:val="left"/>
      <w:pPr>
        <w:ind w:left="1069" w:hanging="360"/>
      </w:pPr>
    </w:lvl>
    <w:lvl w:ilvl="2" w:tplc="0809001B">
      <w:start w:val="1"/>
      <w:numFmt w:val="lowerRoman"/>
      <w:lvlText w:val="%3."/>
      <w:lvlJc w:val="right"/>
      <w:pPr>
        <w:ind w:left="180" w:hanging="180"/>
      </w:pPr>
    </w:lvl>
    <w:lvl w:ilvl="3" w:tplc="0809000F">
      <w:start w:val="1"/>
      <w:numFmt w:val="decimal"/>
      <w:lvlText w:val="%4."/>
      <w:lvlJc w:val="left"/>
      <w:pPr>
        <w:ind w:left="360" w:hanging="360"/>
      </w:pPr>
    </w:lvl>
    <w:lvl w:ilvl="4" w:tplc="08090019">
      <w:start w:val="1"/>
      <w:numFmt w:val="lowerLetter"/>
      <w:lvlText w:val="%5."/>
      <w:lvlJc w:val="left"/>
      <w:pPr>
        <w:ind w:left="1069"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5942549"/>
    <w:multiLevelType w:val="hybridMultilevel"/>
    <w:tmpl w:val="FA0E70C2"/>
    <w:lvl w:ilvl="0" w:tplc="53B0FD88">
      <w:start w:val="2"/>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6286A57"/>
    <w:multiLevelType w:val="hybridMultilevel"/>
    <w:tmpl w:val="E3EA1D14"/>
    <w:lvl w:ilvl="0" w:tplc="220A648A">
      <w:start w:val="1"/>
      <w:numFmt w:val="decimal"/>
      <w:lvlText w:val="(%1)"/>
      <w:lvlJc w:val="left"/>
      <w:pPr>
        <w:ind w:left="360" w:hanging="360"/>
      </w:pPr>
      <w:rPr>
        <w:rFonts w:ascii="Times New Roman" w:hAnsi="Times New Roman" w:cs="Times New Roman" w:hint="default"/>
        <w:b w:val="0"/>
        <w:i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8B52DAD"/>
    <w:multiLevelType w:val="hybridMultilevel"/>
    <w:tmpl w:val="7D58026C"/>
    <w:lvl w:ilvl="0" w:tplc="2E2E240E">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2784439"/>
    <w:multiLevelType w:val="hybridMultilevel"/>
    <w:tmpl w:val="4A30667A"/>
    <w:lvl w:ilvl="0" w:tplc="ECA075F2">
      <w:start w:val="3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3251DD"/>
    <w:multiLevelType w:val="hybridMultilevel"/>
    <w:tmpl w:val="83500DF2"/>
    <w:lvl w:ilvl="0" w:tplc="08090019">
      <w:start w:val="2"/>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0" w15:restartNumberingAfterBreak="0">
    <w:nsid w:val="795F0382"/>
    <w:multiLevelType w:val="hybridMultilevel"/>
    <w:tmpl w:val="83CE1E2C"/>
    <w:lvl w:ilvl="0" w:tplc="1D525CF4">
      <w:start w:val="3"/>
      <w:numFmt w:val="decimal"/>
      <w:lvlText w:val="(%1)"/>
      <w:lvlJc w:val="left"/>
      <w:pPr>
        <w:ind w:left="360" w:hanging="360"/>
      </w:pPr>
      <w:rPr>
        <w:rFonts w:hint="default"/>
        <w:sz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AFF6969"/>
    <w:multiLevelType w:val="hybridMultilevel"/>
    <w:tmpl w:val="DE38AD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C260DEF"/>
    <w:multiLevelType w:val="hybridMultilevel"/>
    <w:tmpl w:val="E22AE5E0"/>
    <w:lvl w:ilvl="0" w:tplc="4E28C586">
      <w:start w:val="2"/>
      <w:numFmt w:val="lowerLetter"/>
      <w:lvlText w:val="%1."/>
      <w:lvlJc w:val="left"/>
      <w:pPr>
        <w:ind w:left="1080" w:hanging="360"/>
      </w:pPr>
      <w:rPr>
        <w:rFonts w:ascii="Times New Roman" w:hAnsi="Times New Roman" w:cs="Times New Roman"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4"/>
  </w:num>
  <w:num w:numId="2">
    <w:abstractNumId w:val="40"/>
  </w:num>
  <w:num w:numId="3">
    <w:abstractNumId w:val="32"/>
  </w:num>
  <w:num w:numId="4">
    <w:abstractNumId w:val="33"/>
  </w:num>
  <w:num w:numId="5">
    <w:abstractNumId w:val="6"/>
  </w:num>
  <w:num w:numId="6">
    <w:abstractNumId w:val="19"/>
  </w:num>
  <w:num w:numId="7">
    <w:abstractNumId w:val="26"/>
  </w:num>
  <w:num w:numId="8">
    <w:abstractNumId w:val="22"/>
  </w:num>
  <w:num w:numId="9">
    <w:abstractNumId w:val="31"/>
  </w:num>
  <w:num w:numId="10">
    <w:abstractNumId w:val="14"/>
  </w:num>
  <w:num w:numId="11">
    <w:abstractNumId w:val="28"/>
  </w:num>
  <w:num w:numId="12">
    <w:abstractNumId w:val="4"/>
  </w:num>
  <w:num w:numId="13">
    <w:abstractNumId w:val="8"/>
  </w:num>
  <w:num w:numId="14">
    <w:abstractNumId w:val="5"/>
  </w:num>
  <w:num w:numId="15">
    <w:abstractNumId w:val="42"/>
  </w:num>
  <w:num w:numId="16">
    <w:abstractNumId w:val="7"/>
  </w:num>
  <w:num w:numId="17">
    <w:abstractNumId w:val="1"/>
  </w:num>
  <w:num w:numId="18">
    <w:abstractNumId w:val="25"/>
  </w:num>
  <w:num w:numId="19">
    <w:abstractNumId w:val="18"/>
  </w:num>
  <w:num w:numId="20">
    <w:abstractNumId w:val="36"/>
  </w:num>
  <w:num w:numId="21">
    <w:abstractNumId w:val="16"/>
  </w:num>
  <w:num w:numId="22">
    <w:abstractNumId w:val="30"/>
  </w:num>
  <w:num w:numId="23">
    <w:abstractNumId w:val="37"/>
  </w:num>
  <w:num w:numId="24">
    <w:abstractNumId w:val="15"/>
  </w:num>
  <w:num w:numId="25">
    <w:abstractNumId w:val="9"/>
  </w:num>
  <w:num w:numId="26">
    <w:abstractNumId w:val="2"/>
  </w:num>
  <w:num w:numId="27">
    <w:abstractNumId w:val="13"/>
  </w:num>
  <w:num w:numId="28">
    <w:abstractNumId w:val="21"/>
  </w:num>
  <w:num w:numId="29">
    <w:abstractNumId w:val="38"/>
  </w:num>
  <w:num w:numId="30">
    <w:abstractNumId w:val="0"/>
  </w:num>
  <w:num w:numId="31">
    <w:abstractNumId w:val="23"/>
  </w:num>
  <w:num w:numId="32">
    <w:abstractNumId w:val="11"/>
  </w:num>
  <w:num w:numId="33">
    <w:abstractNumId w:val="10"/>
  </w:num>
  <w:num w:numId="34">
    <w:abstractNumId w:val="41"/>
  </w:num>
  <w:num w:numId="35">
    <w:abstractNumId w:val="20"/>
  </w:num>
  <w:num w:numId="36">
    <w:abstractNumId w:val="24"/>
  </w:num>
  <w:num w:numId="37">
    <w:abstractNumId w:val="39"/>
  </w:num>
  <w:num w:numId="38">
    <w:abstractNumId w:val="12"/>
  </w:num>
  <w:num w:numId="39">
    <w:abstractNumId w:val="35"/>
  </w:num>
  <w:num w:numId="40">
    <w:abstractNumId w:val="29"/>
  </w:num>
  <w:num w:numId="41">
    <w:abstractNumId w:val="27"/>
  </w:num>
  <w:num w:numId="42">
    <w:abstractNumId w:val="3"/>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295"/>
    <w:rsid w:val="000A1EB1"/>
    <w:rsid w:val="002845BB"/>
    <w:rsid w:val="002B659A"/>
    <w:rsid w:val="0032780D"/>
    <w:rsid w:val="003E7A89"/>
    <w:rsid w:val="00487A94"/>
    <w:rsid w:val="004F719A"/>
    <w:rsid w:val="005A1AEA"/>
    <w:rsid w:val="005E0FAC"/>
    <w:rsid w:val="007D2F7D"/>
    <w:rsid w:val="00981F55"/>
    <w:rsid w:val="00A97E3A"/>
    <w:rsid w:val="00B25890"/>
    <w:rsid w:val="00B86F92"/>
    <w:rsid w:val="00C30FFB"/>
    <w:rsid w:val="00CA0998"/>
    <w:rsid w:val="00CA2B8F"/>
    <w:rsid w:val="00D57094"/>
    <w:rsid w:val="00DF7295"/>
    <w:rsid w:val="00E7475C"/>
    <w:rsid w:val="00ED7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D0F53-F3B6-4037-833F-A3F4F6819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295"/>
    <w:pPr>
      <w:spacing w:before="120" w:after="0"/>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295"/>
    <w:pPr>
      <w:ind w:left="720"/>
      <w:contextualSpacing/>
    </w:pPr>
  </w:style>
  <w:style w:type="paragraph" w:styleId="FootnoteText">
    <w:name w:val="footnote text"/>
    <w:basedOn w:val="Normal"/>
    <w:link w:val="FootnoteTextChar"/>
    <w:uiPriority w:val="99"/>
    <w:semiHidden/>
    <w:unhideWhenUsed/>
    <w:rsid w:val="00DF7295"/>
    <w:pPr>
      <w:spacing w:line="240" w:lineRule="auto"/>
    </w:pPr>
    <w:rPr>
      <w:rFonts w:ascii="Calibri" w:eastAsia="MS Mincho" w:hAnsi="Calibri" w:cs="Times New Roman"/>
      <w:sz w:val="20"/>
      <w:szCs w:val="20"/>
    </w:rPr>
  </w:style>
  <w:style w:type="character" w:customStyle="1" w:styleId="FootnoteTextChar">
    <w:name w:val="Footnote Text Char"/>
    <w:basedOn w:val="DefaultParagraphFont"/>
    <w:link w:val="FootnoteText"/>
    <w:uiPriority w:val="99"/>
    <w:semiHidden/>
    <w:rsid w:val="00DF7295"/>
    <w:rPr>
      <w:rFonts w:ascii="Calibri" w:eastAsia="MS Mincho" w:hAnsi="Calibri" w:cs="Times New Roman"/>
      <w:sz w:val="20"/>
      <w:szCs w:val="20"/>
      <w:lang w:val="en-US"/>
    </w:rPr>
  </w:style>
  <w:style w:type="character" w:styleId="FootnoteReference">
    <w:name w:val="footnote reference"/>
    <w:uiPriority w:val="99"/>
    <w:semiHidden/>
    <w:unhideWhenUsed/>
    <w:rsid w:val="00DF7295"/>
    <w:rPr>
      <w:vertAlign w:val="superscript"/>
    </w:rPr>
  </w:style>
  <w:style w:type="paragraph" w:styleId="Header">
    <w:name w:val="header"/>
    <w:basedOn w:val="Normal"/>
    <w:link w:val="HeaderChar"/>
    <w:uiPriority w:val="99"/>
    <w:unhideWhenUsed/>
    <w:rsid w:val="00DF7295"/>
    <w:pPr>
      <w:tabs>
        <w:tab w:val="center" w:pos="4513"/>
        <w:tab w:val="right" w:pos="9026"/>
      </w:tabs>
      <w:spacing w:line="240" w:lineRule="auto"/>
    </w:pPr>
  </w:style>
  <w:style w:type="character" w:customStyle="1" w:styleId="HeaderChar">
    <w:name w:val="Header Char"/>
    <w:basedOn w:val="DefaultParagraphFont"/>
    <w:link w:val="Header"/>
    <w:uiPriority w:val="99"/>
    <w:rsid w:val="00DF7295"/>
    <w:rPr>
      <w:lang w:val="en-US"/>
    </w:rPr>
  </w:style>
  <w:style w:type="paragraph" w:styleId="Footer">
    <w:name w:val="footer"/>
    <w:basedOn w:val="Normal"/>
    <w:link w:val="FooterChar"/>
    <w:uiPriority w:val="99"/>
    <w:unhideWhenUsed/>
    <w:rsid w:val="00DF7295"/>
    <w:pPr>
      <w:tabs>
        <w:tab w:val="center" w:pos="4513"/>
        <w:tab w:val="right" w:pos="9026"/>
      </w:tabs>
      <w:spacing w:line="240" w:lineRule="auto"/>
    </w:pPr>
  </w:style>
  <w:style w:type="character" w:customStyle="1" w:styleId="FooterChar">
    <w:name w:val="Footer Char"/>
    <w:basedOn w:val="DefaultParagraphFont"/>
    <w:link w:val="Footer"/>
    <w:uiPriority w:val="99"/>
    <w:rsid w:val="00DF7295"/>
    <w:rPr>
      <w:lang w:val="en-US"/>
    </w:rPr>
  </w:style>
  <w:style w:type="paragraph" w:customStyle="1" w:styleId="Default">
    <w:name w:val="Default"/>
    <w:rsid w:val="00DF7295"/>
    <w:pPr>
      <w:autoSpaceDE w:val="0"/>
      <w:autoSpaceDN w:val="0"/>
      <w:adjustRightInd w:val="0"/>
      <w:spacing w:before="120" w:after="0" w:line="240" w:lineRule="auto"/>
      <w:jc w:val="both"/>
    </w:pPr>
    <w:rPr>
      <w:rFonts w:ascii="Times New Roman" w:eastAsia="MS Mincho" w:hAnsi="Times New Roman" w:cs="Times New Roman"/>
      <w:color w:val="000000"/>
      <w:sz w:val="24"/>
      <w:szCs w:val="24"/>
    </w:rPr>
  </w:style>
  <w:style w:type="character" w:styleId="CommentReference">
    <w:name w:val="annotation reference"/>
    <w:uiPriority w:val="99"/>
    <w:semiHidden/>
    <w:unhideWhenUsed/>
    <w:rsid w:val="00DF7295"/>
    <w:rPr>
      <w:sz w:val="18"/>
      <w:szCs w:val="18"/>
    </w:rPr>
  </w:style>
  <w:style w:type="paragraph" w:styleId="CommentText">
    <w:name w:val="annotation text"/>
    <w:basedOn w:val="Normal"/>
    <w:link w:val="CommentTextChar"/>
    <w:uiPriority w:val="99"/>
    <w:semiHidden/>
    <w:unhideWhenUsed/>
    <w:rsid w:val="00DF7295"/>
    <w:rPr>
      <w:rFonts w:ascii="Calibri" w:eastAsia="MS Mincho" w:hAnsi="Calibri" w:cs="Times New Roman"/>
      <w:sz w:val="24"/>
      <w:szCs w:val="24"/>
    </w:rPr>
  </w:style>
  <w:style w:type="character" w:customStyle="1" w:styleId="CommentTextChar">
    <w:name w:val="Comment Text Char"/>
    <w:basedOn w:val="DefaultParagraphFont"/>
    <w:link w:val="CommentText"/>
    <w:uiPriority w:val="99"/>
    <w:semiHidden/>
    <w:rsid w:val="00DF7295"/>
    <w:rPr>
      <w:rFonts w:ascii="Calibri" w:eastAsia="MS Mincho" w:hAnsi="Calibri" w:cs="Times New Roman"/>
      <w:sz w:val="24"/>
      <w:szCs w:val="24"/>
      <w:lang w:val="en-US"/>
    </w:rPr>
  </w:style>
  <w:style w:type="paragraph" w:styleId="BalloonText">
    <w:name w:val="Balloon Text"/>
    <w:basedOn w:val="Normal"/>
    <w:link w:val="BalloonTextChar"/>
    <w:uiPriority w:val="99"/>
    <w:semiHidden/>
    <w:unhideWhenUsed/>
    <w:rsid w:val="00DF72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295"/>
    <w:rPr>
      <w:rFonts w:ascii="Segoe UI" w:hAnsi="Segoe UI" w:cs="Segoe UI"/>
      <w:sz w:val="18"/>
      <w:szCs w:val="18"/>
      <w:lang w:val="en-US"/>
    </w:rPr>
  </w:style>
  <w:style w:type="character" w:styleId="SubtleEmphasis">
    <w:name w:val="Subtle Emphasis"/>
    <w:basedOn w:val="DefaultParagraphFont"/>
    <w:uiPriority w:val="19"/>
    <w:qFormat/>
    <w:rsid w:val="00DF7295"/>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4697</Words>
  <Characters>26779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SERWAAH AFREH</dc:creator>
  <cp:keywords/>
  <dc:description/>
  <cp:lastModifiedBy>ESTHER SERWAAH AFREH</cp:lastModifiedBy>
  <cp:revision>10</cp:revision>
  <dcterms:created xsi:type="dcterms:W3CDTF">2017-01-30T18:05:00Z</dcterms:created>
  <dcterms:modified xsi:type="dcterms:W3CDTF">2017-01-31T08:29:00Z</dcterms:modified>
</cp:coreProperties>
</file>